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89682696"/>
        <w:docPartObj>
          <w:docPartGallery w:val="Cover Pages"/>
          <w:docPartUnique/>
        </w:docPartObj>
      </w:sdtPr>
      <w:sdtEndPr>
        <w:rPr>
          <w:rFonts w:asciiTheme="minorHAnsi" w:eastAsiaTheme="minorEastAsia" w:hAnsiTheme="minorHAnsi" w:cstheme="minorBidi"/>
          <w:caps w:val="0"/>
        </w:rPr>
      </w:sdtEndPr>
      <w:sdtContent>
        <w:p w:rsidR="005E3CFB" w:rsidRDefault="005E3CFB"/>
        <w:sdt>
          <w:sdtPr>
            <w:rPr>
              <w:rFonts w:ascii="Times New Roman" w:hAnsi="Times New Roman"/>
              <w:kern w:val="2"/>
              <w:sz w:val="48"/>
              <w:szCs w:val="48"/>
            </w:rPr>
            <w:id w:val="-426888562"/>
            <w:docPartObj>
              <w:docPartGallery w:val="Cover Pages"/>
              <w:docPartUnique/>
            </w:docPartObj>
          </w:sdtPr>
          <w:sdtEndPr>
            <w:rPr>
              <w:sz w:val="21"/>
              <w:szCs w:val="22"/>
            </w:rPr>
          </w:sdtEndPr>
          <w:sdtContent>
            <w:tbl>
              <w:tblPr>
                <w:tblW w:w="5000" w:type="pct"/>
                <w:jc w:val="center"/>
                <w:tblLook w:val="04A0" w:firstRow="1" w:lastRow="0" w:firstColumn="1" w:lastColumn="0" w:noHBand="0" w:noVBand="1"/>
              </w:tblPr>
              <w:tblGrid>
                <w:gridCol w:w="11131"/>
              </w:tblGrid>
              <w:tr w:rsidR="005E3CFB" w:rsidRPr="00300468" w:rsidTr="00545567">
                <w:trPr>
                  <w:trHeight w:val="2880"/>
                  <w:jc w:val="center"/>
                </w:trPr>
                <w:tc>
                  <w:tcPr>
                    <w:tcW w:w="5000" w:type="pct"/>
                  </w:tcPr>
                  <w:p w:rsidR="005E3CFB" w:rsidRPr="00300468" w:rsidRDefault="005E3CFB" w:rsidP="00545567">
                    <w:pPr>
                      <w:pStyle w:val="a3"/>
                      <w:jc w:val="center"/>
                      <w:rPr>
                        <w:rFonts w:ascii="Times New Roman" w:hAnsi="Times New Roman"/>
                        <w:caps/>
                        <w:kern w:val="2"/>
                        <w:sz w:val="21"/>
                      </w:rPr>
                    </w:pPr>
                  </w:p>
                </w:tc>
              </w:tr>
              <w:tr w:rsidR="005E3CFB" w:rsidRPr="00300468" w:rsidTr="00545567">
                <w:trPr>
                  <w:trHeight w:val="2880"/>
                  <w:jc w:val="center"/>
                </w:trPr>
                <w:tc>
                  <w:tcPr>
                    <w:tcW w:w="5000" w:type="pct"/>
                  </w:tcPr>
                  <w:p w:rsidR="005E3CFB" w:rsidRPr="00300468" w:rsidRDefault="005E3CFB" w:rsidP="00545567">
                    <w:pPr>
                      <w:pStyle w:val="a3"/>
                      <w:jc w:val="center"/>
                      <w:rPr>
                        <w:rFonts w:ascii="Times New Roman" w:hAnsi="Times New Roman"/>
                        <w:sz w:val="48"/>
                        <w:szCs w:val="48"/>
                      </w:rPr>
                    </w:pPr>
                    <w:r w:rsidRPr="00300468">
                      <w:rPr>
                        <w:rFonts w:ascii="Times New Roman" w:hAnsi="Times New Roman"/>
                        <w:caps/>
                        <w:noProof/>
                        <w:kern w:val="2"/>
                        <w:sz w:val="21"/>
                      </w:rPr>
                      <w:drawing>
                        <wp:inline distT="0" distB="0" distL="0" distR="0" wp14:anchorId="1C56BA1A" wp14:editId="462E49CB">
                          <wp:extent cx="1762125" cy="1800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506c8b92ea6434c9fc7a06.jpg"/>
                                  <pic:cNvPicPr/>
                                </pic:nvPicPr>
                                <pic:blipFill>
                                  <a:blip r:embed="rId9">
                                    <a:extLst>
                                      <a:ext uri="{28A0092B-C50C-407E-A947-70E740481C1C}">
                                        <a14:useLocalDpi xmlns:a14="http://schemas.microsoft.com/office/drawing/2010/main" val="0"/>
                                      </a:ext>
                                    </a:extLst>
                                  </a:blip>
                                  <a:stretch>
                                    <a:fillRect/>
                                  </a:stretch>
                                </pic:blipFill>
                                <pic:spPr>
                                  <a:xfrm>
                                    <a:off x="0" y="0"/>
                                    <a:ext cx="1762125" cy="1800225"/>
                                  </a:xfrm>
                                  <a:prstGeom prst="rect">
                                    <a:avLst/>
                                  </a:prstGeom>
                                </pic:spPr>
                              </pic:pic>
                            </a:graphicData>
                          </a:graphic>
                        </wp:inline>
                      </w:drawing>
                    </w:r>
                  </w:p>
                </w:tc>
              </w:tr>
              <w:tr w:rsidR="005E3CFB" w:rsidRPr="00300468" w:rsidTr="00545567">
                <w:trPr>
                  <w:trHeight w:val="1440"/>
                  <w:jc w:val="center"/>
                </w:trPr>
                <w:tc>
                  <w:tcPr>
                    <w:tcW w:w="5000" w:type="pct"/>
                    <w:tcBorders>
                      <w:bottom w:val="single" w:sz="4" w:space="0" w:color="4F81BD" w:themeColor="accent1"/>
                    </w:tcBorders>
                    <w:vAlign w:val="center"/>
                  </w:tcPr>
                  <w:p w:rsidR="005E3CFB" w:rsidRPr="005E3CFB" w:rsidRDefault="005E3CFB" w:rsidP="005E3CFB">
                    <w:pPr>
                      <w:spacing w:beforeLines="50" w:before="156"/>
                      <w:jc w:val="center"/>
                      <w:rPr>
                        <w:rFonts w:ascii="Times New Roman" w:hAnsi="Times New Roman"/>
                        <w:b/>
                        <w:bCs/>
                        <w:spacing w:val="66"/>
                        <w:w w:val="98"/>
                        <w:sz w:val="52"/>
                        <w:szCs w:val="52"/>
                      </w:rPr>
                    </w:pPr>
                    <w:r w:rsidRPr="005E3CFB">
                      <w:rPr>
                        <w:rFonts w:ascii="Times New Roman" w:hAnsi="Times New Roman" w:hint="eastAsia"/>
                        <w:b/>
                        <w:bCs/>
                        <w:spacing w:val="66"/>
                        <w:w w:val="98"/>
                        <w:sz w:val="52"/>
                        <w:szCs w:val="52"/>
                      </w:rPr>
                      <w:t>广州大学华软软件学院</w:t>
                    </w:r>
                    <w:r>
                      <w:rPr>
                        <w:rFonts w:ascii="Times New Roman" w:hAnsi="Times New Roman" w:hint="eastAsia"/>
                        <w:b/>
                        <w:bCs/>
                        <w:spacing w:val="66"/>
                        <w:w w:val="98"/>
                        <w:sz w:val="52"/>
                        <w:szCs w:val="52"/>
                      </w:rPr>
                      <w:t xml:space="preserve">    </w:t>
                    </w:r>
                    <w:r w:rsidR="001A44CF">
                      <w:rPr>
                        <w:rFonts w:ascii="Times New Roman" w:hAnsi="Times New Roman" w:hint="eastAsia"/>
                        <w:b/>
                        <w:bCs/>
                        <w:spacing w:val="66"/>
                        <w:w w:val="98"/>
                        <w:sz w:val="52"/>
                        <w:szCs w:val="52"/>
                      </w:rPr>
                      <w:t xml:space="preserve">      </w:t>
                    </w:r>
                    <w:r w:rsidRPr="005E3CFB">
                      <w:rPr>
                        <w:rFonts w:ascii="Times New Roman" w:hAnsi="Times New Roman" w:hint="eastAsia"/>
                        <w:b/>
                        <w:bCs/>
                        <w:spacing w:val="66"/>
                        <w:w w:val="98"/>
                        <w:sz w:val="52"/>
                        <w:szCs w:val="52"/>
                      </w:rPr>
                      <w:t>图书馆光盘查询系统</w:t>
                    </w:r>
                  </w:p>
                </w:tc>
              </w:tr>
              <w:tr w:rsidR="005E3CFB" w:rsidRPr="00300468" w:rsidTr="00545567">
                <w:trPr>
                  <w:trHeight w:val="720"/>
                  <w:jc w:val="center"/>
                </w:trPr>
                <w:sdt>
                  <w:sdtPr>
                    <w:rPr>
                      <w:rFonts w:ascii="Times New Roman" w:hAnsi="Times New Roman"/>
                      <w:b/>
                      <w:sz w:val="52"/>
                      <w:szCs w:val="52"/>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E3CFB" w:rsidRPr="00300468" w:rsidRDefault="005E3CFB" w:rsidP="005E3CFB">
                        <w:pPr>
                          <w:pStyle w:val="a3"/>
                          <w:jc w:val="center"/>
                          <w:rPr>
                            <w:rFonts w:ascii="Times New Roman" w:hAnsi="Times New Roman"/>
                            <w:sz w:val="44"/>
                            <w:szCs w:val="44"/>
                          </w:rPr>
                        </w:pPr>
                        <w:r>
                          <w:rPr>
                            <w:rFonts w:ascii="Times New Roman" w:hAnsi="Times New Roman" w:hint="eastAsia"/>
                            <w:b/>
                            <w:sz w:val="52"/>
                            <w:szCs w:val="52"/>
                          </w:rPr>
                          <w:t>管理员使用说明书</w:t>
                        </w:r>
                      </w:p>
                    </w:tc>
                  </w:sdtContent>
                </w:sdt>
              </w:tr>
              <w:tr w:rsidR="005E3CFB" w:rsidRPr="00300468" w:rsidTr="00545567">
                <w:trPr>
                  <w:trHeight w:val="360"/>
                  <w:jc w:val="center"/>
                </w:trPr>
                <w:tc>
                  <w:tcPr>
                    <w:tcW w:w="5000" w:type="pct"/>
                    <w:vAlign w:val="center"/>
                  </w:tcPr>
                  <w:p w:rsidR="005E3CFB" w:rsidRPr="00300468" w:rsidRDefault="005E3CFB" w:rsidP="00545567">
                    <w:pPr>
                      <w:pStyle w:val="a3"/>
                      <w:jc w:val="center"/>
                      <w:rPr>
                        <w:rFonts w:ascii="Times New Roman" w:hAnsi="Times New Roman"/>
                      </w:rPr>
                    </w:pPr>
                  </w:p>
                  <w:p w:rsidR="005E3CFB" w:rsidRPr="00300468" w:rsidRDefault="005E3CFB" w:rsidP="00545567">
                    <w:pPr>
                      <w:pStyle w:val="a3"/>
                      <w:jc w:val="center"/>
                      <w:rPr>
                        <w:rFonts w:ascii="Times New Roman" w:hAnsi="Times New Roman"/>
                      </w:rPr>
                    </w:pPr>
                  </w:p>
                  <w:p w:rsidR="005E3CFB" w:rsidRPr="00300468" w:rsidRDefault="005E3CFB" w:rsidP="00545567">
                    <w:pPr>
                      <w:pStyle w:val="a3"/>
                      <w:jc w:val="center"/>
                      <w:rPr>
                        <w:rFonts w:ascii="Times New Roman" w:hAnsi="Times New Roman"/>
                      </w:rPr>
                    </w:pPr>
                  </w:p>
                  <w:p w:rsidR="005E3CFB" w:rsidRPr="00300468" w:rsidRDefault="005E3CFB" w:rsidP="00545567">
                    <w:pPr>
                      <w:pStyle w:val="a3"/>
                      <w:ind w:leftChars="1822" w:left="3826"/>
                      <w:rPr>
                        <w:rFonts w:ascii="Times New Roman" w:hAnsi="Times New Roman"/>
                      </w:rPr>
                    </w:pPr>
                  </w:p>
                </w:tc>
              </w:tr>
            </w:tbl>
            <w:p w:rsidR="005E3CFB" w:rsidRPr="00300468" w:rsidRDefault="005E3CFB" w:rsidP="005E3CFB">
              <w:pPr>
                <w:rPr>
                  <w:rFonts w:ascii="Times New Roman" w:hAnsi="Times New Roman"/>
                </w:rPr>
              </w:pPr>
            </w:p>
            <w:tbl>
              <w:tblPr>
                <w:tblpPr w:leftFromText="187" w:rightFromText="187" w:horzAnchor="margin" w:tblpXSpec="center" w:tblpYSpec="bottom"/>
                <w:tblW w:w="5000" w:type="pct"/>
                <w:tblLook w:val="04A0" w:firstRow="1" w:lastRow="0" w:firstColumn="1" w:lastColumn="0" w:noHBand="0" w:noVBand="1"/>
              </w:tblPr>
              <w:tblGrid>
                <w:gridCol w:w="11131"/>
              </w:tblGrid>
              <w:tr w:rsidR="005E3CFB" w:rsidRPr="00300468" w:rsidTr="00545567">
                <w:tc>
                  <w:tcPr>
                    <w:tcW w:w="5000" w:type="pct"/>
                  </w:tcPr>
                  <w:p w:rsidR="005E3CFB" w:rsidRPr="00300468" w:rsidRDefault="005E3CFB" w:rsidP="00545567">
                    <w:pPr>
                      <w:pStyle w:val="a3"/>
                      <w:rPr>
                        <w:rFonts w:ascii="Times New Roman" w:hAnsi="Times New Roman"/>
                      </w:rPr>
                    </w:pPr>
                  </w:p>
                </w:tc>
              </w:tr>
            </w:tbl>
            <w:p w:rsidR="005E3CFB" w:rsidRPr="005E3CFB" w:rsidRDefault="00761D7B" w:rsidP="005E3CFB">
              <w:pPr>
                <w:widowControl/>
                <w:jc w:val="left"/>
                <w:rPr>
                  <w:rFonts w:ascii="Times New Roman" w:hAnsi="Times New Roman"/>
                </w:rPr>
                <w:sectPr w:rsidR="005E3CFB" w:rsidRPr="005E3CFB" w:rsidSect="005E3CFB">
                  <w:footerReference w:type="default" r:id="rId10"/>
                  <w:footerReference w:type="first" r:id="rId11"/>
                  <w:pgSz w:w="11906" w:h="16838"/>
                  <w:pgMar w:top="1440" w:right="424" w:bottom="1440" w:left="567" w:header="851" w:footer="992" w:gutter="0"/>
                  <w:pgNumType w:start="0"/>
                  <w:cols w:space="425"/>
                  <w:titlePg/>
                  <w:docGrid w:type="lines" w:linePitch="312"/>
                </w:sectPr>
              </w:pPr>
            </w:p>
          </w:sdtContent>
        </w:sdt>
        <w:p w:rsidR="005E3CFB" w:rsidRDefault="00761D7B" w:rsidP="005E3CFB">
          <w:pPr>
            <w:widowControl/>
            <w:jc w:val="left"/>
          </w:pPr>
        </w:p>
      </w:sdtContent>
    </w:sdt>
    <w:p w:rsidR="005E3CFB" w:rsidRDefault="005E3CFB">
      <w:r>
        <w:rPr>
          <w:rFonts w:hint="eastAsia"/>
        </w:rPr>
        <w:t>各位管理员</w:t>
      </w:r>
      <w:r>
        <w:rPr>
          <w:rFonts w:hint="eastAsia"/>
        </w:rPr>
        <w:t>:</w:t>
      </w:r>
    </w:p>
    <w:p w:rsidR="005E3CFB" w:rsidRDefault="005E3CFB" w:rsidP="005E3CFB">
      <w:pPr>
        <w:ind w:firstLineChars="200" w:firstLine="420"/>
      </w:pPr>
      <w:r>
        <w:rPr>
          <w:rFonts w:hint="eastAsia"/>
        </w:rPr>
        <w:t>欢迎使用广州大学华软软件学院图书馆光盘查询系统（下称光盘系统），本系统一共分为系统管理、公告与消息管理、图书与光盘管理、用户管理以及安全管理五大模块，</w:t>
      </w:r>
      <w:proofErr w:type="gramStart"/>
      <w:r>
        <w:rPr>
          <w:rFonts w:hint="eastAsia"/>
        </w:rPr>
        <w:t>本使用</w:t>
      </w:r>
      <w:proofErr w:type="gramEnd"/>
      <w:r>
        <w:rPr>
          <w:rFonts w:hint="eastAsia"/>
        </w:rPr>
        <w:t>说明书能使各位管理员更快地熟悉和了解本系统的管理功能流程，请根据需要按章查看说明，谢谢。</w:t>
      </w:r>
      <w:r w:rsidR="00211DBE">
        <w:rPr>
          <w:rFonts w:hint="eastAsia"/>
        </w:rPr>
        <w:t>（</w:t>
      </w:r>
      <w:r w:rsidR="00211DBE" w:rsidRPr="001159B1">
        <w:rPr>
          <w:rFonts w:hint="eastAsia"/>
          <w:b/>
          <w:color w:val="FF0000"/>
        </w:rPr>
        <w:t>按住</w:t>
      </w:r>
      <w:r w:rsidR="00211DBE" w:rsidRPr="001159B1">
        <w:rPr>
          <w:rFonts w:hint="eastAsia"/>
          <w:b/>
          <w:color w:val="FF0000"/>
        </w:rPr>
        <w:t>ctrl</w:t>
      </w:r>
      <w:r w:rsidR="00211DBE" w:rsidRPr="001159B1">
        <w:rPr>
          <w:rFonts w:hint="eastAsia"/>
          <w:b/>
          <w:color w:val="FF0000"/>
        </w:rPr>
        <w:t>键，点击标题即可查看内容</w:t>
      </w:r>
      <w:r w:rsidR="00211DBE">
        <w:rPr>
          <w:rFonts w:hint="eastAsia"/>
        </w:rPr>
        <w:t>）</w:t>
      </w:r>
    </w:p>
    <w:sdt>
      <w:sdtPr>
        <w:rPr>
          <w:rFonts w:asciiTheme="minorHAnsi" w:eastAsiaTheme="minorEastAsia" w:hAnsiTheme="minorHAnsi" w:cstheme="minorBidi"/>
          <w:b w:val="0"/>
          <w:bCs w:val="0"/>
          <w:color w:val="auto"/>
          <w:kern w:val="2"/>
          <w:sz w:val="21"/>
          <w:szCs w:val="22"/>
          <w:lang w:val="zh-CN"/>
        </w:rPr>
        <w:id w:val="902798962"/>
        <w:docPartObj>
          <w:docPartGallery w:val="Table of Contents"/>
          <w:docPartUnique/>
        </w:docPartObj>
      </w:sdtPr>
      <w:sdtEndPr/>
      <w:sdtContent>
        <w:p w:rsidR="002A3629" w:rsidRDefault="002A3629" w:rsidP="00605C32">
          <w:pPr>
            <w:pStyle w:val="TOC"/>
            <w:jc w:val="center"/>
          </w:pPr>
          <w:r>
            <w:rPr>
              <w:lang w:val="zh-CN"/>
            </w:rPr>
            <w:t>目录</w:t>
          </w:r>
        </w:p>
        <w:p w:rsidR="00605C32" w:rsidRPr="00605C32" w:rsidRDefault="002A3629" w:rsidP="00605C32">
          <w:pPr>
            <w:pStyle w:val="20"/>
            <w:rPr>
              <w:b/>
            </w:rPr>
          </w:pPr>
          <w:r>
            <w:fldChar w:fldCharType="begin"/>
          </w:r>
          <w:r>
            <w:instrText xml:space="preserve"> TOC \o "1-3" \h \z \u </w:instrText>
          </w:r>
          <w:r>
            <w:fldChar w:fldCharType="separate"/>
          </w:r>
          <w:hyperlink w:anchor="_Toc342754361" w:history="1">
            <w:r w:rsidR="00605C32" w:rsidRPr="00605C32">
              <w:rPr>
                <w:rStyle w:val="a6"/>
                <w:rFonts w:hint="eastAsia"/>
                <w:b/>
              </w:rPr>
              <w:t>1</w:t>
            </w:r>
            <w:r w:rsidR="00605C32" w:rsidRPr="00605C32">
              <w:rPr>
                <w:rStyle w:val="a6"/>
                <w:rFonts w:hint="eastAsia"/>
                <w:b/>
              </w:rPr>
              <w:t>．系统管理模块</w:t>
            </w:r>
            <w:r w:rsidR="00605C32" w:rsidRPr="00605C32">
              <w:rPr>
                <w:b/>
                <w:webHidden/>
              </w:rPr>
              <w:tab/>
            </w:r>
            <w:r w:rsidR="00605C32" w:rsidRPr="00605C32">
              <w:rPr>
                <w:b/>
                <w:webHidden/>
              </w:rPr>
              <w:fldChar w:fldCharType="begin"/>
            </w:r>
            <w:r w:rsidR="00605C32" w:rsidRPr="00605C32">
              <w:rPr>
                <w:b/>
                <w:webHidden/>
              </w:rPr>
              <w:instrText xml:space="preserve"> PAGEREF _Toc342754361 \h </w:instrText>
            </w:r>
            <w:r w:rsidR="00605C32" w:rsidRPr="00605C32">
              <w:rPr>
                <w:b/>
                <w:webHidden/>
              </w:rPr>
            </w:r>
            <w:r w:rsidR="00605C32" w:rsidRPr="00605C32">
              <w:rPr>
                <w:b/>
                <w:webHidden/>
              </w:rPr>
              <w:fldChar w:fldCharType="separate"/>
            </w:r>
            <w:r w:rsidR="00605C32" w:rsidRPr="00605C32">
              <w:rPr>
                <w:b/>
                <w:webHidden/>
              </w:rPr>
              <w:t>1</w:t>
            </w:r>
            <w:r w:rsidR="00605C32" w:rsidRPr="00605C32">
              <w:rPr>
                <w:b/>
                <w:webHidden/>
              </w:rPr>
              <w:fldChar w:fldCharType="end"/>
            </w:r>
          </w:hyperlink>
        </w:p>
        <w:p w:rsidR="00605C32" w:rsidRDefault="00605C32" w:rsidP="00605C32">
          <w:pPr>
            <w:pStyle w:val="20"/>
          </w:pPr>
          <w:hyperlink w:anchor="_Toc342754362" w:history="1">
            <w:r w:rsidRPr="00B8481B">
              <w:rPr>
                <w:rStyle w:val="a6"/>
                <w:rFonts w:hint="eastAsia"/>
              </w:rPr>
              <w:t>1</w:t>
            </w:r>
            <w:r w:rsidRPr="00B8481B">
              <w:rPr>
                <w:rStyle w:val="a6"/>
                <w:rFonts w:hint="eastAsia"/>
              </w:rPr>
              <w:t>．</w:t>
            </w:r>
            <w:r w:rsidRPr="00B8481B">
              <w:rPr>
                <w:rStyle w:val="a6"/>
                <w:rFonts w:hint="eastAsia"/>
              </w:rPr>
              <w:t>1</w:t>
            </w:r>
            <w:r w:rsidRPr="00B8481B">
              <w:rPr>
                <w:rStyle w:val="a6"/>
                <w:rFonts w:hint="eastAsia"/>
              </w:rPr>
              <w:t>．前台开放状态设置</w:t>
            </w:r>
            <w:r>
              <w:rPr>
                <w:webHidden/>
              </w:rPr>
              <w:tab/>
            </w:r>
            <w:r>
              <w:rPr>
                <w:webHidden/>
              </w:rPr>
              <w:fldChar w:fldCharType="begin"/>
            </w:r>
            <w:r>
              <w:rPr>
                <w:webHidden/>
              </w:rPr>
              <w:instrText xml:space="preserve"> PAGEREF _Toc342754362 \h </w:instrText>
            </w:r>
            <w:r>
              <w:rPr>
                <w:webHidden/>
              </w:rPr>
            </w:r>
            <w:r>
              <w:rPr>
                <w:webHidden/>
              </w:rPr>
              <w:fldChar w:fldCharType="separate"/>
            </w:r>
            <w:r>
              <w:rPr>
                <w:webHidden/>
              </w:rPr>
              <w:t>1</w:t>
            </w:r>
            <w:r>
              <w:rPr>
                <w:webHidden/>
              </w:rPr>
              <w:fldChar w:fldCharType="end"/>
            </w:r>
          </w:hyperlink>
        </w:p>
        <w:p w:rsidR="00605C32" w:rsidRDefault="00605C32" w:rsidP="00605C32">
          <w:pPr>
            <w:pStyle w:val="20"/>
          </w:pPr>
          <w:hyperlink w:anchor="_Toc342754363" w:history="1">
            <w:r w:rsidRPr="00B8481B">
              <w:rPr>
                <w:rStyle w:val="a6"/>
                <w:rFonts w:hint="eastAsia"/>
              </w:rPr>
              <w:t>1</w:t>
            </w:r>
            <w:r w:rsidRPr="00B8481B">
              <w:rPr>
                <w:rStyle w:val="a6"/>
                <w:rFonts w:hint="eastAsia"/>
              </w:rPr>
              <w:t>．</w:t>
            </w:r>
            <w:r w:rsidRPr="00B8481B">
              <w:rPr>
                <w:rStyle w:val="a6"/>
                <w:rFonts w:hint="eastAsia"/>
              </w:rPr>
              <w:t>2</w:t>
            </w:r>
            <w:r w:rsidRPr="00B8481B">
              <w:rPr>
                <w:rStyle w:val="a6"/>
                <w:rFonts w:hint="eastAsia"/>
              </w:rPr>
              <w:t>．</w:t>
            </w:r>
            <w:r w:rsidRPr="00B8481B">
              <w:rPr>
                <w:rStyle w:val="a6"/>
              </w:rPr>
              <w:t>FTP</w:t>
            </w:r>
            <w:r w:rsidRPr="00B8481B">
              <w:rPr>
                <w:rStyle w:val="a6"/>
                <w:rFonts w:hint="eastAsia"/>
              </w:rPr>
              <w:t>最大下载读者数（并发数）</w:t>
            </w:r>
            <w:r>
              <w:rPr>
                <w:webHidden/>
              </w:rPr>
              <w:tab/>
            </w:r>
            <w:r>
              <w:rPr>
                <w:webHidden/>
              </w:rPr>
              <w:fldChar w:fldCharType="begin"/>
            </w:r>
            <w:r>
              <w:rPr>
                <w:webHidden/>
              </w:rPr>
              <w:instrText xml:space="preserve"> PAGEREF _Toc342754363 \h </w:instrText>
            </w:r>
            <w:r>
              <w:rPr>
                <w:webHidden/>
              </w:rPr>
            </w:r>
            <w:r>
              <w:rPr>
                <w:webHidden/>
              </w:rPr>
              <w:fldChar w:fldCharType="separate"/>
            </w:r>
            <w:r>
              <w:rPr>
                <w:webHidden/>
              </w:rPr>
              <w:t>1</w:t>
            </w:r>
            <w:r>
              <w:rPr>
                <w:webHidden/>
              </w:rPr>
              <w:fldChar w:fldCharType="end"/>
            </w:r>
          </w:hyperlink>
        </w:p>
        <w:p w:rsidR="00605C32" w:rsidRPr="00605C32" w:rsidRDefault="00605C32" w:rsidP="00605C32">
          <w:pPr>
            <w:pStyle w:val="20"/>
          </w:pPr>
          <w:hyperlink w:anchor="_Toc342754364" w:history="1">
            <w:r w:rsidRPr="00605C32">
              <w:rPr>
                <w:rStyle w:val="a6"/>
                <w:rFonts w:hint="eastAsia"/>
                <w:b/>
              </w:rPr>
              <w:t>2</w:t>
            </w:r>
            <w:r w:rsidRPr="00605C32">
              <w:rPr>
                <w:rStyle w:val="a6"/>
                <w:rFonts w:hint="eastAsia"/>
                <w:b/>
              </w:rPr>
              <w:t>．公告与消息管理模块</w:t>
            </w:r>
            <w:r w:rsidRPr="00605C32">
              <w:rPr>
                <w:webHidden/>
              </w:rPr>
              <w:tab/>
            </w:r>
            <w:r w:rsidRPr="00605C32">
              <w:rPr>
                <w:webHidden/>
              </w:rPr>
              <w:fldChar w:fldCharType="begin"/>
            </w:r>
            <w:r w:rsidRPr="00605C32">
              <w:rPr>
                <w:webHidden/>
              </w:rPr>
              <w:instrText xml:space="preserve"> PAGEREF _Toc342754364 \h </w:instrText>
            </w:r>
            <w:r w:rsidRPr="00605C32">
              <w:rPr>
                <w:webHidden/>
              </w:rPr>
            </w:r>
            <w:r w:rsidRPr="00605C32">
              <w:rPr>
                <w:webHidden/>
              </w:rPr>
              <w:fldChar w:fldCharType="separate"/>
            </w:r>
            <w:r w:rsidRPr="00605C32">
              <w:rPr>
                <w:webHidden/>
              </w:rPr>
              <w:t>2</w:t>
            </w:r>
            <w:r w:rsidRPr="00605C32">
              <w:rPr>
                <w:webHidden/>
              </w:rPr>
              <w:fldChar w:fldCharType="end"/>
            </w:r>
          </w:hyperlink>
        </w:p>
        <w:p w:rsidR="00605C32" w:rsidRDefault="00605C32" w:rsidP="00605C32">
          <w:pPr>
            <w:pStyle w:val="20"/>
          </w:pPr>
          <w:hyperlink w:anchor="_Toc342754366" w:history="1">
            <w:r w:rsidRPr="00B8481B">
              <w:rPr>
                <w:rStyle w:val="a6"/>
                <w:rFonts w:hint="eastAsia"/>
              </w:rPr>
              <w:t>2</w:t>
            </w:r>
            <w:r w:rsidRPr="00B8481B">
              <w:rPr>
                <w:rStyle w:val="a6"/>
                <w:rFonts w:hint="eastAsia"/>
              </w:rPr>
              <w:t>．</w:t>
            </w:r>
            <w:r w:rsidRPr="00B8481B">
              <w:rPr>
                <w:rStyle w:val="a6"/>
                <w:rFonts w:hint="eastAsia"/>
              </w:rPr>
              <w:t>1</w:t>
            </w:r>
            <w:r w:rsidRPr="00B8481B">
              <w:rPr>
                <w:rStyle w:val="a6"/>
                <w:rFonts w:hint="eastAsia"/>
              </w:rPr>
              <w:t>．新建公告与教程</w:t>
            </w:r>
            <w:r>
              <w:rPr>
                <w:webHidden/>
              </w:rPr>
              <w:tab/>
            </w:r>
            <w:r>
              <w:rPr>
                <w:webHidden/>
              </w:rPr>
              <w:fldChar w:fldCharType="begin"/>
            </w:r>
            <w:r>
              <w:rPr>
                <w:webHidden/>
              </w:rPr>
              <w:instrText xml:space="preserve"> PAGEREF _Toc342754366 \h </w:instrText>
            </w:r>
            <w:r>
              <w:rPr>
                <w:webHidden/>
              </w:rPr>
            </w:r>
            <w:r>
              <w:rPr>
                <w:webHidden/>
              </w:rPr>
              <w:fldChar w:fldCharType="separate"/>
            </w:r>
            <w:r>
              <w:rPr>
                <w:webHidden/>
              </w:rPr>
              <w:t>2</w:t>
            </w:r>
            <w:r>
              <w:rPr>
                <w:webHidden/>
              </w:rPr>
              <w:fldChar w:fldCharType="end"/>
            </w:r>
          </w:hyperlink>
        </w:p>
        <w:p w:rsidR="00605C32" w:rsidRDefault="00605C32" w:rsidP="00605C32">
          <w:pPr>
            <w:pStyle w:val="20"/>
          </w:pPr>
          <w:hyperlink w:anchor="_Toc342754367" w:history="1">
            <w:r w:rsidRPr="00B8481B">
              <w:rPr>
                <w:rStyle w:val="a6"/>
                <w:rFonts w:hint="eastAsia"/>
              </w:rPr>
              <w:t>2</w:t>
            </w:r>
            <w:r w:rsidRPr="00B8481B">
              <w:rPr>
                <w:rStyle w:val="a6"/>
                <w:rFonts w:hint="eastAsia"/>
              </w:rPr>
              <w:t>．</w:t>
            </w:r>
            <w:r w:rsidRPr="00B8481B">
              <w:rPr>
                <w:rStyle w:val="a6"/>
                <w:rFonts w:hint="eastAsia"/>
              </w:rPr>
              <w:t>2</w:t>
            </w:r>
            <w:r w:rsidRPr="00B8481B">
              <w:rPr>
                <w:rStyle w:val="a6"/>
                <w:rFonts w:hint="eastAsia"/>
              </w:rPr>
              <w:t>．公告与教程管理</w:t>
            </w:r>
            <w:r>
              <w:rPr>
                <w:webHidden/>
              </w:rPr>
              <w:tab/>
            </w:r>
            <w:r>
              <w:rPr>
                <w:webHidden/>
              </w:rPr>
              <w:fldChar w:fldCharType="begin"/>
            </w:r>
            <w:r>
              <w:rPr>
                <w:webHidden/>
              </w:rPr>
              <w:instrText xml:space="preserve"> PAGEREF _Toc342754367 \h </w:instrText>
            </w:r>
            <w:r>
              <w:rPr>
                <w:webHidden/>
              </w:rPr>
            </w:r>
            <w:r>
              <w:rPr>
                <w:webHidden/>
              </w:rPr>
              <w:fldChar w:fldCharType="separate"/>
            </w:r>
            <w:r>
              <w:rPr>
                <w:webHidden/>
              </w:rPr>
              <w:t>3</w:t>
            </w:r>
            <w:r>
              <w:rPr>
                <w:webHidden/>
              </w:rPr>
              <w:fldChar w:fldCharType="end"/>
            </w:r>
          </w:hyperlink>
        </w:p>
        <w:p w:rsidR="00605C32" w:rsidRDefault="00605C32" w:rsidP="00605C32">
          <w:pPr>
            <w:pStyle w:val="20"/>
          </w:pPr>
          <w:hyperlink w:anchor="_Toc342754368" w:history="1">
            <w:r w:rsidRPr="00B8481B">
              <w:rPr>
                <w:rStyle w:val="a6"/>
                <w:rFonts w:hint="eastAsia"/>
              </w:rPr>
              <w:t>2</w:t>
            </w:r>
            <w:r w:rsidRPr="00B8481B">
              <w:rPr>
                <w:rStyle w:val="a6"/>
                <w:rFonts w:hint="eastAsia"/>
              </w:rPr>
              <w:t>．</w:t>
            </w:r>
            <w:r w:rsidRPr="00B8481B">
              <w:rPr>
                <w:rStyle w:val="a6"/>
                <w:rFonts w:hint="eastAsia"/>
              </w:rPr>
              <w:t>3</w:t>
            </w:r>
            <w:r w:rsidRPr="00B8481B">
              <w:rPr>
                <w:rStyle w:val="a6"/>
                <w:rFonts w:hint="eastAsia"/>
              </w:rPr>
              <w:t>．消息箱</w:t>
            </w:r>
            <w:r>
              <w:rPr>
                <w:webHidden/>
              </w:rPr>
              <w:tab/>
            </w:r>
            <w:r>
              <w:rPr>
                <w:webHidden/>
              </w:rPr>
              <w:fldChar w:fldCharType="begin"/>
            </w:r>
            <w:r>
              <w:rPr>
                <w:webHidden/>
              </w:rPr>
              <w:instrText xml:space="preserve"> PAGEREF _Toc342754368 \h </w:instrText>
            </w:r>
            <w:r>
              <w:rPr>
                <w:webHidden/>
              </w:rPr>
            </w:r>
            <w:r>
              <w:rPr>
                <w:webHidden/>
              </w:rPr>
              <w:fldChar w:fldCharType="separate"/>
            </w:r>
            <w:r>
              <w:rPr>
                <w:webHidden/>
              </w:rPr>
              <w:t>3</w:t>
            </w:r>
            <w:r>
              <w:rPr>
                <w:webHidden/>
              </w:rPr>
              <w:fldChar w:fldCharType="end"/>
            </w:r>
          </w:hyperlink>
        </w:p>
        <w:p w:rsidR="00605C32" w:rsidRPr="00605C32" w:rsidRDefault="00605C32" w:rsidP="00605C32">
          <w:pPr>
            <w:pStyle w:val="20"/>
          </w:pPr>
          <w:hyperlink w:anchor="_Toc342754369" w:history="1">
            <w:r w:rsidRPr="00605C32">
              <w:rPr>
                <w:rStyle w:val="a6"/>
                <w:rFonts w:hint="eastAsia"/>
                <w:b/>
              </w:rPr>
              <w:t>3</w:t>
            </w:r>
            <w:r w:rsidRPr="00605C32">
              <w:rPr>
                <w:rStyle w:val="a6"/>
                <w:rFonts w:hint="eastAsia"/>
                <w:b/>
              </w:rPr>
              <w:t>．图书与光盘管理模块</w:t>
            </w:r>
            <w:r w:rsidRPr="00605C32">
              <w:rPr>
                <w:webHidden/>
              </w:rPr>
              <w:tab/>
            </w:r>
            <w:r w:rsidRPr="00605C32">
              <w:rPr>
                <w:webHidden/>
              </w:rPr>
              <w:fldChar w:fldCharType="begin"/>
            </w:r>
            <w:r w:rsidRPr="00605C32">
              <w:rPr>
                <w:webHidden/>
              </w:rPr>
              <w:instrText xml:space="preserve"> PAGEREF _Toc342754369 \h </w:instrText>
            </w:r>
            <w:r w:rsidRPr="00605C32">
              <w:rPr>
                <w:webHidden/>
              </w:rPr>
            </w:r>
            <w:r w:rsidRPr="00605C32">
              <w:rPr>
                <w:webHidden/>
              </w:rPr>
              <w:fldChar w:fldCharType="separate"/>
            </w:r>
            <w:r w:rsidRPr="00605C32">
              <w:rPr>
                <w:webHidden/>
              </w:rPr>
              <w:t>4</w:t>
            </w:r>
            <w:r w:rsidRPr="00605C32">
              <w:rPr>
                <w:webHidden/>
              </w:rPr>
              <w:fldChar w:fldCharType="end"/>
            </w:r>
          </w:hyperlink>
        </w:p>
        <w:p w:rsidR="00605C32" w:rsidRDefault="00605C32" w:rsidP="00605C32">
          <w:pPr>
            <w:pStyle w:val="20"/>
          </w:pPr>
          <w:hyperlink w:anchor="_Toc342754371" w:history="1">
            <w:r w:rsidRPr="00B8481B">
              <w:rPr>
                <w:rStyle w:val="a6"/>
                <w:rFonts w:hint="eastAsia"/>
              </w:rPr>
              <w:t>3</w:t>
            </w:r>
            <w:r w:rsidRPr="00B8481B">
              <w:rPr>
                <w:rStyle w:val="a6"/>
                <w:rFonts w:hint="eastAsia"/>
              </w:rPr>
              <w:t>．</w:t>
            </w:r>
            <w:r w:rsidRPr="00B8481B">
              <w:rPr>
                <w:rStyle w:val="a6"/>
                <w:rFonts w:hint="eastAsia"/>
              </w:rPr>
              <w:t>1</w:t>
            </w:r>
            <w:r w:rsidRPr="00B8481B">
              <w:rPr>
                <w:rStyle w:val="a6"/>
                <w:rFonts w:hint="eastAsia"/>
              </w:rPr>
              <w:t>．新建图书与导入图书列表</w:t>
            </w:r>
            <w:r>
              <w:rPr>
                <w:webHidden/>
              </w:rPr>
              <w:tab/>
            </w:r>
            <w:r>
              <w:rPr>
                <w:webHidden/>
              </w:rPr>
              <w:fldChar w:fldCharType="begin"/>
            </w:r>
            <w:r>
              <w:rPr>
                <w:webHidden/>
              </w:rPr>
              <w:instrText xml:space="preserve"> PAGEREF _Toc342754371 \h </w:instrText>
            </w:r>
            <w:r>
              <w:rPr>
                <w:webHidden/>
              </w:rPr>
            </w:r>
            <w:r>
              <w:rPr>
                <w:webHidden/>
              </w:rPr>
              <w:fldChar w:fldCharType="separate"/>
            </w:r>
            <w:r>
              <w:rPr>
                <w:webHidden/>
              </w:rPr>
              <w:t>4</w:t>
            </w:r>
            <w:r>
              <w:rPr>
                <w:webHidden/>
              </w:rPr>
              <w:fldChar w:fldCharType="end"/>
            </w:r>
          </w:hyperlink>
        </w:p>
        <w:p w:rsidR="00605C32" w:rsidRDefault="00605C32" w:rsidP="00605C32">
          <w:pPr>
            <w:pStyle w:val="20"/>
          </w:pPr>
          <w:hyperlink w:anchor="_Toc342754372" w:history="1">
            <w:r w:rsidRPr="00B8481B">
              <w:rPr>
                <w:rStyle w:val="a6"/>
                <w:rFonts w:hint="eastAsia"/>
              </w:rPr>
              <w:t>3</w:t>
            </w:r>
            <w:r w:rsidRPr="00B8481B">
              <w:rPr>
                <w:rStyle w:val="a6"/>
                <w:rFonts w:hint="eastAsia"/>
              </w:rPr>
              <w:t>．</w:t>
            </w:r>
            <w:r w:rsidRPr="00B8481B">
              <w:rPr>
                <w:rStyle w:val="a6"/>
                <w:rFonts w:hint="eastAsia"/>
              </w:rPr>
              <w:t>2</w:t>
            </w:r>
            <w:r w:rsidRPr="00B8481B">
              <w:rPr>
                <w:rStyle w:val="a6"/>
                <w:rFonts w:hint="eastAsia"/>
              </w:rPr>
              <w:t>．图书管理</w:t>
            </w:r>
            <w:r>
              <w:rPr>
                <w:webHidden/>
              </w:rPr>
              <w:tab/>
            </w:r>
            <w:r>
              <w:rPr>
                <w:webHidden/>
              </w:rPr>
              <w:fldChar w:fldCharType="begin"/>
            </w:r>
            <w:r>
              <w:rPr>
                <w:webHidden/>
              </w:rPr>
              <w:instrText xml:space="preserve"> PAGEREF _Toc342754372 \h </w:instrText>
            </w:r>
            <w:r>
              <w:rPr>
                <w:webHidden/>
              </w:rPr>
            </w:r>
            <w:r>
              <w:rPr>
                <w:webHidden/>
              </w:rPr>
              <w:fldChar w:fldCharType="separate"/>
            </w:r>
            <w:r>
              <w:rPr>
                <w:webHidden/>
              </w:rPr>
              <w:t>4</w:t>
            </w:r>
            <w:r>
              <w:rPr>
                <w:webHidden/>
              </w:rPr>
              <w:fldChar w:fldCharType="end"/>
            </w:r>
          </w:hyperlink>
        </w:p>
        <w:p w:rsidR="00605C32" w:rsidRDefault="00605C32" w:rsidP="00605C32">
          <w:pPr>
            <w:pStyle w:val="20"/>
          </w:pPr>
          <w:hyperlink w:anchor="_Toc342754373" w:history="1">
            <w:r w:rsidRPr="00B8481B">
              <w:rPr>
                <w:rStyle w:val="a6"/>
                <w:rFonts w:hint="eastAsia"/>
              </w:rPr>
              <w:t>3</w:t>
            </w:r>
            <w:r w:rsidRPr="00B8481B">
              <w:rPr>
                <w:rStyle w:val="a6"/>
                <w:rFonts w:hint="eastAsia"/>
              </w:rPr>
              <w:t>．</w:t>
            </w:r>
            <w:r w:rsidRPr="00B8481B">
              <w:rPr>
                <w:rStyle w:val="a6"/>
                <w:rFonts w:hint="eastAsia"/>
              </w:rPr>
              <w:t>3</w:t>
            </w:r>
            <w:r w:rsidRPr="00B8481B">
              <w:rPr>
                <w:rStyle w:val="a6"/>
                <w:rFonts w:hint="eastAsia"/>
              </w:rPr>
              <w:t>．申请处理</w:t>
            </w:r>
            <w:r>
              <w:rPr>
                <w:webHidden/>
              </w:rPr>
              <w:tab/>
            </w:r>
            <w:r>
              <w:rPr>
                <w:webHidden/>
              </w:rPr>
              <w:fldChar w:fldCharType="begin"/>
            </w:r>
            <w:r>
              <w:rPr>
                <w:webHidden/>
              </w:rPr>
              <w:instrText xml:space="preserve"> PAGEREF _Toc342754373 \h </w:instrText>
            </w:r>
            <w:r>
              <w:rPr>
                <w:webHidden/>
              </w:rPr>
            </w:r>
            <w:r>
              <w:rPr>
                <w:webHidden/>
              </w:rPr>
              <w:fldChar w:fldCharType="separate"/>
            </w:r>
            <w:r>
              <w:rPr>
                <w:webHidden/>
              </w:rPr>
              <w:t>5</w:t>
            </w:r>
            <w:r>
              <w:rPr>
                <w:webHidden/>
              </w:rPr>
              <w:fldChar w:fldCharType="end"/>
            </w:r>
          </w:hyperlink>
        </w:p>
        <w:p w:rsidR="00605C32" w:rsidRDefault="00605C32" w:rsidP="00605C32">
          <w:pPr>
            <w:pStyle w:val="20"/>
          </w:pPr>
          <w:hyperlink w:anchor="_Toc342754374" w:history="1">
            <w:r w:rsidRPr="00B8481B">
              <w:rPr>
                <w:rStyle w:val="a6"/>
                <w:rFonts w:hint="eastAsia"/>
              </w:rPr>
              <w:t>3</w:t>
            </w:r>
            <w:r w:rsidRPr="00B8481B">
              <w:rPr>
                <w:rStyle w:val="a6"/>
                <w:rFonts w:hint="eastAsia"/>
              </w:rPr>
              <w:t>．</w:t>
            </w:r>
            <w:r w:rsidRPr="00B8481B">
              <w:rPr>
                <w:rStyle w:val="a6"/>
                <w:rFonts w:hint="eastAsia"/>
              </w:rPr>
              <w:t>4</w:t>
            </w:r>
            <w:r w:rsidRPr="00B8481B">
              <w:rPr>
                <w:rStyle w:val="a6"/>
                <w:rFonts w:hint="eastAsia"/>
              </w:rPr>
              <w:t>．导入光盘信息</w:t>
            </w:r>
            <w:r>
              <w:rPr>
                <w:webHidden/>
              </w:rPr>
              <w:tab/>
            </w:r>
            <w:r>
              <w:rPr>
                <w:webHidden/>
              </w:rPr>
              <w:fldChar w:fldCharType="begin"/>
            </w:r>
            <w:r>
              <w:rPr>
                <w:webHidden/>
              </w:rPr>
              <w:instrText xml:space="preserve"> PAGEREF _Toc342754374 \h </w:instrText>
            </w:r>
            <w:r>
              <w:rPr>
                <w:webHidden/>
              </w:rPr>
            </w:r>
            <w:r>
              <w:rPr>
                <w:webHidden/>
              </w:rPr>
              <w:fldChar w:fldCharType="separate"/>
            </w:r>
            <w:r>
              <w:rPr>
                <w:webHidden/>
              </w:rPr>
              <w:t>5</w:t>
            </w:r>
            <w:r>
              <w:rPr>
                <w:webHidden/>
              </w:rPr>
              <w:fldChar w:fldCharType="end"/>
            </w:r>
          </w:hyperlink>
        </w:p>
        <w:p w:rsidR="00605C32" w:rsidRDefault="00605C32" w:rsidP="00605C32">
          <w:pPr>
            <w:pStyle w:val="20"/>
          </w:pPr>
          <w:hyperlink w:anchor="_Toc342754375" w:history="1">
            <w:r w:rsidRPr="00B8481B">
              <w:rPr>
                <w:rStyle w:val="a6"/>
                <w:rFonts w:hint="eastAsia"/>
              </w:rPr>
              <w:t>3</w:t>
            </w:r>
            <w:r w:rsidRPr="00B8481B">
              <w:rPr>
                <w:rStyle w:val="a6"/>
                <w:rFonts w:hint="eastAsia"/>
              </w:rPr>
              <w:t>．</w:t>
            </w:r>
            <w:r w:rsidRPr="00B8481B">
              <w:rPr>
                <w:rStyle w:val="a6"/>
                <w:rFonts w:hint="eastAsia"/>
              </w:rPr>
              <w:t>5</w:t>
            </w:r>
            <w:r w:rsidRPr="00B8481B">
              <w:rPr>
                <w:rStyle w:val="a6"/>
                <w:rFonts w:hint="eastAsia"/>
              </w:rPr>
              <w:t>．在线光盘资源管理</w:t>
            </w:r>
            <w:r>
              <w:rPr>
                <w:webHidden/>
              </w:rPr>
              <w:tab/>
            </w:r>
            <w:r>
              <w:rPr>
                <w:webHidden/>
              </w:rPr>
              <w:fldChar w:fldCharType="begin"/>
            </w:r>
            <w:r>
              <w:rPr>
                <w:webHidden/>
              </w:rPr>
              <w:instrText xml:space="preserve"> PAGEREF _Toc342754375 \h </w:instrText>
            </w:r>
            <w:r>
              <w:rPr>
                <w:webHidden/>
              </w:rPr>
            </w:r>
            <w:r>
              <w:rPr>
                <w:webHidden/>
              </w:rPr>
              <w:fldChar w:fldCharType="separate"/>
            </w:r>
            <w:r>
              <w:rPr>
                <w:webHidden/>
              </w:rPr>
              <w:t>6</w:t>
            </w:r>
            <w:r>
              <w:rPr>
                <w:webHidden/>
              </w:rPr>
              <w:fldChar w:fldCharType="end"/>
            </w:r>
          </w:hyperlink>
        </w:p>
        <w:p w:rsidR="00605C32" w:rsidRDefault="00605C32" w:rsidP="00605C32">
          <w:pPr>
            <w:pStyle w:val="20"/>
          </w:pPr>
          <w:hyperlink w:anchor="_Toc342754376" w:history="1">
            <w:r w:rsidRPr="00B8481B">
              <w:rPr>
                <w:rStyle w:val="a6"/>
                <w:rFonts w:hint="eastAsia"/>
              </w:rPr>
              <w:t>3</w:t>
            </w:r>
            <w:r w:rsidRPr="00B8481B">
              <w:rPr>
                <w:rStyle w:val="a6"/>
                <w:rFonts w:hint="eastAsia"/>
              </w:rPr>
              <w:t>．</w:t>
            </w:r>
            <w:r w:rsidRPr="00B8481B">
              <w:rPr>
                <w:rStyle w:val="a6"/>
                <w:rFonts w:hint="eastAsia"/>
              </w:rPr>
              <w:t>6</w:t>
            </w:r>
            <w:r w:rsidRPr="00B8481B">
              <w:rPr>
                <w:rStyle w:val="a6"/>
                <w:rFonts w:hint="eastAsia"/>
              </w:rPr>
              <w:t>．光盘库统计</w:t>
            </w:r>
            <w:r>
              <w:rPr>
                <w:webHidden/>
              </w:rPr>
              <w:tab/>
            </w:r>
            <w:r>
              <w:rPr>
                <w:webHidden/>
              </w:rPr>
              <w:fldChar w:fldCharType="begin"/>
            </w:r>
            <w:r>
              <w:rPr>
                <w:webHidden/>
              </w:rPr>
              <w:instrText xml:space="preserve"> PAGEREF _Toc342754376 \h </w:instrText>
            </w:r>
            <w:r>
              <w:rPr>
                <w:webHidden/>
              </w:rPr>
            </w:r>
            <w:r>
              <w:rPr>
                <w:webHidden/>
              </w:rPr>
              <w:fldChar w:fldCharType="separate"/>
            </w:r>
            <w:r>
              <w:rPr>
                <w:webHidden/>
              </w:rPr>
              <w:t>6</w:t>
            </w:r>
            <w:r>
              <w:rPr>
                <w:webHidden/>
              </w:rPr>
              <w:fldChar w:fldCharType="end"/>
            </w:r>
          </w:hyperlink>
        </w:p>
        <w:p w:rsidR="00605C32" w:rsidRPr="00605C32" w:rsidRDefault="00605C32" w:rsidP="00605C32">
          <w:pPr>
            <w:pStyle w:val="20"/>
          </w:pPr>
          <w:hyperlink w:anchor="_Toc342754377" w:history="1">
            <w:r w:rsidRPr="00605C32">
              <w:rPr>
                <w:rStyle w:val="a6"/>
                <w:rFonts w:hint="eastAsia"/>
                <w:b/>
              </w:rPr>
              <w:t>4</w:t>
            </w:r>
            <w:r w:rsidRPr="00605C32">
              <w:rPr>
                <w:rStyle w:val="a6"/>
                <w:rFonts w:hint="eastAsia"/>
                <w:b/>
              </w:rPr>
              <w:t>．用户管理模块</w:t>
            </w:r>
            <w:r w:rsidRPr="00605C32">
              <w:rPr>
                <w:webHidden/>
              </w:rPr>
              <w:tab/>
            </w:r>
            <w:r w:rsidRPr="00605C32">
              <w:rPr>
                <w:webHidden/>
              </w:rPr>
              <w:fldChar w:fldCharType="begin"/>
            </w:r>
            <w:r w:rsidRPr="00605C32">
              <w:rPr>
                <w:webHidden/>
              </w:rPr>
              <w:instrText xml:space="preserve"> PAGEREF _Toc342754377 \h </w:instrText>
            </w:r>
            <w:r w:rsidRPr="00605C32">
              <w:rPr>
                <w:webHidden/>
              </w:rPr>
            </w:r>
            <w:r w:rsidRPr="00605C32">
              <w:rPr>
                <w:webHidden/>
              </w:rPr>
              <w:fldChar w:fldCharType="separate"/>
            </w:r>
            <w:r w:rsidRPr="00605C32">
              <w:rPr>
                <w:webHidden/>
              </w:rPr>
              <w:t>7</w:t>
            </w:r>
            <w:r w:rsidRPr="00605C32">
              <w:rPr>
                <w:webHidden/>
              </w:rPr>
              <w:fldChar w:fldCharType="end"/>
            </w:r>
          </w:hyperlink>
        </w:p>
        <w:p w:rsidR="00605C32" w:rsidRDefault="00605C32" w:rsidP="00605C32">
          <w:pPr>
            <w:pStyle w:val="20"/>
          </w:pPr>
          <w:hyperlink w:anchor="_Toc342754379" w:history="1">
            <w:r w:rsidRPr="00B8481B">
              <w:rPr>
                <w:rStyle w:val="a6"/>
                <w:rFonts w:hint="eastAsia"/>
              </w:rPr>
              <w:t>4</w:t>
            </w:r>
            <w:r w:rsidRPr="00B8481B">
              <w:rPr>
                <w:rStyle w:val="a6"/>
                <w:rFonts w:hint="eastAsia"/>
              </w:rPr>
              <w:t>．</w:t>
            </w:r>
            <w:r w:rsidRPr="00B8481B">
              <w:rPr>
                <w:rStyle w:val="a6"/>
                <w:rFonts w:hint="eastAsia"/>
              </w:rPr>
              <w:t>1</w:t>
            </w:r>
            <w:r w:rsidRPr="00B8481B">
              <w:rPr>
                <w:rStyle w:val="a6"/>
                <w:rFonts w:hint="eastAsia"/>
              </w:rPr>
              <w:t>．新建管理员与管理员管理</w:t>
            </w:r>
            <w:r>
              <w:rPr>
                <w:webHidden/>
              </w:rPr>
              <w:tab/>
            </w:r>
            <w:r>
              <w:rPr>
                <w:webHidden/>
              </w:rPr>
              <w:fldChar w:fldCharType="begin"/>
            </w:r>
            <w:r>
              <w:rPr>
                <w:webHidden/>
              </w:rPr>
              <w:instrText xml:space="preserve"> PAGEREF _Toc342754379 \h </w:instrText>
            </w:r>
            <w:r>
              <w:rPr>
                <w:webHidden/>
              </w:rPr>
            </w:r>
            <w:r>
              <w:rPr>
                <w:webHidden/>
              </w:rPr>
              <w:fldChar w:fldCharType="separate"/>
            </w:r>
            <w:r>
              <w:rPr>
                <w:webHidden/>
              </w:rPr>
              <w:t>7</w:t>
            </w:r>
            <w:r>
              <w:rPr>
                <w:webHidden/>
              </w:rPr>
              <w:fldChar w:fldCharType="end"/>
            </w:r>
          </w:hyperlink>
        </w:p>
        <w:p w:rsidR="00605C32" w:rsidRDefault="00605C32" w:rsidP="00605C32">
          <w:pPr>
            <w:pStyle w:val="20"/>
          </w:pPr>
          <w:hyperlink w:anchor="_Toc342754380" w:history="1">
            <w:r w:rsidRPr="00B8481B">
              <w:rPr>
                <w:rStyle w:val="a6"/>
                <w:rFonts w:hint="eastAsia"/>
              </w:rPr>
              <w:t>4</w:t>
            </w:r>
            <w:r w:rsidRPr="00B8481B">
              <w:rPr>
                <w:rStyle w:val="a6"/>
                <w:rFonts w:hint="eastAsia"/>
              </w:rPr>
              <w:t>．</w:t>
            </w:r>
            <w:r w:rsidRPr="00B8481B">
              <w:rPr>
                <w:rStyle w:val="a6"/>
                <w:rFonts w:hint="eastAsia"/>
              </w:rPr>
              <w:t>2</w:t>
            </w:r>
            <w:r w:rsidRPr="00B8481B">
              <w:rPr>
                <w:rStyle w:val="a6"/>
                <w:rFonts w:hint="eastAsia"/>
              </w:rPr>
              <w:t>．管理员管理统计</w:t>
            </w:r>
            <w:r>
              <w:rPr>
                <w:webHidden/>
              </w:rPr>
              <w:tab/>
            </w:r>
            <w:r>
              <w:rPr>
                <w:webHidden/>
              </w:rPr>
              <w:fldChar w:fldCharType="begin"/>
            </w:r>
            <w:r>
              <w:rPr>
                <w:webHidden/>
              </w:rPr>
              <w:instrText xml:space="preserve"> PAGEREF _Toc342754380 \h </w:instrText>
            </w:r>
            <w:r>
              <w:rPr>
                <w:webHidden/>
              </w:rPr>
            </w:r>
            <w:r>
              <w:rPr>
                <w:webHidden/>
              </w:rPr>
              <w:fldChar w:fldCharType="separate"/>
            </w:r>
            <w:r>
              <w:rPr>
                <w:webHidden/>
              </w:rPr>
              <w:t>7</w:t>
            </w:r>
            <w:r>
              <w:rPr>
                <w:webHidden/>
              </w:rPr>
              <w:fldChar w:fldCharType="end"/>
            </w:r>
          </w:hyperlink>
        </w:p>
        <w:p w:rsidR="00605C32" w:rsidRDefault="00605C32" w:rsidP="00605C32">
          <w:pPr>
            <w:pStyle w:val="20"/>
          </w:pPr>
          <w:hyperlink w:anchor="_Toc342754381" w:history="1">
            <w:r w:rsidRPr="00B8481B">
              <w:rPr>
                <w:rStyle w:val="a6"/>
                <w:rFonts w:hint="eastAsia"/>
              </w:rPr>
              <w:t>4</w:t>
            </w:r>
            <w:r w:rsidRPr="00B8481B">
              <w:rPr>
                <w:rStyle w:val="a6"/>
                <w:rFonts w:hint="eastAsia"/>
              </w:rPr>
              <w:t>．</w:t>
            </w:r>
            <w:r w:rsidRPr="00B8481B">
              <w:rPr>
                <w:rStyle w:val="a6"/>
                <w:rFonts w:hint="eastAsia"/>
              </w:rPr>
              <w:t>3</w:t>
            </w:r>
            <w:r w:rsidRPr="00B8481B">
              <w:rPr>
                <w:rStyle w:val="a6"/>
                <w:rFonts w:hint="eastAsia"/>
              </w:rPr>
              <w:t>．新建读者与导入读者列表</w:t>
            </w:r>
            <w:r>
              <w:rPr>
                <w:webHidden/>
              </w:rPr>
              <w:tab/>
            </w:r>
            <w:r>
              <w:rPr>
                <w:webHidden/>
              </w:rPr>
              <w:fldChar w:fldCharType="begin"/>
            </w:r>
            <w:r>
              <w:rPr>
                <w:webHidden/>
              </w:rPr>
              <w:instrText xml:space="preserve"> PAGEREF _Toc342754381 \h </w:instrText>
            </w:r>
            <w:r>
              <w:rPr>
                <w:webHidden/>
              </w:rPr>
            </w:r>
            <w:r>
              <w:rPr>
                <w:webHidden/>
              </w:rPr>
              <w:fldChar w:fldCharType="separate"/>
            </w:r>
            <w:r>
              <w:rPr>
                <w:webHidden/>
              </w:rPr>
              <w:t>8</w:t>
            </w:r>
            <w:r>
              <w:rPr>
                <w:webHidden/>
              </w:rPr>
              <w:fldChar w:fldCharType="end"/>
            </w:r>
          </w:hyperlink>
        </w:p>
        <w:p w:rsidR="00605C32" w:rsidRDefault="00605C32" w:rsidP="00605C32">
          <w:pPr>
            <w:pStyle w:val="20"/>
          </w:pPr>
          <w:hyperlink w:anchor="_Toc342754382" w:history="1">
            <w:r w:rsidRPr="00B8481B">
              <w:rPr>
                <w:rStyle w:val="a6"/>
                <w:rFonts w:hint="eastAsia"/>
              </w:rPr>
              <w:t>4</w:t>
            </w:r>
            <w:r w:rsidRPr="00B8481B">
              <w:rPr>
                <w:rStyle w:val="a6"/>
                <w:rFonts w:hint="eastAsia"/>
              </w:rPr>
              <w:t>．</w:t>
            </w:r>
            <w:r w:rsidRPr="00B8481B">
              <w:rPr>
                <w:rStyle w:val="a6"/>
                <w:rFonts w:hint="eastAsia"/>
              </w:rPr>
              <w:t>4</w:t>
            </w:r>
            <w:r w:rsidRPr="00B8481B">
              <w:rPr>
                <w:rStyle w:val="a6"/>
                <w:rFonts w:hint="eastAsia"/>
              </w:rPr>
              <w:t>．读者管理</w:t>
            </w:r>
            <w:r>
              <w:rPr>
                <w:webHidden/>
              </w:rPr>
              <w:tab/>
            </w:r>
            <w:r>
              <w:rPr>
                <w:webHidden/>
              </w:rPr>
              <w:fldChar w:fldCharType="begin"/>
            </w:r>
            <w:r>
              <w:rPr>
                <w:webHidden/>
              </w:rPr>
              <w:instrText xml:space="preserve"> PAGEREF _Toc342754382 \h </w:instrText>
            </w:r>
            <w:r>
              <w:rPr>
                <w:webHidden/>
              </w:rPr>
            </w:r>
            <w:r>
              <w:rPr>
                <w:webHidden/>
              </w:rPr>
              <w:fldChar w:fldCharType="separate"/>
            </w:r>
            <w:r>
              <w:rPr>
                <w:webHidden/>
              </w:rPr>
              <w:t>9</w:t>
            </w:r>
            <w:r>
              <w:rPr>
                <w:webHidden/>
              </w:rPr>
              <w:fldChar w:fldCharType="end"/>
            </w:r>
          </w:hyperlink>
        </w:p>
        <w:p w:rsidR="00605C32" w:rsidRDefault="00605C32" w:rsidP="00605C32">
          <w:pPr>
            <w:pStyle w:val="20"/>
          </w:pPr>
          <w:hyperlink w:anchor="_Toc342754383" w:history="1">
            <w:r w:rsidRPr="00B8481B">
              <w:rPr>
                <w:rStyle w:val="a6"/>
                <w:rFonts w:hint="eastAsia"/>
              </w:rPr>
              <w:t>4</w:t>
            </w:r>
            <w:r w:rsidRPr="00B8481B">
              <w:rPr>
                <w:rStyle w:val="a6"/>
                <w:rFonts w:hint="eastAsia"/>
              </w:rPr>
              <w:t>．</w:t>
            </w:r>
            <w:r w:rsidRPr="00B8481B">
              <w:rPr>
                <w:rStyle w:val="a6"/>
                <w:rFonts w:hint="eastAsia"/>
              </w:rPr>
              <w:t>5</w:t>
            </w:r>
            <w:r w:rsidRPr="00B8481B">
              <w:rPr>
                <w:rStyle w:val="a6"/>
                <w:rFonts w:hint="eastAsia"/>
              </w:rPr>
              <w:t>．读者申请与下载统计</w:t>
            </w:r>
            <w:r>
              <w:rPr>
                <w:webHidden/>
              </w:rPr>
              <w:tab/>
            </w:r>
            <w:r>
              <w:rPr>
                <w:webHidden/>
              </w:rPr>
              <w:fldChar w:fldCharType="begin"/>
            </w:r>
            <w:r>
              <w:rPr>
                <w:webHidden/>
              </w:rPr>
              <w:instrText xml:space="preserve"> PAGEREF _Toc342754383 \h </w:instrText>
            </w:r>
            <w:r>
              <w:rPr>
                <w:webHidden/>
              </w:rPr>
            </w:r>
            <w:r>
              <w:rPr>
                <w:webHidden/>
              </w:rPr>
              <w:fldChar w:fldCharType="separate"/>
            </w:r>
            <w:r>
              <w:rPr>
                <w:webHidden/>
              </w:rPr>
              <w:t>9</w:t>
            </w:r>
            <w:r>
              <w:rPr>
                <w:webHidden/>
              </w:rPr>
              <w:fldChar w:fldCharType="end"/>
            </w:r>
          </w:hyperlink>
        </w:p>
        <w:bookmarkStart w:id="0" w:name="_GoBack"/>
        <w:p w:rsidR="00605C32" w:rsidRPr="00605C32" w:rsidRDefault="00605C32" w:rsidP="00605C32">
          <w:pPr>
            <w:pStyle w:val="20"/>
          </w:pPr>
          <w:r w:rsidRPr="00605C32">
            <w:rPr>
              <w:rStyle w:val="a6"/>
              <w:b/>
            </w:rPr>
            <w:fldChar w:fldCharType="begin"/>
          </w:r>
          <w:r w:rsidRPr="00605C32">
            <w:rPr>
              <w:rStyle w:val="a6"/>
              <w:b/>
            </w:rPr>
            <w:instrText xml:space="preserve"> </w:instrText>
          </w:r>
          <w:r w:rsidRPr="00605C32">
            <w:instrText>HYPERLINK \l "_Toc342754384"</w:instrText>
          </w:r>
          <w:r w:rsidRPr="00605C32">
            <w:rPr>
              <w:rStyle w:val="a6"/>
              <w:b/>
            </w:rPr>
            <w:instrText xml:space="preserve"> </w:instrText>
          </w:r>
          <w:r w:rsidRPr="00605C32">
            <w:rPr>
              <w:rStyle w:val="a6"/>
              <w:b/>
            </w:rPr>
          </w:r>
          <w:r w:rsidRPr="00605C32">
            <w:rPr>
              <w:rStyle w:val="a6"/>
              <w:b/>
            </w:rPr>
            <w:fldChar w:fldCharType="separate"/>
          </w:r>
          <w:r w:rsidRPr="00605C32">
            <w:rPr>
              <w:rStyle w:val="a6"/>
              <w:rFonts w:hint="eastAsia"/>
              <w:b/>
            </w:rPr>
            <w:t>5</w:t>
          </w:r>
          <w:r w:rsidRPr="00605C32">
            <w:rPr>
              <w:rStyle w:val="a6"/>
              <w:rFonts w:hint="eastAsia"/>
              <w:b/>
            </w:rPr>
            <w:t>．安全管理模块</w:t>
          </w:r>
          <w:r w:rsidRPr="00605C32">
            <w:rPr>
              <w:webHidden/>
            </w:rPr>
            <w:tab/>
          </w:r>
          <w:r w:rsidRPr="00605C32">
            <w:rPr>
              <w:webHidden/>
            </w:rPr>
            <w:fldChar w:fldCharType="begin"/>
          </w:r>
          <w:r w:rsidRPr="00605C32">
            <w:rPr>
              <w:webHidden/>
            </w:rPr>
            <w:instrText xml:space="preserve"> PAGEREF _Toc342754384 \h </w:instrText>
          </w:r>
          <w:r w:rsidRPr="00605C32">
            <w:rPr>
              <w:webHidden/>
            </w:rPr>
          </w:r>
          <w:r w:rsidRPr="00605C32">
            <w:rPr>
              <w:webHidden/>
            </w:rPr>
            <w:fldChar w:fldCharType="separate"/>
          </w:r>
          <w:r w:rsidRPr="00605C32">
            <w:rPr>
              <w:webHidden/>
            </w:rPr>
            <w:t>10</w:t>
          </w:r>
          <w:r w:rsidRPr="00605C32">
            <w:rPr>
              <w:webHidden/>
            </w:rPr>
            <w:fldChar w:fldCharType="end"/>
          </w:r>
          <w:r w:rsidRPr="00605C32">
            <w:rPr>
              <w:rStyle w:val="a6"/>
              <w:b/>
            </w:rPr>
            <w:fldChar w:fldCharType="end"/>
          </w:r>
        </w:p>
        <w:bookmarkEnd w:id="0"/>
        <w:p w:rsidR="00605C32" w:rsidRDefault="00605C32" w:rsidP="00605C32">
          <w:pPr>
            <w:pStyle w:val="20"/>
          </w:pPr>
          <w:r w:rsidRPr="00B8481B">
            <w:rPr>
              <w:rStyle w:val="a6"/>
            </w:rPr>
            <w:fldChar w:fldCharType="begin"/>
          </w:r>
          <w:r w:rsidRPr="00B8481B">
            <w:rPr>
              <w:rStyle w:val="a6"/>
            </w:rPr>
            <w:instrText xml:space="preserve"> </w:instrText>
          </w:r>
          <w:r>
            <w:instrText>HYPERLINK \l "_Toc342754386"</w:instrText>
          </w:r>
          <w:r w:rsidRPr="00B8481B">
            <w:rPr>
              <w:rStyle w:val="a6"/>
            </w:rPr>
            <w:instrText xml:space="preserve"> </w:instrText>
          </w:r>
          <w:r w:rsidRPr="00B8481B">
            <w:rPr>
              <w:rStyle w:val="a6"/>
            </w:rPr>
          </w:r>
          <w:r w:rsidRPr="00B8481B">
            <w:rPr>
              <w:rStyle w:val="a6"/>
            </w:rPr>
            <w:fldChar w:fldCharType="separate"/>
          </w:r>
          <w:r w:rsidRPr="00B8481B">
            <w:rPr>
              <w:rStyle w:val="a6"/>
              <w:rFonts w:hint="eastAsia"/>
            </w:rPr>
            <w:t>5</w:t>
          </w:r>
          <w:r w:rsidRPr="00B8481B">
            <w:rPr>
              <w:rStyle w:val="a6"/>
              <w:rFonts w:hint="eastAsia"/>
            </w:rPr>
            <w:t>．</w:t>
          </w:r>
          <w:r w:rsidRPr="00B8481B">
            <w:rPr>
              <w:rStyle w:val="a6"/>
              <w:rFonts w:hint="eastAsia"/>
            </w:rPr>
            <w:t>1</w:t>
          </w:r>
          <w:r w:rsidRPr="00B8481B">
            <w:rPr>
              <w:rStyle w:val="a6"/>
              <w:rFonts w:hint="eastAsia"/>
            </w:rPr>
            <w:t>．禁止</w:t>
          </w:r>
          <w:r w:rsidRPr="00B8481B">
            <w:rPr>
              <w:rStyle w:val="a6"/>
            </w:rPr>
            <w:t>IP</w:t>
          </w:r>
          <w:r w:rsidRPr="00B8481B">
            <w:rPr>
              <w:rStyle w:val="a6"/>
              <w:rFonts w:hint="eastAsia"/>
            </w:rPr>
            <w:t>与读者账号</w:t>
          </w:r>
          <w:r>
            <w:rPr>
              <w:webHidden/>
            </w:rPr>
            <w:tab/>
          </w:r>
          <w:r>
            <w:rPr>
              <w:webHidden/>
            </w:rPr>
            <w:fldChar w:fldCharType="begin"/>
          </w:r>
          <w:r>
            <w:rPr>
              <w:webHidden/>
            </w:rPr>
            <w:instrText xml:space="preserve"> PAGEREF _Toc342754386 \h </w:instrText>
          </w:r>
          <w:r>
            <w:rPr>
              <w:webHidden/>
            </w:rPr>
          </w:r>
          <w:r>
            <w:rPr>
              <w:webHidden/>
            </w:rPr>
            <w:fldChar w:fldCharType="separate"/>
          </w:r>
          <w:r>
            <w:rPr>
              <w:webHidden/>
            </w:rPr>
            <w:t>10</w:t>
          </w:r>
          <w:r>
            <w:rPr>
              <w:webHidden/>
            </w:rPr>
            <w:fldChar w:fldCharType="end"/>
          </w:r>
          <w:r w:rsidRPr="00B8481B">
            <w:rPr>
              <w:rStyle w:val="a6"/>
            </w:rPr>
            <w:fldChar w:fldCharType="end"/>
          </w:r>
        </w:p>
        <w:p w:rsidR="002A3629" w:rsidRDefault="002A3629">
          <w:r>
            <w:rPr>
              <w:b/>
              <w:bCs/>
              <w:lang w:val="zh-CN"/>
            </w:rPr>
            <w:fldChar w:fldCharType="end"/>
          </w:r>
        </w:p>
      </w:sdtContent>
    </w:sdt>
    <w:p w:rsidR="005E3CFB" w:rsidRDefault="005E3CFB" w:rsidP="005E3CFB">
      <w:pPr>
        <w:ind w:firstLine="420"/>
      </w:pPr>
    </w:p>
    <w:p w:rsidR="005E3CFB" w:rsidRDefault="005E3CFB" w:rsidP="005E3CFB">
      <w:pPr>
        <w:pStyle w:val="a5"/>
        <w:ind w:left="780" w:firstLineChars="0" w:firstLine="0"/>
        <w:sectPr w:rsidR="005E3CFB" w:rsidSect="005E3CFB">
          <w:pgSz w:w="11906" w:h="16838"/>
          <w:pgMar w:top="1440" w:right="424" w:bottom="1440" w:left="567" w:header="851" w:footer="992" w:gutter="0"/>
          <w:pgNumType w:start="0"/>
          <w:cols w:space="425"/>
          <w:titlePg/>
          <w:docGrid w:type="lines" w:linePitch="312"/>
        </w:sectPr>
      </w:pPr>
    </w:p>
    <w:p w:rsidR="005E3CFB" w:rsidRPr="005E3CFB" w:rsidRDefault="005E3CFB" w:rsidP="005E3CFB">
      <w:pPr>
        <w:pStyle w:val="2"/>
        <w:numPr>
          <w:ilvl w:val="0"/>
          <w:numId w:val="2"/>
        </w:numPr>
        <w:jc w:val="center"/>
      </w:pPr>
      <w:bookmarkStart w:id="1" w:name="_Toc342754361"/>
      <w:r>
        <w:rPr>
          <w:rFonts w:hint="eastAsia"/>
        </w:rPr>
        <w:lastRenderedPageBreak/>
        <w:t>系统管理模块</w:t>
      </w:r>
      <w:bookmarkEnd w:id="1"/>
    </w:p>
    <w:p w:rsidR="005E3CFB" w:rsidRDefault="005E3CFB" w:rsidP="005E3CFB">
      <w:r>
        <w:rPr>
          <w:rFonts w:hint="eastAsia"/>
        </w:rPr>
        <w:t>系统管理中可以查看光盘系统的开发信息与开发人员和维护人员联系方式，以及设置前台的开放状态及</w:t>
      </w:r>
      <w:r>
        <w:rPr>
          <w:rFonts w:hint="eastAsia"/>
        </w:rPr>
        <w:t>FTP</w:t>
      </w:r>
      <w:r>
        <w:rPr>
          <w:rFonts w:hint="eastAsia"/>
        </w:rPr>
        <w:t>传输的并发数。</w:t>
      </w:r>
      <w:r w:rsidRPr="00E76EE4">
        <w:rPr>
          <w:rFonts w:hint="eastAsia"/>
          <w:b/>
          <w:color w:val="FF0000"/>
        </w:rPr>
        <w:t>注意，本功能模块仅限系统管理员访问及使用。</w:t>
      </w:r>
    </w:p>
    <w:p w:rsidR="002A3629" w:rsidRPr="002A3629" w:rsidRDefault="005E3CFB" w:rsidP="002A3629">
      <w:pPr>
        <w:pStyle w:val="a7"/>
        <w:numPr>
          <w:ilvl w:val="1"/>
          <w:numId w:val="4"/>
        </w:numPr>
        <w:jc w:val="left"/>
        <w:rPr>
          <w:sz w:val="24"/>
          <w:szCs w:val="24"/>
        </w:rPr>
      </w:pPr>
      <w:bookmarkStart w:id="2" w:name="_Toc342754362"/>
      <w:r w:rsidRPr="002A3629">
        <w:rPr>
          <w:rFonts w:hint="eastAsia"/>
          <w:sz w:val="24"/>
          <w:szCs w:val="24"/>
        </w:rPr>
        <w:t>前台开放状态设置</w:t>
      </w:r>
      <w:bookmarkEnd w:id="2"/>
    </w:p>
    <w:p w:rsidR="005E3CFB" w:rsidRDefault="00E76EE4" w:rsidP="00E76EE4">
      <w:pPr>
        <w:pStyle w:val="a5"/>
        <w:ind w:left="720" w:firstLineChars="0" w:firstLine="0"/>
      </w:pPr>
      <w:r>
        <w:rPr>
          <w:rFonts w:hint="eastAsia"/>
          <w:noProof/>
        </w:rPr>
        <w:drawing>
          <wp:inline distT="0" distB="0" distL="0" distR="0" wp14:anchorId="4582AC6A" wp14:editId="411D3A25">
            <wp:extent cx="6381750" cy="491579"/>
            <wp:effectExtent l="0" t="0" r="0" b="3810"/>
            <wp:docPr id="1" name="图片 1" descr="C:\Users\Lovesha.LOVESHA-PC\Desktop\QQ截图20121206145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vesha.LOVESHA-PC\Desktop\QQ截图201212061455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491579"/>
                    </a:xfrm>
                    <a:prstGeom prst="rect">
                      <a:avLst/>
                    </a:prstGeom>
                    <a:noFill/>
                    <a:ln>
                      <a:noFill/>
                    </a:ln>
                  </pic:spPr>
                </pic:pic>
              </a:graphicData>
            </a:graphic>
          </wp:inline>
        </w:drawing>
      </w:r>
    </w:p>
    <w:p w:rsidR="00E76EE4" w:rsidRDefault="005E3CFB" w:rsidP="005E3CFB">
      <w:pPr>
        <w:pStyle w:val="a5"/>
        <w:ind w:left="720" w:firstLineChars="0" w:firstLine="0"/>
      </w:pPr>
      <w:r>
        <w:rPr>
          <w:rFonts w:hint="eastAsia"/>
        </w:rPr>
        <w:t>此功能可方便管理员在放假或维护系统时，禁止读者用户访问光盘系统，但是此操作并不限制图书管理员和系统管理员的访问权限。管理员可以操作立即关闭前台和设置定时关闭前台</w:t>
      </w:r>
      <w:r w:rsidR="00E76EE4">
        <w:rPr>
          <w:rFonts w:hint="eastAsia"/>
        </w:rPr>
        <w:t>，若设置了定时关闭，则当图书管理员和系统管理员登录系统后台时，可于右上角</w:t>
      </w:r>
      <w:proofErr w:type="gramStart"/>
      <w:r w:rsidR="00E76EE4">
        <w:rPr>
          <w:rFonts w:hint="eastAsia"/>
        </w:rPr>
        <w:t>操作区</w:t>
      </w:r>
      <w:proofErr w:type="gramEnd"/>
      <w:r w:rsidR="00E76EE4">
        <w:rPr>
          <w:rFonts w:hint="eastAsia"/>
        </w:rPr>
        <w:t>看到如</w:t>
      </w:r>
    </w:p>
    <w:p w:rsidR="005E3CFB" w:rsidRDefault="00E76EE4" w:rsidP="005E3CFB">
      <w:pPr>
        <w:pStyle w:val="a5"/>
        <w:ind w:left="720" w:firstLineChars="0" w:firstLine="0"/>
      </w:pPr>
      <w:r>
        <w:rPr>
          <w:rFonts w:hint="eastAsia"/>
          <w:noProof/>
        </w:rPr>
        <w:drawing>
          <wp:inline distT="0" distB="0" distL="0" distR="0">
            <wp:extent cx="4210050" cy="266700"/>
            <wp:effectExtent l="0" t="0" r="0" b="0"/>
            <wp:docPr id="2" name="图片 2" descr="C:\Users\Lovesha.LOVESHA-PC\Desktop\QQ截图20121206145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vesha.LOVESHA-PC\Desktop\QQ截图201212061457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66700"/>
                    </a:xfrm>
                    <a:prstGeom prst="rect">
                      <a:avLst/>
                    </a:prstGeom>
                    <a:noFill/>
                    <a:ln>
                      <a:noFill/>
                    </a:ln>
                  </pic:spPr>
                </pic:pic>
              </a:graphicData>
            </a:graphic>
          </wp:inline>
        </w:drawing>
      </w:r>
    </w:p>
    <w:p w:rsidR="00E76EE4" w:rsidRDefault="00E76EE4" w:rsidP="005E3CFB">
      <w:pPr>
        <w:pStyle w:val="a5"/>
        <w:ind w:left="720" w:firstLineChars="0" w:firstLine="0"/>
      </w:pPr>
      <w:r>
        <w:rPr>
          <w:rFonts w:hint="eastAsia"/>
        </w:rPr>
        <w:t>所显示的时间提示，若需更改时间，可于此模块重新设置时间便可。</w:t>
      </w:r>
    </w:p>
    <w:p w:rsidR="00E76EE4" w:rsidRPr="002A3629" w:rsidRDefault="00E76EE4" w:rsidP="002A3629">
      <w:pPr>
        <w:pStyle w:val="a7"/>
        <w:numPr>
          <w:ilvl w:val="1"/>
          <w:numId w:val="4"/>
        </w:numPr>
        <w:jc w:val="left"/>
        <w:rPr>
          <w:sz w:val="24"/>
          <w:szCs w:val="24"/>
        </w:rPr>
      </w:pPr>
      <w:bookmarkStart w:id="3" w:name="_Toc342754363"/>
      <w:r w:rsidRPr="002A3629">
        <w:rPr>
          <w:rFonts w:hint="eastAsia"/>
          <w:sz w:val="24"/>
          <w:szCs w:val="24"/>
        </w:rPr>
        <w:t>FTP</w:t>
      </w:r>
      <w:r w:rsidRPr="002A3629">
        <w:rPr>
          <w:sz w:val="24"/>
          <w:szCs w:val="24"/>
        </w:rPr>
        <w:t>最大下载读者数</w:t>
      </w:r>
      <w:r w:rsidRPr="002A3629">
        <w:rPr>
          <w:rFonts w:hint="eastAsia"/>
          <w:sz w:val="24"/>
          <w:szCs w:val="24"/>
        </w:rPr>
        <w:t>（并发数）</w:t>
      </w:r>
      <w:bookmarkEnd w:id="3"/>
    </w:p>
    <w:p w:rsidR="00956EEB" w:rsidRDefault="00956EEB" w:rsidP="005E3CFB">
      <w:pPr>
        <w:pStyle w:val="a5"/>
        <w:ind w:left="720" w:firstLineChars="0" w:firstLine="0"/>
      </w:pPr>
      <w:r>
        <w:rPr>
          <w:rFonts w:hint="eastAsia"/>
        </w:rPr>
        <w:t>FTP</w:t>
      </w:r>
      <w:r>
        <w:rPr>
          <w:rFonts w:hint="eastAsia"/>
        </w:rPr>
        <w:t>的传输并发数对本系统的性能起着至关重要的影响。用户可以在这里设置读者下载资源的并发数，当读者并发数超出设置的数字时，读者将不能下载光盘资源，为了使系统正确运行，建议不要轻易更改并发数。</w:t>
      </w:r>
    </w:p>
    <w:p w:rsidR="00E76EE4" w:rsidRDefault="00956EEB" w:rsidP="00956EEB">
      <w:pPr>
        <w:pStyle w:val="a5"/>
        <w:ind w:left="720" w:firstLineChars="0" w:firstLine="0"/>
        <w:jc w:val="center"/>
      </w:pPr>
      <w:r>
        <w:rPr>
          <w:rFonts w:hint="eastAsia"/>
          <w:noProof/>
        </w:rPr>
        <w:drawing>
          <wp:inline distT="0" distB="0" distL="0" distR="0">
            <wp:extent cx="1571625" cy="695325"/>
            <wp:effectExtent l="0" t="0" r="9525" b="9525"/>
            <wp:docPr id="3" name="图片 3" descr="C:\Users\Lovesha.LOVESHA-PC\Desktop\QQ截图20121206150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vesha.LOVESHA-PC\Desktop\QQ截图201212061507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1625" cy="695325"/>
                    </a:xfrm>
                    <a:prstGeom prst="rect">
                      <a:avLst/>
                    </a:prstGeom>
                    <a:noFill/>
                    <a:ln>
                      <a:noFill/>
                    </a:ln>
                  </pic:spPr>
                </pic:pic>
              </a:graphicData>
            </a:graphic>
          </wp:inline>
        </w:drawing>
      </w:r>
    </w:p>
    <w:p w:rsidR="00C77E12" w:rsidRDefault="00C77E12" w:rsidP="00956EEB">
      <w:pPr>
        <w:pStyle w:val="a5"/>
        <w:ind w:left="720" w:firstLineChars="0" w:firstLine="0"/>
      </w:pPr>
    </w:p>
    <w:p w:rsidR="00C77E12" w:rsidRDefault="00C77E12">
      <w:pPr>
        <w:widowControl/>
        <w:jc w:val="left"/>
      </w:pPr>
      <w:r>
        <w:br w:type="page"/>
      </w:r>
    </w:p>
    <w:p w:rsidR="00C77E12" w:rsidRDefault="00C77E12" w:rsidP="00C77E12">
      <w:pPr>
        <w:pStyle w:val="2"/>
        <w:numPr>
          <w:ilvl w:val="0"/>
          <w:numId w:val="2"/>
        </w:numPr>
        <w:jc w:val="center"/>
      </w:pPr>
      <w:bookmarkStart w:id="4" w:name="_Toc342754364"/>
      <w:r w:rsidRPr="00C77E12">
        <w:lastRenderedPageBreak/>
        <w:t>公告与消息管</w:t>
      </w:r>
      <w:r>
        <w:t>理</w:t>
      </w:r>
      <w:r>
        <w:rPr>
          <w:rFonts w:hint="eastAsia"/>
        </w:rPr>
        <w:t>模块</w:t>
      </w:r>
      <w:bookmarkEnd w:id="4"/>
    </w:p>
    <w:p w:rsidR="00956EEB" w:rsidRDefault="00A65CD6" w:rsidP="00956EEB">
      <w:pPr>
        <w:pStyle w:val="a5"/>
        <w:ind w:left="720" w:firstLineChars="0" w:firstLine="0"/>
      </w:pPr>
      <w:r>
        <w:rPr>
          <w:rFonts w:hint="eastAsia"/>
        </w:rPr>
        <w:t>公告与消息管理中可以对本系统的公告、消息以及教程等做设置，管理员可以在此功能中收发与所有用户的消息以及设置在前台和后台显示公告和教程，并能指定可以查看的对象，上传附件等。</w:t>
      </w:r>
    </w:p>
    <w:p w:rsidR="00E1382A" w:rsidRPr="00E1382A" w:rsidRDefault="00E1382A" w:rsidP="00E1382A">
      <w:pPr>
        <w:pStyle w:val="a5"/>
        <w:numPr>
          <w:ilvl w:val="0"/>
          <w:numId w:val="4"/>
        </w:numPr>
        <w:spacing w:before="240" w:after="60" w:line="312" w:lineRule="auto"/>
        <w:ind w:firstLineChars="0"/>
        <w:jc w:val="left"/>
        <w:outlineLvl w:val="1"/>
        <w:rPr>
          <w:rFonts w:asciiTheme="majorHAnsi" w:eastAsia="宋体" w:hAnsiTheme="majorHAnsi" w:cstheme="majorBidi"/>
          <w:b/>
          <w:bCs/>
          <w:vanish/>
          <w:kern w:val="28"/>
          <w:sz w:val="24"/>
          <w:szCs w:val="24"/>
        </w:rPr>
      </w:pPr>
      <w:bookmarkStart w:id="5" w:name="_Toc342591831"/>
      <w:bookmarkStart w:id="6" w:name="_Toc342602222"/>
      <w:bookmarkStart w:id="7" w:name="_Toc342610131"/>
      <w:bookmarkStart w:id="8" w:name="_Toc342754365"/>
      <w:bookmarkEnd w:id="5"/>
      <w:bookmarkEnd w:id="6"/>
      <w:bookmarkEnd w:id="7"/>
      <w:bookmarkEnd w:id="8"/>
    </w:p>
    <w:p w:rsidR="00E1382A" w:rsidRDefault="00E1382A" w:rsidP="00E1382A">
      <w:pPr>
        <w:pStyle w:val="a7"/>
        <w:numPr>
          <w:ilvl w:val="1"/>
          <w:numId w:val="4"/>
        </w:numPr>
        <w:jc w:val="left"/>
        <w:rPr>
          <w:sz w:val="24"/>
          <w:szCs w:val="24"/>
        </w:rPr>
      </w:pPr>
      <w:bookmarkStart w:id="9" w:name="_Toc342754366"/>
      <w:r w:rsidRPr="00E1382A">
        <w:rPr>
          <w:rFonts w:hint="eastAsia"/>
          <w:sz w:val="24"/>
          <w:szCs w:val="24"/>
        </w:rPr>
        <w:t>新建公告与教程</w:t>
      </w:r>
      <w:bookmarkEnd w:id="9"/>
    </w:p>
    <w:p w:rsidR="00E1382A" w:rsidRDefault="00E1382A" w:rsidP="00E1382A">
      <w:r>
        <w:rPr>
          <w:rFonts w:hint="eastAsia"/>
        </w:rPr>
        <w:t xml:space="preserve">      </w:t>
      </w:r>
      <w:r>
        <w:rPr>
          <w:rFonts w:hint="eastAsia"/>
        </w:rPr>
        <w:t>在用户新建公告与教程时，可以看到下图显示的界面</w:t>
      </w:r>
    </w:p>
    <w:p w:rsidR="00E1382A" w:rsidRDefault="00E1382A" w:rsidP="00E1382A">
      <w:pPr>
        <w:jc w:val="center"/>
      </w:pPr>
      <w:r>
        <w:rPr>
          <w:rFonts w:hint="eastAsia"/>
          <w:noProof/>
        </w:rPr>
        <w:drawing>
          <wp:inline distT="0" distB="0" distL="0" distR="0" wp14:anchorId="6EF27BCE" wp14:editId="67846E6B">
            <wp:extent cx="3371850" cy="2408464"/>
            <wp:effectExtent l="0" t="0" r="0" b="0"/>
            <wp:docPr id="4" name="图片 4" descr="C:\Users\Lovesha.LOVESHA-PC\Desktop\QQ截图20121206151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vesha.LOVESHA-PC\Desktop\QQ截图201212061515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2408464"/>
                    </a:xfrm>
                    <a:prstGeom prst="rect">
                      <a:avLst/>
                    </a:prstGeom>
                    <a:noFill/>
                    <a:ln>
                      <a:noFill/>
                    </a:ln>
                  </pic:spPr>
                </pic:pic>
              </a:graphicData>
            </a:graphic>
          </wp:inline>
        </w:drawing>
      </w:r>
    </w:p>
    <w:p w:rsidR="00E1382A" w:rsidRDefault="00E1382A" w:rsidP="00E1382A">
      <w:pPr>
        <w:ind w:leftChars="337" w:left="708"/>
      </w:pPr>
      <w:r w:rsidRPr="00E1382A">
        <w:rPr>
          <w:rFonts w:hint="eastAsia"/>
          <w:b/>
        </w:rPr>
        <w:t>公告类型可设置为：</w:t>
      </w:r>
      <w:r>
        <w:rPr>
          <w:rFonts w:hint="eastAsia"/>
        </w:rPr>
        <w:t>读者公告（读者可见）、管理员公告（仅管理员可见）、使用教程以及前台关闭公告（仅能建立一个）</w:t>
      </w:r>
    </w:p>
    <w:p w:rsidR="00E1382A" w:rsidRDefault="00E1382A" w:rsidP="00E1382A">
      <w:pPr>
        <w:ind w:leftChars="337" w:left="708"/>
      </w:pPr>
      <w:r>
        <w:rPr>
          <w:rFonts w:hint="eastAsia"/>
        </w:rPr>
        <w:t>若选择建立读者公告，可于前台首页的新闻动态区域查看公告</w:t>
      </w:r>
    </w:p>
    <w:p w:rsidR="00E1382A" w:rsidRDefault="00E1382A" w:rsidP="00E1382A">
      <w:pPr>
        <w:ind w:leftChars="337" w:left="708"/>
      </w:pPr>
      <w:r>
        <w:rPr>
          <w:rFonts w:hint="eastAsia"/>
          <w:noProof/>
        </w:rPr>
        <w:drawing>
          <wp:inline distT="0" distB="0" distL="0" distR="0">
            <wp:extent cx="2406650" cy="1428750"/>
            <wp:effectExtent l="0" t="0" r="0" b="0"/>
            <wp:docPr id="5" name="图片 5" descr="C:\Users\Lovesha.LOVESHA-PC\Desktop\QQ截图20121206152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vesha.LOVESHA-PC\Desktop\QQ截图201212061520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6650" cy="1428750"/>
                    </a:xfrm>
                    <a:prstGeom prst="rect">
                      <a:avLst/>
                    </a:prstGeom>
                    <a:noFill/>
                    <a:ln>
                      <a:noFill/>
                    </a:ln>
                  </pic:spPr>
                </pic:pic>
              </a:graphicData>
            </a:graphic>
          </wp:inline>
        </w:drawing>
      </w:r>
    </w:p>
    <w:p w:rsidR="00E1382A" w:rsidRDefault="00E1382A" w:rsidP="00E1382A">
      <w:pPr>
        <w:ind w:leftChars="337" w:left="708"/>
      </w:pPr>
      <w:r>
        <w:rPr>
          <w:rFonts w:hint="eastAsia"/>
        </w:rPr>
        <w:t>若选择建立管理员公告，可于后台首页的管理员公告区域查看公告</w:t>
      </w:r>
    </w:p>
    <w:p w:rsidR="00E1382A" w:rsidRPr="00E1382A" w:rsidRDefault="00E1382A" w:rsidP="00E1382A">
      <w:pPr>
        <w:ind w:leftChars="337" w:left="708"/>
      </w:pPr>
      <w:r>
        <w:rPr>
          <w:rFonts w:hint="eastAsia"/>
          <w:noProof/>
        </w:rPr>
        <w:drawing>
          <wp:inline distT="0" distB="0" distL="0" distR="0">
            <wp:extent cx="2247900" cy="1687720"/>
            <wp:effectExtent l="0" t="0" r="0" b="8255"/>
            <wp:docPr id="6" name="图片 6" descr="C:\Users\Lovesha.LOVESHA-PC\Desktop\QQ截图20121206152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vesha.LOVESHA-PC\Desktop\QQ截图201212061522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1687720"/>
                    </a:xfrm>
                    <a:prstGeom prst="rect">
                      <a:avLst/>
                    </a:prstGeom>
                    <a:noFill/>
                    <a:ln>
                      <a:noFill/>
                    </a:ln>
                  </pic:spPr>
                </pic:pic>
              </a:graphicData>
            </a:graphic>
          </wp:inline>
        </w:drawing>
      </w:r>
    </w:p>
    <w:p w:rsidR="00E1382A" w:rsidRDefault="00E1382A" w:rsidP="00E1382A">
      <w:pPr>
        <w:ind w:leftChars="337" w:left="708"/>
      </w:pPr>
    </w:p>
    <w:p w:rsidR="005306E6" w:rsidRDefault="005306E6" w:rsidP="00E1382A">
      <w:pPr>
        <w:ind w:leftChars="337" w:left="708"/>
      </w:pPr>
    </w:p>
    <w:p w:rsidR="005306E6" w:rsidRDefault="005306E6" w:rsidP="005306E6">
      <w:pPr>
        <w:ind w:leftChars="337" w:left="708"/>
      </w:pPr>
      <w:r>
        <w:rPr>
          <w:rFonts w:hint="eastAsia"/>
        </w:rPr>
        <w:lastRenderedPageBreak/>
        <w:t>若选择建立使用教程，可于前台首页的使用教程区域查看公告</w:t>
      </w:r>
    </w:p>
    <w:p w:rsidR="005306E6" w:rsidRPr="005306E6" w:rsidRDefault="005306E6" w:rsidP="005306E6">
      <w:pPr>
        <w:ind w:leftChars="337" w:left="708"/>
      </w:pPr>
      <w:r>
        <w:rPr>
          <w:rFonts w:hint="eastAsia"/>
          <w:noProof/>
        </w:rPr>
        <w:drawing>
          <wp:inline distT="0" distB="0" distL="0" distR="0">
            <wp:extent cx="2214874" cy="1352550"/>
            <wp:effectExtent l="0" t="0" r="0" b="0"/>
            <wp:docPr id="7" name="图片 7" descr="C:\Users\Lovesha.LOVESHA-PC\Desktop\QQ截图20121206152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vesha.LOVESHA-PC\Desktop\QQ截图2012120615234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4874" cy="1352550"/>
                    </a:xfrm>
                    <a:prstGeom prst="rect">
                      <a:avLst/>
                    </a:prstGeom>
                    <a:noFill/>
                    <a:ln>
                      <a:noFill/>
                    </a:ln>
                  </pic:spPr>
                </pic:pic>
              </a:graphicData>
            </a:graphic>
          </wp:inline>
        </w:drawing>
      </w:r>
    </w:p>
    <w:p w:rsidR="00E15BC5" w:rsidRDefault="00E15BC5" w:rsidP="00E15BC5">
      <w:pPr>
        <w:ind w:leftChars="337" w:left="708"/>
      </w:pPr>
      <w:r>
        <w:rPr>
          <w:rFonts w:hint="eastAsia"/>
        </w:rPr>
        <w:t>若选择建立前台关闭公告，可于在前台关闭的情况下的登录界面查看公告</w:t>
      </w:r>
    </w:p>
    <w:p w:rsidR="00E15BC5" w:rsidRDefault="00E15BC5" w:rsidP="00E15BC5">
      <w:pPr>
        <w:ind w:leftChars="337" w:left="708"/>
      </w:pPr>
      <w:r>
        <w:rPr>
          <w:rFonts w:hint="eastAsia"/>
          <w:noProof/>
        </w:rPr>
        <w:drawing>
          <wp:inline distT="0" distB="0" distL="0" distR="0" wp14:anchorId="76F9AAFB" wp14:editId="632158A4">
            <wp:extent cx="2952750" cy="2288210"/>
            <wp:effectExtent l="0" t="0" r="0" b="0"/>
            <wp:docPr id="8" name="图片 8" descr="C:\Users\Lovesha.LOVESHA-PC\Desktop\QQ截图20121206152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vesha.LOVESHA-PC\Desktop\QQ截图201212061525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288210"/>
                    </a:xfrm>
                    <a:prstGeom prst="rect">
                      <a:avLst/>
                    </a:prstGeom>
                    <a:noFill/>
                    <a:ln>
                      <a:noFill/>
                    </a:ln>
                  </pic:spPr>
                </pic:pic>
              </a:graphicData>
            </a:graphic>
          </wp:inline>
        </w:drawing>
      </w:r>
    </w:p>
    <w:p w:rsidR="005306E6" w:rsidRDefault="00E15BC5" w:rsidP="00E1382A">
      <w:pPr>
        <w:ind w:leftChars="337" w:left="708"/>
      </w:pPr>
      <w:r>
        <w:rPr>
          <w:rFonts w:hint="eastAsia"/>
        </w:rPr>
        <w:t>在用户建立公告时，</w:t>
      </w:r>
      <w:r w:rsidRPr="00E15BC5">
        <w:rPr>
          <w:rFonts w:hint="eastAsia"/>
          <w:b/>
          <w:color w:val="FF0000"/>
        </w:rPr>
        <w:t>公告标题</w:t>
      </w:r>
      <w:r>
        <w:rPr>
          <w:rFonts w:hint="eastAsia"/>
        </w:rPr>
        <w:t>和</w:t>
      </w:r>
      <w:r w:rsidRPr="00E15BC5">
        <w:rPr>
          <w:rFonts w:hint="eastAsia"/>
          <w:b/>
          <w:color w:val="FF0000"/>
        </w:rPr>
        <w:t>公告内容</w:t>
      </w:r>
      <w:r>
        <w:rPr>
          <w:rFonts w:hint="eastAsia"/>
        </w:rPr>
        <w:t>是必填内容，若公告需要有附件，可同时上传不大于</w:t>
      </w:r>
      <w:r w:rsidRPr="00E15BC5">
        <w:rPr>
          <w:rFonts w:hint="eastAsia"/>
          <w:b/>
          <w:color w:val="FF0000"/>
        </w:rPr>
        <w:t>3MB</w:t>
      </w:r>
      <w:r>
        <w:rPr>
          <w:rFonts w:hint="eastAsia"/>
        </w:rPr>
        <w:t>附件</w:t>
      </w:r>
    </w:p>
    <w:p w:rsidR="00720B5D" w:rsidRDefault="00720B5D" w:rsidP="00720B5D">
      <w:pPr>
        <w:pStyle w:val="a7"/>
        <w:numPr>
          <w:ilvl w:val="1"/>
          <w:numId w:val="4"/>
        </w:numPr>
        <w:jc w:val="left"/>
        <w:rPr>
          <w:sz w:val="24"/>
          <w:szCs w:val="24"/>
        </w:rPr>
      </w:pPr>
      <w:bookmarkStart w:id="10" w:name="_Toc342754367"/>
      <w:r w:rsidRPr="00720B5D">
        <w:rPr>
          <w:rFonts w:hint="eastAsia"/>
          <w:sz w:val="24"/>
          <w:szCs w:val="24"/>
        </w:rPr>
        <w:t>公告与教程管理</w:t>
      </w:r>
      <w:bookmarkEnd w:id="10"/>
    </w:p>
    <w:p w:rsidR="00720B5D" w:rsidRDefault="00720B5D" w:rsidP="00E1382A">
      <w:pPr>
        <w:ind w:leftChars="337" w:left="708"/>
      </w:pPr>
      <w:r>
        <w:rPr>
          <w:rFonts w:hint="eastAsia"/>
        </w:rPr>
        <w:t>在管理员建立公告或教程，便可在公告与教程管理中看到如图所示的列表</w:t>
      </w:r>
    </w:p>
    <w:p w:rsidR="00720B5D" w:rsidRDefault="00720B5D" w:rsidP="00E1382A">
      <w:pPr>
        <w:ind w:leftChars="337" w:left="708"/>
      </w:pPr>
      <w:r>
        <w:rPr>
          <w:rFonts w:hint="eastAsia"/>
          <w:noProof/>
        </w:rPr>
        <w:drawing>
          <wp:inline distT="0" distB="0" distL="0" distR="0">
            <wp:extent cx="5000625" cy="844886"/>
            <wp:effectExtent l="0" t="0" r="0" b="0"/>
            <wp:docPr id="9" name="图片 9" descr="C:\Users\Lovesha.LOVESHA-PC\Desktop\QQ截图2012120621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ovesha.LOVESHA-PC\Desktop\QQ截图201212062111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844886"/>
                    </a:xfrm>
                    <a:prstGeom prst="rect">
                      <a:avLst/>
                    </a:prstGeom>
                    <a:noFill/>
                    <a:ln>
                      <a:noFill/>
                    </a:ln>
                  </pic:spPr>
                </pic:pic>
              </a:graphicData>
            </a:graphic>
          </wp:inline>
        </w:drawing>
      </w:r>
    </w:p>
    <w:p w:rsidR="00720B5D" w:rsidRDefault="00720B5D" w:rsidP="00E1382A">
      <w:pPr>
        <w:ind w:leftChars="337" w:left="708"/>
      </w:pPr>
      <w:r>
        <w:rPr>
          <w:rFonts w:hint="eastAsia"/>
        </w:rPr>
        <w:t>点击公告名称的链接，便可具体编辑公告或教程明细</w:t>
      </w:r>
    </w:p>
    <w:p w:rsidR="00720B5D" w:rsidRDefault="00720B5D" w:rsidP="00720B5D">
      <w:pPr>
        <w:pStyle w:val="a7"/>
        <w:numPr>
          <w:ilvl w:val="1"/>
          <w:numId w:val="4"/>
        </w:numPr>
        <w:jc w:val="left"/>
        <w:rPr>
          <w:sz w:val="24"/>
          <w:szCs w:val="24"/>
        </w:rPr>
      </w:pPr>
      <w:bookmarkStart w:id="11" w:name="_Toc342754368"/>
      <w:r>
        <w:rPr>
          <w:rFonts w:hint="eastAsia"/>
          <w:sz w:val="24"/>
          <w:szCs w:val="24"/>
        </w:rPr>
        <w:t>消息箱</w:t>
      </w:r>
      <w:bookmarkEnd w:id="11"/>
    </w:p>
    <w:p w:rsidR="00720B5D" w:rsidRDefault="00720B5D" w:rsidP="00E1382A">
      <w:pPr>
        <w:ind w:leftChars="337" w:left="708"/>
      </w:pPr>
      <w:r>
        <w:rPr>
          <w:rFonts w:hint="eastAsia"/>
        </w:rPr>
        <w:t>管理员可查看自己与其他管理员的消息对话，并可查看发送给读者的消息</w:t>
      </w:r>
    </w:p>
    <w:p w:rsidR="00720B5D" w:rsidRDefault="00720B5D">
      <w:pPr>
        <w:widowControl/>
        <w:jc w:val="left"/>
      </w:pPr>
      <w:r>
        <w:br w:type="page"/>
      </w:r>
    </w:p>
    <w:p w:rsidR="00720B5D" w:rsidRDefault="00720B5D" w:rsidP="00720B5D">
      <w:pPr>
        <w:pStyle w:val="2"/>
        <w:numPr>
          <w:ilvl w:val="0"/>
          <w:numId w:val="2"/>
        </w:numPr>
        <w:jc w:val="center"/>
      </w:pPr>
      <w:bookmarkStart w:id="12" w:name="_Toc342754369"/>
      <w:r w:rsidRPr="00720B5D">
        <w:rPr>
          <w:rFonts w:hint="eastAsia"/>
        </w:rPr>
        <w:lastRenderedPageBreak/>
        <w:t>图书与光盘管理</w:t>
      </w:r>
      <w:r>
        <w:rPr>
          <w:rFonts w:hint="eastAsia"/>
        </w:rPr>
        <w:t>模块</w:t>
      </w:r>
      <w:bookmarkEnd w:id="12"/>
    </w:p>
    <w:p w:rsidR="00720B5D" w:rsidRPr="00720B5D" w:rsidRDefault="00720B5D" w:rsidP="00720B5D">
      <w:pPr>
        <w:pStyle w:val="a5"/>
        <w:numPr>
          <w:ilvl w:val="0"/>
          <w:numId w:val="4"/>
        </w:numPr>
        <w:spacing w:before="240" w:after="60" w:line="312" w:lineRule="auto"/>
        <w:ind w:firstLineChars="0"/>
        <w:jc w:val="left"/>
        <w:outlineLvl w:val="1"/>
        <w:rPr>
          <w:rFonts w:asciiTheme="majorHAnsi" w:eastAsia="宋体" w:hAnsiTheme="majorHAnsi" w:cstheme="majorBidi"/>
          <w:b/>
          <w:bCs/>
          <w:vanish/>
          <w:kern w:val="28"/>
          <w:sz w:val="24"/>
          <w:szCs w:val="24"/>
        </w:rPr>
      </w:pPr>
      <w:bookmarkStart w:id="13" w:name="_Toc342602227"/>
      <w:bookmarkStart w:id="14" w:name="_Toc342610136"/>
      <w:bookmarkStart w:id="15" w:name="_Toc342754370"/>
      <w:bookmarkEnd w:id="13"/>
      <w:bookmarkEnd w:id="14"/>
      <w:bookmarkEnd w:id="15"/>
    </w:p>
    <w:p w:rsidR="00720B5D" w:rsidRDefault="00720B5D" w:rsidP="00720B5D">
      <w:pPr>
        <w:pStyle w:val="a7"/>
        <w:numPr>
          <w:ilvl w:val="1"/>
          <w:numId w:val="4"/>
        </w:numPr>
        <w:jc w:val="left"/>
        <w:rPr>
          <w:sz w:val="24"/>
          <w:szCs w:val="24"/>
        </w:rPr>
      </w:pPr>
      <w:bookmarkStart w:id="16" w:name="_Toc342754371"/>
      <w:r>
        <w:rPr>
          <w:rFonts w:hint="eastAsia"/>
          <w:sz w:val="24"/>
          <w:szCs w:val="24"/>
        </w:rPr>
        <w:t>新建图书与导入图书列表</w:t>
      </w:r>
      <w:bookmarkEnd w:id="16"/>
    </w:p>
    <w:p w:rsidR="000B0C4C" w:rsidRDefault="000B0C4C" w:rsidP="00E1382A">
      <w:pPr>
        <w:ind w:leftChars="337" w:left="708"/>
      </w:pPr>
      <w:r>
        <w:rPr>
          <w:rFonts w:hint="eastAsia"/>
        </w:rPr>
        <w:t>在本系统中，新建图书有</w:t>
      </w:r>
      <w:r>
        <w:rPr>
          <w:rFonts w:hint="eastAsia"/>
        </w:rPr>
        <w:t>2</w:t>
      </w:r>
      <w:r>
        <w:rPr>
          <w:rFonts w:hint="eastAsia"/>
        </w:rPr>
        <w:t>种方法：</w:t>
      </w:r>
    </w:p>
    <w:p w:rsidR="00720B5D" w:rsidRDefault="000B0C4C" w:rsidP="00E1382A">
      <w:pPr>
        <w:ind w:leftChars="337" w:left="708"/>
      </w:pPr>
      <w:r>
        <w:rPr>
          <w:rFonts w:hint="eastAsia"/>
        </w:rPr>
        <w:t>一种是手动输入图书资料，如下图所示（</w:t>
      </w:r>
      <w:r>
        <w:rPr>
          <w:rFonts w:hint="eastAsia"/>
        </w:rPr>
        <w:t>*</w:t>
      </w:r>
      <w:r>
        <w:rPr>
          <w:rFonts w:hint="eastAsia"/>
        </w:rPr>
        <w:t>为必填项）：</w:t>
      </w:r>
    </w:p>
    <w:p w:rsidR="000B0C4C" w:rsidRDefault="000B0C4C" w:rsidP="00E1382A">
      <w:pPr>
        <w:ind w:leftChars="337" w:left="708"/>
      </w:pPr>
      <w:r>
        <w:rPr>
          <w:noProof/>
        </w:rPr>
        <w:drawing>
          <wp:inline distT="0" distB="0" distL="0" distR="0">
            <wp:extent cx="5905500" cy="861050"/>
            <wp:effectExtent l="0" t="0" r="0" b="0"/>
            <wp:docPr id="10" name="图片 10" descr="C:\Users\Lovesha.LOVESHA-PC\Desktop\QQ截图2012120621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vesha.LOVESHA-PC\Desktop\QQ截图2012120621185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861050"/>
                    </a:xfrm>
                    <a:prstGeom prst="rect">
                      <a:avLst/>
                    </a:prstGeom>
                    <a:noFill/>
                    <a:ln>
                      <a:noFill/>
                    </a:ln>
                  </pic:spPr>
                </pic:pic>
              </a:graphicData>
            </a:graphic>
          </wp:inline>
        </w:drawing>
      </w:r>
    </w:p>
    <w:p w:rsidR="000B0C4C" w:rsidRDefault="000B0C4C" w:rsidP="00E1382A">
      <w:pPr>
        <w:ind w:leftChars="337" w:left="708"/>
      </w:pPr>
      <w:r>
        <w:rPr>
          <w:rFonts w:hint="eastAsia"/>
        </w:rPr>
        <w:t>另一种是自动导入图书列表：</w:t>
      </w:r>
    </w:p>
    <w:p w:rsidR="000B0C4C" w:rsidRDefault="000B0C4C" w:rsidP="00E1382A">
      <w:pPr>
        <w:ind w:leftChars="337" w:left="708"/>
      </w:pPr>
      <w:r>
        <w:rPr>
          <w:rFonts w:hint="eastAsia"/>
          <w:noProof/>
        </w:rPr>
        <w:drawing>
          <wp:inline distT="0" distB="0" distL="0" distR="0">
            <wp:extent cx="3829050" cy="1443871"/>
            <wp:effectExtent l="0" t="0" r="0" b="4445"/>
            <wp:docPr id="11" name="图片 11" descr="C:\Users\Lovesha.LOVESHA-PC\Desktop\QQ截图20121206212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vesha.LOVESHA-PC\Desktop\QQ截图2012120621242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9050" cy="1443871"/>
                    </a:xfrm>
                    <a:prstGeom prst="rect">
                      <a:avLst/>
                    </a:prstGeom>
                    <a:noFill/>
                    <a:ln>
                      <a:noFill/>
                    </a:ln>
                  </pic:spPr>
                </pic:pic>
              </a:graphicData>
            </a:graphic>
          </wp:inline>
        </w:drawing>
      </w:r>
    </w:p>
    <w:p w:rsidR="000B0C4C" w:rsidRDefault="000B0C4C" w:rsidP="00E1382A">
      <w:pPr>
        <w:ind w:leftChars="337" w:left="708"/>
        <w:rPr>
          <w:b/>
        </w:rPr>
      </w:pPr>
      <w:r>
        <w:rPr>
          <w:rFonts w:hint="eastAsia"/>
        </w:rPr>
        <w:t>在自动导入中，程序只能识别</w:t>
      </w:r>
      <w:r>
        <w:rPr>
          <w:rFonts w:hint="eastAsia"/>
        </w:rPr>
        <w:t>Excel2003</w:t>
      </w:r>
      <w:r>
        <w:rPr>
          <w:rFonts w:hint="eastAsia"/>
        </w:rPr>
        <w:t>或者</w:t>
      </w:r>
      <w:r>
        <w:rPr>
          <w:rFonts w:hint="eastAsia"/>
        </w:rPr>
        <w:t>Excel2007</w:t>
      </w:r>
      <w:r>
        <w:rPr>
          <w:rFonts w:hint="eastAsia"/>
        </w:rPr>
        <w:t>以上版本的</w:t>
      </w:r>
      <w:r>
        <w:rPr>
          <w:rFonts w:hint="eastAsia"/>
        </w:rPr>
        <w:t>Excel</w:t>
      </w:r>
      <w:r>
        <w:rPr>
          <w:rFonts w:hint="eastAsia"/>
        </w:rPr>
        <w:t>文件，管理员需注意</w:t>
      </w:r>
      <w:r>
        <w:rPr>
          <w:rFonts w:hint="eastAsia"/>
        </w:rPr>
        <w:t>Excel</w:t>
      </w:r>
      <w:r>
        <w:rPr>
          <w:rFonts w:hint="eastAsia"/>
        </w:rPr>
        <w:t>文件的</w:t>
      </w:r>
      <w:r w:rsidRPr="00384B6F">
        <w:rPr>
          <w:rFonts w:hint="eastAsia"/>
          <w:b/>
        </w:rPr>
        <w:t>第一行单元格内容按顺序</w:t>
      </w:r>
      <w:r>
        <w:rPr>
          <w:rFonts w:hint="eastAsia"/>
        </w:rPr>
        <w:t>为：</w:t>
      </w:r>
      <w:r w:rsidRPr="000B0C4C">
        <w:rPr>
          <w:rFonts w:hint="eastAsia"/>
          <w:b/>
          <w:color w:val="FF0000"/>
        </w:rPr>
        <w:t>ISBN</w:t>
      </w:r>
      <w:r w:rsidRPr="000B0C4C">
        <w:rPr>
          <w:rFonts w:hint="eastAsia"/>
          <w:b/>
          <w:color w:val="FF0000"/>
        </w:rPr>
        <w:t>、</w:t>
      </w:r>
      <w:r w:rsidRPr="000B0C4C">
        <w:rPr>
          <w:rFonts w:hint="eastAsia"/>
          <w:b/>
          <w:color w:val="FF0000"/>
        </w:rPr>
        <w:t>ZTM</w:t>
      </w:r>
      <w:r w:rsidRPr="000B0C4C">
        <w:rPr>
          <w:rFonts w:hint="eastAsia"/>
          <w:b/>
          <w:color w:val="FF0000"/>
        </w:rPr>
        <w:t>（图书名）、</w:t>
      </w:r>
      <w:r w:rsidRPr="000B0C4C">
        <w:rPr>
          <w:rFonts w:hint="eastAsia"/>
          <w:b/>
          <w:color w:val="FF0000"/>
        </w:rPr>
        <w:t>FLTM</w:t>
      </w:r>
      <w:r w:rsidRPr="000B0C4C">
        <w:rPr>
          <w:rFonts w:hint="eastAsia"/>
          <w:b/>
          <w:color w:val="FF0000"/>
        </w:rPr>
        <w:t>（分类）、</w:t>
      </w:r>
      <w:r w:rsidRPr="000B0C4C">
        <w:rPr>
          <w:rFonts w:hint="eastAsia"/>
          <w:b/>
          <w:color w:val="FF0000"/>
        </w:rPr>
        <w:t>DJ</w:t>
      </w:r>
      <w:r w:rsidRPr="000B0C4C">
        <w:rPr>
          <w:rFonts w:hint="eastAsia"/>
          <w:b/>
          <w:color w:val="FF0000"/>
        </w:rPr>
        <w:t>（定价）、</w:t>
      </w:r>
      <w:r w:rsidRPr="000B0C4C">
        <w:rPr>
          <w:rFonts w:hint="eastAsia"/>
          <w:b/>
          <w:color w:val="FF0000"/>
        </w:rPr>
        <w:t>ZRZ</w:t>
      </w:r>
      <w:r w:rsidRPr="000B0C4C">
        <w:rPr>
          <w:rFonts w:hint="eastAsia"/>
          <w:b/>
          <w:color w:val="FF0000"/>
        </w:rPr>
        <w:t>（作者）、</w:t>
      </w:r>
      <w:r w:rsidRPr="000B0C4C">
        <w:rPr>
          <w:rFonts w:hint="eastAsia"/>
          <w:b/>
          <w:color w:val="FF0000"/>
        </w:rPr>
        <w:t>CBS</w:t>
      </w:r>
      <w:r w:rsidRPr="000B0C4C">
        <w:rPr>
          <w:rFonts w:hint="eastAsia"/>
          <w:b/>
          <w:color w:val="FF0000"/>
        </w:rPr>
        <w:t>（出版社）、</w:t>
      </w:r>
      <w:r w:rsidRPr="000B0C4C">
        <w:rPr>
          <w:rFonts w:hint="eastAsia"/>
          <w:b/>
          <w:color w:val="FF0000"/>
        </w:rPr>
        <w:t>YEMA</w:t>
      </w:r>
      <w:r w:rsidRPr="000B0C4C">
        <w:rPr>
          <w:rFonts w:hint="eastAsia"/>
          <w:b/>
          <w:color w:val="FF0000"/>
        </w:rPr>
        <w:t>（页码）、</w:t>
      </w:r>
      <w:r w:rsidRPr="000B0C4C">
        <w:rPr>
          <w:rFonts w:hint="eastAsia"/>
          <w:b/>
          <w:color w:val="FF0000"/>
        </w:rPr>
        <w:t>YSBMY</w:t>
      </w:r>
      <w:r w:rsidRPr="000B0C4C">
        <w:rPr>
          <w:rFonts w:hint="eastAsia"/>
          <w:b/>
          <w:color w:val="FF0000"/>
        </w:rPr>
        <w:t>（版次）、</w:t>
      </w:r>
      <w:r w:rsidRPr="000B0C4C">
        <w:rPr>
          <w:rFonts w:hint="eastAsia"/>
          <w:b/>
          <w:color w:val="FF0000"/>
        </w:rPr>
        <w:t>KB</w:t>
      </w:r>
      <w:r w:rsidRPr="000B0C4C">
        <w:rPr>
          <w:rFonts w:hint="eastAsia"/>
          <w:b/>
          <w:color w:val="FF0000"/>
        </w:rPr>
        <w:t>（开本）</w:t>
      </w:r>
    </w:p>
    <w:p w:rsidR="000B0C4C" w:rsidRDefault="000B0C4C" w:rsidP="00E1382A">
      <w:pPr>
        <w:ind w:leftChars="337" w:left="708"/>
      </w:pPr>
      <w:r>
        <w:rPr>
          <w:rFonts w:hint="eastAsia"/>
        </w:rPr>
        <w:t>为了保证导入数据的正确性，在开始导入前，可以看到以下界面</w:t>
      </w:r>
    </w:p>
    <w:p w:rsidR="000B0C4C" w:rsidRDefault="000B0C4C" w:rsidP="00E1382A">
      <w:pPr>
        <w:ind w:leftChars="337" w:left="708"/>
      </w:pPr>
      <w:r>
        <w:rPr>
          <w:rFonts w:hint="eastAsia"/>
          <w:noProof/>
        </w:rPr>
        <w:drawing>
          <wp:inline distT="0" distB="0" distL="0" distR="0" wp14:anchorId="3AE09167" wp14:editId="5436F26F">
            <wp:extent cx="4552950" cy="1990725"/>
            <wp:effectExtent l="0" t="0" r="0" b="9525"/>
            <wp:docPr id="12" name="图片 12" descr="C:\Users\Lovesha.LOVESHA-PC\Desktop\QQ截图20121206213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vesha.LOVESHA-PC\Desktop\QQ截图2012120621304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2950" cy="1990725"/>
                    </a:xfrm>
                    <a:prstGeom prst="rect">
                      <a:avLst/>
                    </a:prstGeom>
                    <a:noFill/>
                    <a:ln>
                      <a:noFill/>
                    </a:ln>
                  </pic:spPr>
                </pic:pic>
              </a:graphicData>
            </a:graphic>
          </wp:inline>
        </w:drawing>
      </w:r>
    </w:p>
    <w:p w:rsidR="000B0C4C" w:rsidRDefault="000B0C4C" w:rsidP="001D2723">
      <w:pPr>
        <w:ind w:leftChars="337" w:left="708"/>
      </w:pPr>
      <w:r>
        <w:rPr>
          <w:rFonts w:hint="eastAsia"/>
        </w:rPr>
        <w:t>管理员可以查看到缓存空间的待导入文件，若待导入数据有误，点击重新上</w:t>
      </w:r>
      <w:proofErr w:type="gramStart"/>
      <w:r>
        <w:rPr>
          <w:rFonts w:hint="eastAsia"/>
        </w:rPr>
        <w:t>传可以</w:t>
      </w:r>
      <w:proofErr w:type="gramEnd"/>
      <w:r>
        <w:rPr>
          <w:rFonts w:hint="eastAsia"/>
        </w:rPr>
        <w:t>重新导入待导入数据；</w:t>
      </w:r>
      <w:proofErr w:type="gramStart"/>
      <w:r>
        <w:rPr>
          <w:rFonts w:hint="eastAsia"/>
        </w:rPr>
        <w:t>若数据</w:t>
      </w:r>
      <w:proofErr w:type="gramEnd"/>
      <w:r>
        <w:rPr>
          <w:rFonts w:hint="eastAsia"/>
        </w:rPr>
        <w:t>正确，可点击开始导入按钮把数据导入至数据库中</w:t>
      </w:r>
    </w:p>
    <w:p w:rsidR="000B0C4C" w:rsidRDefault="000B0C4C" w:rsidP="000B0C4C">
      <w:pPr>
        <w:pStyle w:val="a7"/>
        <w:numPr>
          <w:ilvl w:val="1"/>
          <w:numId w:val="4"/>
        </w:numPr>
        <w:jc w:val="left"/>
        <w:rPr>
          <w:sz w:val="24"/>
          <w:szCs w:val="24"/>
        </w:rPr>
      </w:pPr>
      <w:bookmarkStart w:id="17" w:name="_Toc342754372"/>
      <w:r>
        <w:rPr>
          <w:rFonts w:hint="eastAsia"/>
          <w:sz w:val="24"/>
          <w:szCs w:val="24"/>
        </w:rPr>
        <w:t>图书管理</w:t>
      </w:r>
      <w:bookmarkEnd w:id="17"/>
    </w:p>
    <w:p w:rsidR="000B0C4C" w:rsidRPr="000B0C4C" w:rsidRDefault="000A09CC" w:rsidP="000B0C4C">
      <w:r>
        <w:rPr>
          <w:rFonts w:hint="eastAsia"/>
        </w:rPr>
        <w:t>本系统仅保存包含光盘的图书资料，在此模块中可以查看所有图书，根据</w:t>
      </w:r>
      <w:r>
        <w:rPr>
          <w:rFonts w:hint="eastAsia"/>
        </w:rPr>
        <w:t>ISBN</w:t>
      </w:r>
      <w:r>
        <w:rPr>
          <w:rFonts w:hint="eastAsia"/>
        </w:rPr>
        <w:t>可以搜索到具体的图书，并且可以点击光盘信息按钮查看对应图书的光盘信息，而且可以删除无用的图书信息。</w:t>
      </w:r>
    </w:p>
    <w:p w:rsidR="001D2723" w:rsidRDefault="001D2723" w:rsidP="000B0C4C">
      <w:pPr>
        <w:ind w:leftChars="337" w:left="708"/>
      </w:pPr>
    </w:p>
    <w:p w:rsidR="001D2723" w:rsidRDefault="001D2723">
      <w:pPr>
        <w:widowControl/>
        <w:jc w:val="left"/>
      </w:pPr>
      <w:r>
        <w:br w:type="page"/>
      </w:r>
    </w:p>
    <w:p w:rsidR="001D2723" w:rsidRDefault="001D2723" w:rsidP="001D2723">
      <w:pPr>
        <w:pStyle w:val="a7"/>
        <w:numPr>
          <w:ilvl w:val="1"/>
          <w:numId w:val="4"/>
        </w:numPr>
        <w:jc w:val="left"/>
        <w:rPr>
          <w:sz w:val="24"/>
          <w:szCs w:val="24"/>
        </w:rPr>
      </w:pPr>
      <w:bookmarkStart w:id="18" w:name="_Toc342754373"/>
      <w:r>
        <w:rPr>
          <w:rFonts w:hint="eastAsia"/>
          <w:sz w:val="24"/>
          <w:szCs w:val="24"/>
        </w:rPr>
        <w:lastRenderedPageBreak/>
        <w:t>申请处理</w:t>
      </w:r>
      <w:bookmarkEnd w:id="18"/>
    </w:p>
    <w:p w:rsidR="007D1B22" w:rsidRDefault="007D1B22" w:rsidP="007D1B22">
      <w:pPr>
        <w:ind w:leftChars="337" w:left="708"/>
      </w:pPr>
      <w:r>
        <w:rPr>
          <w:rFonts w:hint="eastAsia"/>
        </w:rPr>
        <w:t>当管理员在前台登录后，可在右上角</w:t>
      </w:r>
      <w:proofErr w:type="gramStart"/>
      <w:r>
        <w:rPr>
          <w:rFonts w:hint="eastAsia"/>
        </w:rPr>
        <w:t>操作区点击</w:t>
      </w:r>
      <w:proofErr w:type="gramEnd"/>
      <w:r>
        <w:rPr>
          <w:rFonts w:hint="eastAsia"/>
        </w:rPr>
        <w:t>快捷链接即可转到申请列表，若当前系统中仍然有未处理的申请，链接文字就会显示为</w:t>
      </w:r>
      <w:r>
        <w:rPr>
          <w:rFonts w:hint="eastAsia"/>
          <w:noProof/>
        </w:rPr>
        <w:drawing>
          <wp:inline distT="0" distB="0" distL="0" distR="0" wp14:anchorId="3B73E5F8" wp14:editId="684A2D10">
            <wp:extent cx="1104900" cy="200025"/>
            <wp:effectExtent l="0" t="0" r="0" b="9525"/>
            <wp:docPr id="13" name="图片 13" descr="C:\Users\Lovesha.LOVESHA-PC\Desktop\QQ截图20121206234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ovesha.LOVESHA-PC\Desktop\QQ截图2012120623475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900" cy="200025"/>
                    </a:xfrm>
                    <a:prstGeom prst="rect">
                      <a:avLst/>
                    </a:prstGeom>
                    <a:noFill/>
                    <a:ln>
                      <a:noFill/>
                    </a:ln>
                  </pic:spPr>
                </pic:pic>
              </a:graphicData>
            </a:graphic>
          </wp:inline>
        </w:drawing>
      </w:r>
      <w:r>
        <w:rPr>
          <w:rFonts w:hint="eastAsia"/>
        </w:rPr>
        <w:t>以提示管理员及时处理申请。当点击链接后，即可看到以下界面</w:t>
      </w:r>
    </w:p>
    <w:p w:rsidR="007D1B22" w:rsidRDefault="007D1B22" w:rsidP="007D1B22">
      <w:pPr>
        <w:ind w:leftChars="337" w:left="708"/>
        <w:jc w:val="center"/>
      </w:pPr>
      <w:r>
        <w:rPr>
          <w:noProof/>
        </w:rPr>
        <w:drawing>
          <wp:inline distT="0" distB="0" distL="0" distR="0">
            <wp:extent cx="4495800" cy="806938"/>
            <wp:effectExtent l="0" t="0" r="0" b="0"/>
            <wp:docPr id="14" name="图片 14" descr="C:\Users\Lovesha.LOVESHA-PC\Desktop\QQ截图20121207000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ovesha.LOVESHA-PC\Desktop\QQ截图201212070004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1517" cy="809759"/>
                    </a:xfrm>
                    <a:prstGeom prst="rect">
                      <a:avLst/>
                    </a:prstGeom>
                    <a:noFill/>
                    <a:ln>
                      <a:noFill/>
                    </a:ln>
                  </pic:spPr>
                </pic:pic>
              </a:graphicData>
            </a:graphic>
          </wp:inline>
        </w:drawing>
      </w:r>
    </w:p>
    <w:p w:rsidR="004042B8" w:rsidRDefault="004042B8" w:rsidP="004042B8">
      <w:pPr>
        <w:ind w:leftChars="337" w:left="708"/>
      </w:pPr>
      <w:r>
        <w:rPr>
          <w:rFonts w:hint="eastAsia"/>
        </w:rPr>
        <w:t>其中点击申请数链接可查看申请当前资源的读者列表</w:t>
      </w:r>
      <w:r>
        <w:rPr>
          <w:rFonts w:hint="eastAsia"/>
        </w:rPr>
        <w:t xml:space="preserve"> </w:t>
      </w:r>
    </w:p>
    <w:p w:rsidR="004042B8" w:rsidRDefault="004042B8" w:rsidP="004042B8">
      <w:pPr>
        <w:ind w:leftChars="337" w:left="708"/>
      </w:pPr>
      <w:r w:rsidRPr="004042B8">
        <w:rPr>
          <w:rFonts w:hint="eastAsia"/>
          <w:b/>
        </w:rPr>
        <w:t>若拒绝当前资源的申请</w:t>
      </w:r>
      <w:r>
        <w:rPr>
          <w:rFonts w:hint="eastAsia"/>
        </w:rPr>
        <w:t>，可点击忽略申请按钮，编辑忽略理由以短消息形式通知申请的读者，如下图所示</w:t>
      </w:r>
    </w:p>
    <w:p w:rsidR="004042B8" w:rsidRDefault="004042B8" w:rsidP="004042B8">
      <w:pPr>
        <w:ind w:leftChars="337" w:left="708"/>
      </w:pPr>
      <w:r>
        <w:rPr>
          <w:rFonts w:hint="eastAsia"/>
          <w:noProof/>
        </w:rPr>
        <w:drawing>
          <wp:inline distT="0" distB="0" distL="0" distR="0">
            <wp:extent cx="3181350" cy="1026448"/>
            <wp:effectExtent l="0" t="0" r="0" b="2540"/>
            <wp:docPr id="16" name="图片 16" descr="C:\Users\Lovesha.LOVESHA-PC\Desktop\QQ截图20121207014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ovesha.LOVESHA-PC\Desktop\QQ截图201212070147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1987" cy="1026654"/>
                    </a:xfrm>
                    <a:prstGeom prst="rect">
                      <a:avLst/>
                    </a:prstGeom>
                    <a:noFill/>
                    <a:ln>
                      <a:noFill/>
                    </a:ln>
                  </pic:spPr>
                </pic:pic>
              </a:graphicData>
            </a:graphic>
          </wp:inline>
        </w:drawing>
      </w:r>
    </w:p>
    <w:p w:rsidR="004042B8" w:rsidRDefault="004042B8" w:rsidP="004042B8">
      <w:pPr>
        <w:ind w:leftChars="337" w:left="708"/>
      </w:pPr>
      <w:r w:rsidRPr="004042B8">
        <w:rPr>
          <w:rFonts w:hint="eastAsia"/>
          <w:b/>
        </w:rPr>
        <w:t>若处理当前资源的申请</w:t>
      </w:r>
      <w:r>
        <w:rPr>
          <w:rFonts w:hint="eastAsia"/>
        </w:rPr>
        <w:t>,</w:t>
      </w:r>
      <w:r>
        <w:rPr>
          <w:rFonts w:hint="eastAsia"/>
        </w:rPr>
        <w:t>点击上传光盘即可跳到光盘明细列表</w:t>
      </w:r>
      <w:r>
        <w:rPr>
          <w:rFonts w:hint="eastAsia"/>
        </w:rPr>
        <w:t>,</w:t>
      </w:r>
      <w:r>
        <w:rPr>
          <w:rFonts w:hint="eastAsia"/>
        </w:rPr>
        <w:t>管理在这里可看到申请的资源有多少张光盘，然后使用</w:t>
      </w:r>
      <w:r>
        <w:rPr>
          <w:rFonts w:hint="eastAsia"/>
        </w:rPr>
        <w:t>FTP</w:t>
      </w:r>
      <w:r>
        <w:rPr>
          <w:rFonts w:hint="eastAsia"/>
        </w:rPr>
        <w:t>软件，链接</w:t>
      </w:r>
      <w:r>
        <w:rPr>
          <w:rFonts w:hint="eastAsia"/>
        </w:rPr>
        <w:t>IP</w:t>
      </w:r>
      <w:r>
        <w:rPr>
          <w:rFonts w:hint="eastAsia"/>
        </w:rPr>
        <w:t>：</w:t>
      </w:r>
      <w:proofErr w:type="spellStart"/>
      <w:r>
        <w:rPr>
          <w:rFonts w:hint="eastAsia"/>
        </w:rPr>
        <w:t>xxx.xxx.xxx.xxx</w:t>
      </w:r>
      <w:proofErr w:type="spellEnd"/>
      <w:r>
        <w:rPr>
          <w:rFonts w:hint="eastAsia"/>
        </w:rPr>
        <w:t>，并使用自己登录光盘系统的账户密码登录，即可开始上传光盘（</w:t>
      </w:r>
      <w:r w:rsidRPr="004042B8">
        <w:rPr>
          <w:rFonts w:hint="eastAsia"/>
          <w:b/>
          <w:color w:val="FF0000"/>
        </w:rPr>
        <w:t>需注意，光盘文件的名称的格式必须为：</w:t>
      </w:r>
      <w:r w:rsidRPr="004042B8">
        <w:rPr>
          <w:rFonts w:hint="eastAsia"/>
          <w:b/>
          <w:color w:val="365F91" w:themeColor="accent1" w:themeShade="BF"/>
        </w:rPr>
        <w:t>ISBN_</w:t>
      </w:r>
      <w:r w:rsidRPr="004042B8">
        <w:rPr>
          <w:rFonts w:hint="eastAsia"/>
          <w:b/>
          <w:color w:val="365F91" w:themeColor="accent1" w:themeShade="BF"/>
        </w:rPr>
        <w:t>光盘序号</w:t>
      </w:r>
      <w:r w:rsidRPr="004042B8">
        <w:rPr>
          <w:rFonts w:hint="eastAsia"/>
          <w:b/>
          <w:color w:val="365F91" w:themeColor="accent1" w:themeShade="BF"/>
        </w:rPr>
        <w:t>_</w:t>
      </w:r>
      <w:r w:rsidRPr="004042B8">
        <w:rPr>
          <w:rFonts w:hint="eastAsia"/>
          <w:b/>
          <w:color w:val="365F91" w:themeColor="accent1" w:themeShade="BF"/>
        </w:rPr>
        <w:t>光盘名称</w:t>
      </w:r>
      <w:r w:rsidRPr="004042B8">
        <w:rPr>
          <w:rFonts w:hint="eastAsia"/>
          <w:b/>
          <w:color w:val="FF0000"/>
        </w:rPr>
        <w:t>，否则系统将无法获取该文件</w:t>
      </w:r>
      <w:r>
        <w:rPr>
          <w:rFonts w:hint="eastAsia"/>
        </w:rPr>
        <w:t>），上</w:t>
      </w:r>
      <w:proofErr w:type="gramStart"/>
      <w:r>
        <w:rPr>
          <w:rFonts w:hint="eastAsia"/>
        </w:rPr>
        <w:t>传完成</w:t>
      </w:r>
      <w:proofErr w:type="gramEnd"/>
      <w:r>
        <w:rPr>
          <w:rFonts w:hint="eastAsia"/>
        </w:rPr>
        <w:t>后，点击确认完成，用户即可在前台下载该光盘文件</w:t>
      </w:r>
    </w:p>
    <w:p w:rsidR="004A3982" w:rsidRDefault="004A3982" w:rsidP="004A3982">
      <w:pPr>
        <w:ind w:leftChars="337" w:left="708"/>
      </w:pPr>
      <w:r>
        <w:rPr>
          <w:rFonts w:hint="eastAsia"/>
          <w:noProof/>
        </w:rPr>
        <w:drawing>
          <wp:inline distT="0" distB="0" distL="0" distR="0" wp14:anchorId="579B306C" wp14:editId="779D898E">
            <wp:extent cx="5553075" cy="1756819"/>
            <wp:effectExtent l="0" t="0" r="0" b="0"/>
            <wp:docPr id="17" name="图片 17" descr="C:\Users\Lovesha.LOVESHA-PC\Desktop\QQ截图20121207015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vesha.LOVESHA-PC\Desktop\QQ截图2012120701530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3259" cy="1760041"/>
                    </a:xfrm>
                    <a:prstGeom prst="rect">
                      <a:avLst/>
                    </a:prstGeom>
                    <a:noFill/>
                    <a:ln>
                      <a:noFill/>
                    </a:ln>
                  </pic:spPr>
                </pic:pic>
              </a:graphicData>
            </a:graphic>
          </wp:inline>
        </w:drawing>
      </w:r>
    </w:p>
    <w:p w:rsidR="004A3982" w:rsidRDefault="004A3982" w:rsidP="004A3982">
      <w:pPr>
        <w:ind w:leftChars="337" w:left="708"/>
      </w:pPr>
      <w:r>
        <w:rPr>
          <w:rFonts w:hint="eastAsia"/>
        </w:rPr>
        <w:t>如上图光盘明细界面所示，将会列出光盘的各种申请，下载及文件信息，点击</w:t>
      </w:r>
      <w:proofErr w:type="gramStart"/>
      <w:r>
        <w:rPr>
          <w:rFonts w:hint="eastAsia"/>
        </w:rPr>
        <w:t>下载书链接</w:t>
      </w:r>
      <w:proofErr w:type="gramEnd"/>
      <w:r>
        <w:rPr>
          <w:rFonts w:hint="eastAsia"/>
        </w:rPr>
        <w:t>即可查看下载该资源的用户列表</w:t>
      </w:r>
    </w:p>
    <w:p w:rsidR="00384B6F" w:rsidRDefault="00384B6F" w:rsidP="00384B6F">
      <w:pPr>
        <w:pStyle w:val="a7"/>
        <w:numPr>
          <w:ilvl w:val="1"/>
          <w:numId w:val="4"/>
        </w:numPr>
        <w:jc w:val="left"/>
        <w:rPr>
          <w:sz w:val="24"/>
          <w:szCs w:val="24"/>
        </w:rPr>
      </w:pPr>
      <w:bookmarkStart w:id="19" w:name="_Toc342754374"/>
      <w:r>
        <w:rPr>
          <w:rFonts w:hint="eastAsia"/>
          <w:sz w:val="24"/>
          <w:szCs w:val="24"/>
        </w:rPr>
        <w:t>导入光盘信息</w:t>
      </w:r>
      <w:bookmarkEnd w:id="19"/>
    </w:p>
    <w:p w:rsidR="00384B6F" w:rsidRDefault="00384B6F" w:rsidP="004A3982">
      <w:pPr>
        <w:ind w:leftChars="337" w:left="708"/>
      </w:pPr>
      <w:r>
        <w:rPr>
          <w:rFonts w:hint="eastAsia"/>
        </w:rPr>
        <w:t>在本系统中，新建光盘信息的有</w:t>
      </w:r>
      <w:r>
        <w:rPr>
          <w:rFonts w:hint="eastAsia"/>
        </w:rPr>
        <w:t>2</w:t>
      </w:r>
      <w:r>
        <w:rPr>
          <w:rFonts w:hint="eastAsia"/>
        </w:rPr>
        <w:t>种方式，一是</w:t>
      </w:r>
      <w:proofErr w:type="gramStart"/>
      <w:r>
        <w:rPr>
          <w:rFonts w:hint="eastAsia"/>
        </w:rPr>
        <w:t>手动在</w:t>
      </w:r>
      <w:proofErr w:type="gramEnd"/>
      <w:r>
        <w:rPr>
          <w:rFonts w:hint="eastAsia"/>
        </w:rPr>
        <w:t>光盘明细页面建立；而是使用自动导入功能导入光盘信息。</w:t>
      </w:r>
    </w:p>
    <w:p w:rsidR="00384B6F" w:rsidRDefault="00384B6F" w:rsidP="004A3982">
      <w:pPr>
        <w:ind w:leftChars="337" w:left="708"/>
      </w:pPr>
      <w:r>
        <w:rPr>
          <w:rFonts w:hint="eastAsia"/>
          <w:noProof/>
        </w:rPr>
        <w:drawing>
          <wp:inline distT="0" distB="0" distL="0" distR="0">
            <wp:extent cx="3076575" cy="1133475"/>
            <wp:effectExtent l="0" t="0" r="9525" b="9525"/>
            <wp:docPr id="18" name="图片 18" descr="C:\Users\Lovesha.LOVESHA-PC\Desktop\QQ截图2012120702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vesha.LOVESHA-PC\Desktop\QQ截图201212070202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6575" cy="1133475"/>
                    </a:xfrm>
                    <a:prstGeom prst="rect">
                      <a:avLst/>
                    </a:prstGeom>
                    <a:noFill/>
                    <a:ln>
                      <a:noFill/>
                    </a:ln>
                  </pic:spPr>
                </pic:pic>
              </a:graphicData>
            </a:graphic>
          </wp:inline>
        </w:drawing>
      </w:r>
    </w:p>
    <w:p w:rsidR="00384B6F" w:rsidRPr="00645A43" w:rsidRDefault="00384B6F" w:rsidP="00384B6F">
      <w:pPr>
        <w:ind w:leftChars="337" w:left="708"/>
      </w:pPr>
      <w:r>
        <w:rPr>
          <w:rFonts w:hint="eastAsia"/>
        </w:rPr>
        <w:t>在自动导入中，程序只能识别</w:t>
      </w:r>
      <w:r>
        <w:rPr>
          <w:rFonts w:hint="eastAsia"/>
        </w:rPr>
        <w:t>Excel2003</w:t>
      </w:r>
      <w:r>
        <w:rPr>
          <w:rFonts w:hint="eastAsia"/>
        </w:rPr>
        <w:t>或者</w:t>
      </w:r>
      <w:r>
        <w:rPr>
          <w:rFonts w:hint="eastAsia"/>
        </w:rPr>
        <w:t>Excel2007</w:t>
      </w:r>
      <w:r>
        <w:rPr>
          <w:rFonts w:hint="eastAsia"/>
        </w:rPr>
        <w:t>以上版本的</w:t>
      </w:r>
      <w:r>
        <w:rPr>
          <w:rFonts w:hint="eastAsia"/>
        </w:rPr>
        <w:t>Excel</w:t>
      </w:r>
      <w:r>
        <w:rPr>
          <w:rFonts w:hint="eastAsia"/>
        </w:rPr>
        <w:t>文件，管理员需注意</w:t>
      </w:r>
      <w:r>
        <w:rPr>
          <w:rFonts w:hint="eastAsia"/>
        </w:rPr>
        <w:t>Excel</w:t>
      </w:r>
      <w:r>
        <w:rPr>
          <w:rFonts w:hint="eastAsia"/>
        </w:rPr>
        <w:t>文件的</w:t>
      </w:r>
      <w:r w:rsidRPr="00384B6F">
        <w:rPr>
          <w:rFonts w:hint="eastAsia"/>
          <w:b/>
        </w:rPr>
        <w:t>第一行单元格内容按顺序</w:t>
      </w:r>
      <w:r>
        <w:rPr>
          <w:rFonts w:hint="eastAsia"/>
        </w:rPr>
        <w:t>为：</w:t>
      </w:r>
      <w:r>
        <w:rPr>
          <w:rFonts w:hint="eastAsia"/>
          <w:b/>
          <w:color w:val="FF0000"/>
        </w:rPr>
        <w:t>CDXH</w:t>
      </w:r>
      <w:r>
        <w:rPr>
          <w:rFonts w:hint="eastAsia"/>
          <w:b/>
          <w:color w:val="FF0000"/>
        </w:rPr>
        <w:t>（光盘序号）</w:t>
      </w:r>
      <w:r w:rsidRPr="000B0C4C">
        <w:rPr>
          <w:rFonts w:hint="eastAsia"/>
          <w:b/>
          <w:color w:val="FF0000"/>
        </w:rPr>
        <w:t>、</w:t>
      </w:r>
      <w:r>
        <w:rPr>
          <w:rFonts w:hint="eastAsia"/>
          <w:b/>
          <w:color w:val="FF0000"/>
        </w:rPr>
        <w:t>ISBN</w:t>
      </w:r>
      <w:r>
        <w:rPr>
          <w:rFonts w:hint="eastAsia"/>
          <w:b/>
          <w:color w:val="FF0000"/>
        </w:rPr>
        <w:t>（图书</w:t>
      </w:r>
      <w:r>
        <w:rPr>
          <w:rFonts w:hint="eastAsia"/>
          <w:b/>
          <w:color w:val="FF0000"/>
        </w:rPr>
        <w:t>ISBN</w:t>
      </w:r>
      <w:r>
        <w:rPr>
          <w:rFonts w:hint="eastAsia"/>
          <w:b/>
          <w:color w:val="FF0000"/>
        </w:rPr>
        <w:t>）</w:t>
      </w:r>
      <w:r w:rsidRPr="000B0C4C">
        <w:rPr>
          <w:rFonts w:hint="eastAsia"/>
          <w:b/>
          <w:color w:val="FF0000"/>
        </w:rPr>
        <w:t>、</w:t>
      </w:r>
      <w:r>
        <w:rPr>
          <w:rFonts w:hint="eastAsia"/>
          <w:b/>
          <w:color w:val="FF0000"/>
        </w:rPr>
        <w:t>CDMC</w:t>
      </w:r>
      <w:r w:rsidRPr="000B0C4C">
        <w:rPr>
          <w:rFonts w:hint="eastAsia"/>
          <w:b/>
          <w:color w:val="FF0000"/>
        </w:rPr>
        <w:t>（</w:t>
      </w:r>
      <w:r>
        <w:rPr>
          <w:rFonts w:hint="eastAsia"/>
          <w:b/>
          <w:color w:val="FF0000"/>
        </w:rPr>
        <w:t>光盘名称</w:t>
      </w:r>
      <w:r w:rsidRPr="000B0C4C">
        <w:rPr>
          <w:rFonts w:hint="eastAsia"/>
          <w:b/>
          <w:color w:val="FF0000"/>
        </w:rPr>
        <w:t>）</w:t>
      </w:r>
      <w:r>
        <w:rPr>
          <w:rFonts w:hint="eastAsia"/>
        </w:rPr>
        <w:t>为了保证导入数据的正确性，在开始导入前，可以看到以下界面</w:t>
      </w:r>
      <w:r w:rsidR="00645A43">
        <w:rPr>
          <w:rFonts w:hint="eastAsia"/>
        </w:rPr>
        <w:t>。</w:t>
      </w:r>
    </w:p>
    <w:p w:rsidR="00384B6F" w:rsidRDefault="00645A43" w:rsidP="00384B6F">
      <w:pPr>
        <w:ind w:leftChars="337" w:left="708"/>
      </w:pPr>
      <w:r>
        <w:rPr>
          <w:rFonts w:hint="eastAsia"/>
          <w:noProof/>
        </w:rPr>
        <w:lastRenderedPageBreak/>
        <w:drawing>
          <wp:inline distT="0" distB="0" distL="0" distR="0" wp14:anchorId="64BF47F2" wp14:editId="1937FA97">
            <wp:extent cx="3381375" cy="1590361"/>
            <wp:effectExtent l="0" t="0" r="0" b="0"/>
            <wp:docPr id="20" name="图片 20" descr="C:\Users\Lovesha.LOVESHA-PC\Desktop\QQ截图2012120702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vesha.LOVESHA-PC\Desktop\QQ截图201212070206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1375" cy="1590361"/>
                    </a:xfrm>
                    <a:prstGeom prst="rect">
                      <a:avLst/>
                    </a:prstGeom>
                    <a:noFill/>
                    <a:ln>
                      <a:noFill/>
                    </a:ln>
                  </pic:spPr>
                </pic:pic>
              </a:graphicData>
            </a:graphic>
          </wp:inline>
        </w:drawing>
      </w:r>
    </w:p>
    <w:p w:rsidR="00384B6F" w:rsidRDefault="00384B6F" w:rsidP="00384B6F">
      <w:pPr>
        <w:ind w:leftChars="337" w:left="708"/>
      </w:pPr>
      <w:r>
        <w:rPr>
          <w:rFonts w:hint="eastAsia"/>
        </w:rPr>
        <w:t>管理员可以查看到缓存空间的待导入文件，若待导入数据有误，点击重新上</w:t>
      </w:r>
      <w:proofErr w:type="gramStart"/>
      <w:r>
        <w:rPr>
          <w:rFonts w:hint="eastAsia"/>
        </w:rPr>
        <w:t>传可以</w:t>
      </w:r>
      <w:proofErr w:type="gramEnd"/>
      <w:r>
        <w:rPr>
          <w:rFonts w:hint="eastAsia"/>
        </w:rPr>
        <w:t>重新导入待导入数据；</w:t>
      </w:r>
      <w:proofErr w:type="gramStart"/>
      <w:r>
        <w:rPr>
          <w:rFonts w:hint="eastAsia"/>
        </w:rPr>
        <w:t>若数据</w:t>
      </w:r>
      <w:proofErr w:type="gramEnd"/>
      <w:r>
        <w:rPr>
          <w:rFonts w:hint="eastAsia"/>
        </w:rPr>
        <w:t>正确，可点击开始导入按钮把数据导入至数据库中</w:t>
      </w:r>
      <w:r w:rsidR="00645A43">
        <w:rPr>
          <w:rFonts w:hint="eastAsia"/>
        </w:rPr>
        <w:t>。</w:t>
      </w:r>
    </w:p>
    <w:p w:rsidR="00645A43" w:rsidRDefault="00645A43" w:rsidP="00645A43">
      <w:pPr>
        <w:pStyle w:val="a7"/>
        <w:numPr>
          <w:ilvl w:val="1"/>
          <w:numId w:val="4"/>
        </w:numPr>
        <w:jc w:val="left"/>
        <w:rPr>
          <w:sz w:val="24"/>
          <w:szCs w:val="24"/>
        </w:rPr>
      </w:pPr>
      <w:bookmarkStart w:id="20" w:name="_Toc342754375"/>
      <w:r>
        <w:rPr>
          <w:rFonts w:hint="eastAsia"/>
          <w:sz w:val="24"/>
          <w:szCs w:val="24"/>
        </w:rPr>
        <w:t>在线光盘资源管理</w:t>
      </w:r>
      <w:bookmarkEnd w:id="20"/>
    </w:p>
    <w:p w:rsidR="00645A43" w:rsidRPr="00645A43" w:rsidRDefault="00645A43" w:rsidP="00645A43">
      <w:pPr>
        <w:ind w:leftChars="337" w:left="708"/>
      </w:pPr>
      <w:r>
        <w:rPr>
          <w:rFonts w:hint="eastAsia"/>
        </w:rPr>
        <w:t>在线的光盘资源都会被列成一个在线资源列表</w:t>
      </w:r>
      <w:proofErr w:type="gramStart"/>
      <w:r>
        <w:rPr>
          <w:rFonts w:hint="eastAsia"/>
        </w:rPr>
        <w:t>供管理</w:t>
      </w:r>
      <w:proofErr w:type="gramEnd"/>
      <w:r>
        <w:rPr>
          <w:rFonts w:hint="eastAsia"/>
        </w:rPr>
        <w:t>查看，并且可以根据上传时间，</w:t>
      </w:r>
      <w:r>
        <w:rPr>
          <w:rFonts w:hint="eastAsia"/>
        </w:rPr>
        <w:t>ISBN</w:t>
      </w:r>
      <w:r>
        <w:rPr>
          <w:rFonts w:hint="eastAsia"/>
        </w:rPr>
        <w:t>以及光盘序号查找相关的光盘信息。</w:t>
      </w:r>
    </w:p>
    <w:p w:rsidR="006A4BAE" w:rsidRDefault="006A4BAE" w:rsidP="006A4BAE">
      <w:pPr>
        <w:pStyle w:val="a7"/>
        <w:numPr>
          <w:ilvl w:val="1"/>
          <w:numId w:val="4"/>
        </w:numPr>
        <w:jc w:val="left"/>
        <w:rPr>
          <w:sz w:val="24"/>
          <w:szCs w:val="24"/>
        </w:rPr>
      </w:pPr>
      <w:bookmarkStart w:id="21" w:name="_Toc342754376"/>
      <w:r>
        <w:rPr>
          <w:rFonts w:hint="eastAsia"/>
          <w:sz w:val="24"/>
          <w:szCs w:val="24"/>
        </w:rPr>
        <w:t>光盘库统计</w:t>
      </w:r>
      <w:bookmarkEnd w:id="21"/>
    </w:p>
    <w:p w:rsidR="00384B6F" w:rsidRDefault="006A4BAE" w:rsidP="004A3982">
      <w:pPr>
        <w:ind w:leftChars="337" w:left="708"/>
      </w:pPr>
      <w:r>
        <w:rPr>
          <w:rFonts w:hint="eastAsia"/>
        </w:rPr>
        <w:t>整个系统的各项光盘数据统计都会被实时地反映在此模块中，用户可直接地查看光盘库的运行情况及统计</w:t>
      </w:r>
    </w:p>
    <w:p w:rsidR="00DD4A9C" w:rsidRDefault="006A4BAE" w:rsidP="004A3982">
      <w:pPr>
        <w:ind w:leftChars="337" w:left="708"/>
      </w:pPr>
      <w:r>
        <w:rPr>
          <w:rFonts w:hint="eastAsia"/>
          <w:noProof/>
        </w:rPr>
        <w:drawing>
          <wp:inline distT="0" distB="0" distL="0" distR="0">
            <wp:extent cx="5692210" cy="4267200"/>
            <wp:effectExtent l="0" t="0" r="3810" b="0"/>
            <wp:docPr id="21" name="图片 21" descr="C:\Users\Lovesha.LOVESHA-PC\Desktop\QQ截图2012120702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vesha.LOVESHA-PC\Desktop\QQ截图201212070218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2210" cy="4267200"/>
                    </a:xfrm>
                    <a:prstGeom prst="rect">
                      <a:avLst/>
                    </a:prstGeom>
                    <a:noFill/>
                    <a:ln>
                      <a:noFill/>
                    </a:ln>
                  </pic:spPr>
                </pic:pic>
              </a:graphicData>
            </a:graphic>
          </wp:inline>
        </w:drawing>
      </w:r>
    </w:p>
    <w:p w:rsidR="00DD4A9C" w:rsidRDefault="00DD4A9C">
      <w:pPr>
        <w:widowControl/>
        <w:jc w:val="left"/>
      </w:pPr>
      <w:r>
        <w:br w:type="page"/>
      </w:r>
    </w:p>
    <w:p w:rsidR="00A7320B" w:rsidRDefault="00A7320B" w:rsidP="00A7320B">
      <w:pPr>
        <w:pStyle w:val="2"/>
        <w:numPr>
          <w:ilvl w:val="0"/>
          <w:numId w:val="2"/>
        </w:numPr>
        <w:jc w:val="center"/>
        <w:rPr>
          <w:rFonts w:hint="eastAsia"/>
        </w:rPr>
      </w:pPr>
      <w:bookmarkStart w:id="22" w:name="_Toc342754377"/>
      <w:r>
        <w:rPr>
          <w:rFonts w:hint="eastAsia"/>
        </w:rPr>
        <w:lastRenderedPageBreak/>
        <w:t>用户</w:t>
      </w:r>
      <w:r w:rsidRPr="00C77E12">
        <w:t>管</w:t>
      </w:r>
      <w:r>
        <w:t>理</w:t>
      </w:r>
      <w:r>
        <w:rPr>
          <w:rFonts w:hint="eastAsia"/>
        </w:rPr>
        <w:t>模块</w:t>
      </w:r>
      <w:bookmarkEnd w:id="22"/>
    </w:p>
    <w:p w:rsidR="000B0D72" w:rsidRPr="000B0D72" w:rsidRDefault="000B0D72" w:rsidP="000B0D72">
      <w:pPr>
        <w:pStyle w:val="a5"/>
        <w:numPr>
          <w:ilvl w:val="0"/>
          <w:numId w:val="4"/>
        </w:numPr>
        <w:spacing w:before="240" w:after="60" w:line="312" w:lineRule="auto"/>
        <w:ind w:firstLineChars="0"/>
        <w:jc w:val="left"/>
        <w:outlineLvl w:val="1"/>
        <w:rPr>
          <w:rFonts w:asciiTheme="majorHAnsi" w:eastAsia="宋体" w:hAnsiTheme="majorHAnsi" w:cstheme="majorBidi" w:hint="eastAsia"/>
          <w:b/>
          <w:bCs/>
          <w:vanish/>
          <w:kern w:val="28"/>
          <w:sz w:val="24"/>
          <w:szCs w:val="24"/>
        </w:rPr>
      </w:pPr>
      <w:bookmarkStart w:id="23" w:name="_Toc342754378"/>
      <w:bookmarkEnd w:id="23"/>
    </w:p>
    <w:p w:rsidR="000B0D72" w:rsidRDefault="000B0D72" w:rsidP="000B0D72">
      <w:pPr>
        <w:pStyle w:val="a7"/>
        <w:numPr>
          <w:ilvl w:val="1"/>
          <w:numId w:val="4"/>
        </w:numPr>
        <w:jc w:val="left"/>
        <w:rPr>
          <w:sz w:val="24"/>
          <w:szCs w:val="24"/>
        </w:rPr>
      </w:pPr>
      <w:bookmarkStart w:id="24" w:name="_Toc342754379"/>
      <w:r>
        <w:rPr>
          <w:rFonts w:hint="eastAsia"/>
          <w:sz w:val="24"/>
          <w:szCs w:val="24"/>
        </w:rPr>
        <w:t>新建管理员</w:t>
      </w:r>
      <w:r>
        <w:rPr>
          <w:rFonts w:hint="eastAsia"/>
          <w:sz w:val="24"/>
          <w:szCs w:val="24"/>
        </w:rPr>
        <w:t>与</w:t>
      </w:r>
      <w:r>
        <w:rPr>
          <w:rFonts w:hint="eastAsia"/>
          <w:sz w:val="24"/>
          <w:szCs w:val="24"/>
        </w:rPr>
        <w:t>管理员管理</w:t>
      </w:r>
      <w:bookmarkEnd w:id="24"/>
    </w:p>
    <w:p w:rsidR="000B0D72" w:rsidRDefault="000B0D72" w:rsidP="000B0D72">
      <w:pPr>
        <w:rPr>
          <w:rFonts w:hint="eastAsia"/>
        </w:rPr>
      </w:pPr>
      <w:r>
        <w:rPr>
          <w:rFonts w:hint="eastAsia"/>
        </w:rPr>
        <w:t>在本系统中，仅有</w:t>
      </w:r>
      <w:r w:rsidRPr="000B0D72">
        <w:rPr>
          <w:rFonts w:hint="eastAsia"/>
          <w:b/>
          <w:color w:val="FF0000"/>
        </w:rPr>
        <w:t>系统管理员</w:t>
      </w:r>
      <w:r>
        <w:rPr>
          <w:rFonts w:hint="eastAsia"/>
        </w:rPr>
        <w:t>可以使用这两项功能。如下图所示，在新建管理员时，操作者必须输入</w:t>
      </w:r>
      <w:r w:rsidRPr="000B0D72">
        <w:rPr>
          <w:rFonts w:hint="eastAsia"/>
          <w:b/>
          <w:color w:val="FF0000"/>
        </w:rPr>
        <w:t>登录账号、姓名及有效日期（</w:t>
      </w:r>
      <w:r w:rsidRPr="000B0D72">
        <w:rPr>
          <w:rFonts w:hint="eastAsia"/>
          <w:b/>
          <w:color w:val="548DD4" w:themeColor="text2" w:themeTint="99"/>
        </w:rPr>
        <w:t>超过有效日期后，用户不能登录系统</w:t>
      </w:r>
      <w:r w:rsidRPr="000B0D72">
        <w:rPr>
          <w:rFonts w:hint="eastAsia"/>
          <w:b/>
          <w:color w:val="FF0000"/>
        </w:rPr>
        <w:t>）</w:t>
      </w:r>
      <w:r>
        <w:rPr>
          <w:rFonts w:hint="eastAsia"/>
        </w:rPr>
        <w:t>，当操作者不输入密码时，系统将使用</w:t>
      </w:r>
      <w:r w:rsidRPr="000B0D72">
        <w:rPr>
          <w:rFonts w:hint="eastAsia"/>
          <w:b/>
          <w:color w:val="FF0000"/>
        </w:rPr>
        <w:t>000000</w:t>
      </w:r>
      <w:r>
        <w:rPr>
          <w:rFonts w:hint="eastAsia"/>
        </w:rPr>
        <w:t>作为这个管理员的默认密码</w:t>
      </w:r>
    </w:p>
    <w:p w:rsidR="000B0D72" w:rsidRDefault="00744BC7" w:rsidP="00744BC7">
      <w:pPr>
        <w:jc w:val="center"/>
        <w:rPr>
          <w:rFonts w:hint="eastAsia"/>
        </w:rPr>
      </w:pPr>
      <w:r>
        <w:rPr>
          <w:rFonts w:hint="eastAsia"/>
          <w:noProof/>
          <w:sz w:val="24"/>
          <w:szCs w:val="24"/>
        </w:rPr>
        <w:drawing>
          <wp:inline distT="0" distB="0" distL="0" distR="0" wp14:anchorId="156D0C4E" wp14:editId="137DC582">
            <wp:extent cx="6162675" cy="965034"/>
            <wp:effectExtent l="0" t="0" r="0" b="6985"/>
            <wp:docPr id="19" name="图片 19" descr="C:\Users\Lovesha.LOVESHA-PC\Desktop\QQ截图2012120817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vesha.LOVESHA-PC\Desktop\QQ截图2012120817022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62675" cy="965034"/>
                    </a:xfrm>
                    <a:prstGeom prst="rect">
                      <a:avLst/>
                    </a:prstGeom>
                    <a:noFill/>
                    <a:ln>
                      <a:noFill/>
                    </a:ln>
                  </pic:spPr>
                </pic:pic>
              </a:graphicData>
            </a:graphic>
          </wp:inline>
        </w:drawing>
      </w:r>
    </w:p>
    <w:p w:rsidR="000B0D72" w:rsidRPr="000B0D72" w:rsidRDefault="000B0D72" w:rsidP="000B0D72">
      <w:r>
        <w:rPr>
          <w:rFonts w:hint="eastAsia"/>
        </w:rPr>
        <w:t>在操作者查找图书管理员时，可通过管理员管理界面的搜索框输入管理员条码搜索管理员</w:t>
      </w:r>
    </w:p>
    <w:p w:rsidR="006A4BAE" w:rsidRDefault="00744BC7" w:rsidP="00744BC7">
      <w:pPr>
        <w:jc w:val="center"/>
        <w:rPr>
          <w:rFonts w:hint="eastAsia"/>
        </w:rPr>
      </w:pPr>
      <w:r>
        <w:rPr>
          <w:rFonts w:hint="eastAsia"/>
          <w:noProof/>
        </w:rPr>
        <w:drawing>
          <wp:inline distT="0" distB="0" distL="0" distR="0">
            <wp:extent cx="4552950" cy="1900974"/>
            <wp:effectExtent l="0" t="0" r="0" b="4445"/>
            <wp:docPr id="22" name="图片 22" descr="C:\Users\Lovesha.LOVESHA-PC\Desktop\QQ截图20121208170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vesha.LOVESHA-PC\Desktop\QQ截图2012120817032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2950" cy="1900974"/>
                    </a:xfrm>
                    <a:prstGeom prst="rect">
                      <a:avLst/>
                    </a:prstGeom>
                    <a:noFill/>
                    <a:ln>
                      <a:noFill/>
                    </a:ln>
                  </pic:spPr>
                </pic:pic>
              </a:graphicData>
            </a:graphic>
          </wp:inline>
        </w:drawing>
      </w:r>
    </w:p>
    <w:p w:rsidR="00B166D3" w:rsidRDefault="00B166D3" w:rsidP="00B166D3">
      <w:pPr>
        <w:pStyle w:val="a7"/>
        <w:numPr>
          <w:ilvl w:val="1"/>
          <w:numId w:val="4"/>
        </w:numPr>
        <w:jc w:val="left"/>
        <w:rPr>
          <w:sz w:val="24"/>
          <w:szCs w:val="24"/>
        </w:rPr>
      </w:pPr>
      <w:bookmarkStart w:id="25" w:name="_Toc342754380"/>
      <w:r>
        <w:rPr>
          <w:rFonts w:hint="eastAsia"/>
          <w:sz w:val="24"/>
          <w:szCs w:val="24"/>
        </w:rPr>
        <w:t>管理员管理</w:t>
      </w:r>
      <w:r>
        <w:rPr>
          <w:rFonts w:hint="eastAsia"/>
          <w:sz w:val="24"/>
          <w:szCs w:val="24"/>
        </w:rPr>
        <w:t>统计</w:t>
      </w:r>
      <w:bookmarkEnd w:id="25"/>
    </w:p>
    <w:p w:rsidR="00B166D3" w:rsidRDefault="00B166D3" w:rsidP="00B166D3">
      <w:pPr>
        <w:rPr>
          <w:rFonts w:hint="eastAsia"/>
        </w:rPr>
      </w:pPr>
      <w:r>
        <w:rPr>
          <w:rFonts w:hint="eastAsia"/>
        </w:rPr>
        <w:t>系统管理员及图书管理员的系统管理、登录信息、资源上传等操作，都会被记录至数据库中，并且可以在管理员管理中输入管理员条码，找到需要的管理员操作信息</w:t>
      </w:r>
    </w:p>
    <w:p w:rsidR="00C26E86" w:rsidRDefault="008A4CC0" w:rsidP="00285B73">
      <w:pPr>
        <w:jc w:val="center"/>
        <w:rPr>
          <w:rFonts w:hint="eastAsia"/>
        </w:rPr>
      </w:pPr>
      <w:r>
        <w:rPr>
          <w:rFonts w:hint="eastAsia"/>
          <w:noProof/>
        </w:rPr>
        <w:drawing>
          <wp:inline distT="0" distB="0" distL="0" distR="0" wp14:anchorId="751510AB" wp14:editId="442D745F">
            <wp:extent cx="5569847" cy="3171825"/>
            <wp:effectExtent l="0" t="0" r="0" b="0"/>
            <wp:docPr id="23" name="图片 23" descr="C:\Users\Lovesha.LOVESHA-PC\Desktop\QQ截图20121208170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vesha.LOVESHA-PC\Desktop\QQ截图2012120817041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69847" cy="3171825"/>
                    </a:xfrm>
                    <a:prstGeom prst="rect">
                      <a:avLst/>
                    </a:prstGeom>
                    <a:noFill/>
                    <a:ln>
                      <a:noFill/>
                    </a:ln>
                  </pic:spPr>
                </pic:pic>
              </a:graphicData>
            </a:graphic>
          </wp:inline>
        </w:drawing>
      </w:r>
    </w:p>
    <w:p w:rsidR="00C26E86" w:rsidRDefault="00C26E86" w:rsidP="00C26E86">
      <w:pPr>
        <w:pStyle w:val="a7"/>
        <w:numPr>
          <w:ilvl w:val="1"/>
          <w:numId w:val="4"/>
        </w:numPr>
        <w:jc w:val="left"/>
        <w:rPr>
          <w:sz w:val="24"/>
          <w:szCs w:val="24"/>
        </w:rPr>
      </w:pPr>
      <w:bookmarkStart w:id="26" w:name="_Toc342754381"/>
      <w:r>
        <w:rPr>
          <w:rFonts w:hint="eastAsia"/>
          <w:sz w:val="24"/>
          <w:szCs w:val="24"/>
        </w:rPr>
        <w:lastRenderedPageBreak/>
        <w:t>新建</w:t>
      </w:r>
      <w:r>
        <w:rPr>
          <w:rFonts w:hint="eastAsia"/>
          <w:sz w:val="24"/>
          <w:szCs w:val="24"/>
        </w:rPr>
        <w:t>读者</w:t>
      </w:r>
      <w:r>
        <w:rPr>
          <w:rFonts w:hint="eastAsia"/>
          <w:sz w:val="24"/>
          <w:szCs w:val="24"/>
        </w:rPr>
        <w:t>与导入</w:t>
      </w:r>
      <w:r>
        <w:rPr>
          <w:rFonts w:hint="eastAsia"/>
          <w:sz w:val="24"/>
          <w:szCs w:val="24"/>
        </w:rPr>
        <w:t>读者</w:t>
      </w:r>
      <w:r>
        <w:rPr>
          <w:rFonts w:hint="eastAsia"/>
          <w:sz w:val="24"/>
          <w:szCs w:val="24"/>
        </w:rPr>
        <w:t>列表</w:t>
      </w:r>
      <w:bookmarkEnd w:id="26"/>
    </w:p>
    <w:p w:rsidR="007D1469" w:rsidRDefault="007D1469" w:rsidP="007D1469">
      <w:r>
        <w:rPr>
          <w:rFonts w:hint="eastAsia"/>
        </w:rPr>
        <w:t>在本系统中，新建</w:t>
      </w:r>
      <w:r>
        <w:rPr>
          <w:rFonts w:hint="eastAsia"/>
        </w:rPr>
        <w:t>读者</w:t>
      </w:r>
      <w:r>
        <w:rPr>
          <w:rFonts w:hint="eastAsia"/>
        </w:rPr>
        <w:t>有</w:t>
      </w:r>
      <w:r>
        <w:rPr>
          <w:rFonts w:hint="eastAsia"/>
        </w:rPr>
        <w:t>2</w:t>
      </w:r>
      <w:r>
        <w:rPr>
          <w:rFonts w:hint="eastAsia"/>
        </w:rPr>
        <w:t>种方法：</w:t>
      </w:r>
    </w:p>
    <w:p w:rsidR="007D1469" w:rsidRDefault="007D1469" w:rsidP="007D1469">
      <w:r>
        <w:rPr>
          <w:rFonts w:hint="eastAsia"/>
        </w:rPr>
        <w:t>一种是手动输入</w:t>
      </w:r>
      <w:r>
        <w:rPr>
          <w:rFonts w:hint="eastAsia"/>
        </w:rPr>
        <w:t>读者信息</w:t>
      </w:r>
      <w:r>
        <w:rPr>
          <w:rFonts w:hint="eastAsia"/>
        </w:rPr>
        <w:t>，如下图所示（</w:t>
      </w:r>
      <w:r w:rsidRPr="007D1469">
        <w:rPr>
          <w:rFonts w:hint="eastAsia"/>
          <w:b/>
          <w:color w:val="FF0000"/>
        </w:rPr>
        <w:t>*</w:t>
      </w:r>
      <w:r w:rsidRPr="007D1469">
        <w:rPr>
          <w:rFonts w:hint="eastAsia"/>
          <w:b/>
          <w:color w:val="FF0000"/>
        </w:rPr>
        <w:t>为必填项</w:t>
      </w:r>
      <w:r w:rsidRPr="007D1469">
        <w:rPr>
          <w:rFonts w:hint="eastAsia"/>
          <w:b/>
          <w:color w:val="FF0000"/>
        </w:rPr>
        <w:t>，密码为空则保存为默认密码</w:t>
      </w:r>
      <w:r w:rsidRPr="007D1469">
        <w:rPr>
          <w:rFonts w:hint="eastAsia"/>
          <w:b/>
          <w:color w:val="FF0000"/>
        </w:rPr>
        <w:t>000000</w:t>
      </w:r>
      <w:r>
        <w:rPr>
          <w:rFonts w:hint="eastAsia"/>
        </w:rPr>
        <w:t>）：</w:t>
      </w:r>
    </w:p>
    <w:p w:rsidR="007D1469" w:rsidRDefault="007D1469" w:rsidP="007D1469">
      <w:pPr>
        <w:jc w:val="center"/>
        <w:rPr>
          <w:rFonts w:hint="eastAsia"/>
        </w:rPr>
      </w:pPr>
      <w:r>
        <w:rPr>
          <w:rFonts w:hint="eastAsia"/>
          <w:noProof/>
        </w:rPr>
        <w:drawing>
          <wp:inline distT="0" distB="0" distL="0" distR="0">
            <wp:extent cx="6029325" cy="970332"/>
            <wp:effectExtent l="0" t="0" r="0" b="1270"/>
            <wp:docPr id="27" name="图片 27" descr="C:\Users\Lovesha.LOVESHA-PC\Desktop\QQ截图2012120817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vesha.LOVESHA-PC\Desktop\QQ截图2012120817110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29325" cy="970332"/>
                    </a:xfrm>
                    <a:prstGeom prst="rect">
                      <a:avLst/>
                    </a:prstGeom>
                    <a:noFill/>
                    <a:ln>
                      <a:noFill/>
                    </a:ln>
                  </pic:spPr>
                </pic:pic>
              </a:graphicData>
            </a:graphic>
          </wp:inline>
        </w:drawing>
      </w:r>
    </w:p>
    <w:p w:rsidR="007D1469" w:rsidRDefault="007D1469" w:rsidP="007D1469">
      <w:r>
        <w:rPr>
          <w:rFonts w:hint="eastAsia"/>
        </w:rPr>
        <w:t>另一种是自动导入</w:t>
      </w:r>
      <w:r>
        <w:rPr>
          <w:rFonts w:hint="eastAsia"/>
        </w:rPr>
        <w:t>读者</w:t>
      </w:r>
      <w:r>
        <w:rPr>
          <w:rFonts w:hint="eastAsia"/>
        </w:rPr>
        <w:t>列表：</w:t>
      </w:r>
    </w:p>
    <w:p w:rsidR="007D1469" w:rsidRDefault="004A7FA7" w:rsidP="007D1469">
      <w:r>
        <w:rPr>
          <w:rFonts w:hint="eastAsia"/>
          <w:noProof/>
        </w:rPr>
        <w:drawing>
          <wp:inline distT="0" distB="0" distL="0" distR="0" wp14:anchorId="7C24EE49" wp14:editId="2FD66B85">
            <wp:extent cx="3762838" cy="1438275"/>
            <wp:effectExtent l="0" t="0" r="9525" b="0"/>
            <wp:docPr id="28" name="图片 28" descr="C:\Users\Lovesha.LOVESHA-PC\Desktop\QQ截图20121208171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vesha.LOVESHA-PC\Desktop\QQ截图2012120817125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62838" cy="1438275"/>
                    </a:xfrm>
                    <a:prstGeom prst="rect">
                      <a:avLst/>
                    </a:prstGeom>
                    <a:noFill/>
                    <a:ln>
                      <a:noFill/>
                    </a:ln>
                  </pic:spPr>
                </pic:pic>
              </a:graphicData>
            </a:graphic>
          </wp:inline>
        </w:drawing>
      </w:r>
    </w:p>
    <w:p w:rsidR="007D1469" w:rsidRPr="007D1469" w:rsidRDefault="007D1469" w:rsidP="007D1469">
      <w:pPr>
        <w:rPr>
          <w:b/>
        </w:rPr>
      </w:pPr>
      <w:r>
        <w:rPr>
          <w:rFonts w:hint="eastAsia"/>
        </w:rPr>
        <w:t>在自动导入中，程序只能识别</w:t>
      </w:r>
      <w:r>
        <w:rPr>
          <w:rFonts w:hint="eastAsia"/>
        </w:rPr>
        <w:t>Excel2003</w:t>
      </w:r>
      <w:r>
        <w:rPr>
          <w:rFonts w:hint="eastAsia"/>
        </w:rPr>
        <w:t>或者</w:t>
      </w:r>
      <w:r>
        <w:rPr>
          <w:rFonts w:hint="eastAsia"/>
        </w:rPr>
        <w:t>Excel2007</w:t>
      </w:r>
      <w:r>
        <w:rPr>
          <w:rFonts w:hint="eastAsia"/>
        </w:rPr>
        <w:t>以上版本的</w:t>
      </w:r>
      <w:r>
        <w:rPr>
          <w:rFonts w:hint="eastAsia"/>
        </w:rPr>
        <w:t>Excel</w:t>
      </w:r>
      <w:r>
        <w:rPr>
          <w:rFonts w:hint="eastAsia"/>
        </w:rPr>
        <w:t>文件，管理员需注意</w:t>
      </w:r>
      <w:r>
        <w:rPr>
          <w:rFonts w:hint="eastAsia"/>
        </w:rPr>
        <w:t>Excel</w:t>
      </w:r>
      <w:r>
        <w:rPr>
          <w:rFonts w:hint="eastAsia"/>
        </w:rPr>
        <w:t>文件的</w:t>
      </w:r>
      <w:r w:rsidRPr="007D1469">
        <w:rPr>
          <w:rFonts w:hint="eastAsia"/>
          <w:b/>
        </w:rPr>
        <w:t>第一行单元格内容按顺序</w:t>
      </w:r>
      <w:r>
        <w:rPr>
          <w:rFonts w:hint="eastAsia"/>
        </w:rPr>
        <w:t>为：</w:t>
      </w:r>
      <w:r w:rsidR="004A7FA7" w:rsidRPr="004A7FA7">
        <w:rPr>
          <w:rFonts w:hint="eastAsia"/>
          <w:b/>
          <w:color w:val="FF0000"/>
        </w:rPr>
        <w:t>DZTM</w:t>
      </w:r>
      <w:r w:rsidR="004A7FA7" w:rsidRPr="004A7FA7">
        <w:rPr>
          <w:rFonts w:hint="eastAsia"/>
          <w:b/>
          <w:color w:val="FF0000"/>
        </w:rPr>
        <w:t>（读者条码）</w:t>
      </w:r>
      <w:r w:rsidRPr="007D1469">
        <w:rPr>
          <w:rFonts w:hint="eastAsia"/>
          <w:b/>
          <w:color w:val="FF0000"/>
        </w:rPr>
        <w:t>、</w:t>
      </w:r>
      <w:r w:rsidR="004A7FA7">
        <w:rPr>
          <w:rFonts w:hint="eastAsia"/>
          <w:b/>
          <w:color w:val="FF0000"/>
        </w:rPr>
        <w:t>X</w:t>
      </w:r>
      <w:r w:rsidRPr="007D1469">
        <w:rPr>
          <w:rFonts w:hint="eastAsia"/>
          <w:b/>
          <w:color w:val="FF0000"/>
        </w:rPr>
        <w:t>M</w:t>
      </w:r>
      <w:r w:rsidRPr="007D1469">
        <w:rPr>
          <w:rFonts w:hint="eastAsia"/>
          <w:b/>
          <w:color w:val="FF0000"/>
        </w:rPr>
        <w:t>（</w:t>
      </w:r>
      <w:r w:rsidR="004A7FA7">
        <w:rPr>
          <w:rFonts w:hint="eastAsia"/>
          <w:b/>
          <w:color w:val="FF0000"/>
        </w:rPr>
        <w:t>姓</w:t>
      </w:r>
      <w:r w:rsidRPr="007D1469">
        <w:rPr>
          <w:rFonts w:hint="eastAsia"/>
          <w:b/>
          <w:color w:val="FF0000"/>
        </w:rPr>
        <w:t>名）、</w:t>
      </w:r>
      <w:r w:rsidR="004A7FA7">
        <w:rPr>
          <w:rFonts w:hint="eastAsia"/>
          <w:b/>
          <w:color w:val="FF0000"/>
        </w:rPr>
        <w:t>BZRQ</w:t>
      </w:r>
      <w:r w:rsidRPr="007D1469">
        <w:rPr>
          <w:rFonts w:hint="eastAsia"/>
          <w:b/>
          <w:color w:val="FF0000"/>
        </w:rPr>
        <w:t>（</w:t>
      </w:r>
      <w:r w:rsidR="004A7FA7">
        <w:rPr>
          <w:rFonts w:hint="eastAsia"/>
          <w:b/>
          <w:color w:val="FF0000"/>
        </w:rPr>
        <w:t>办证日期</w:t>
      </w:r>
      <w:r w:rsidRPr="007D1469">
        <w:rPr>
          <w:rFonts w:hint="eastAsia"/>
          <w:b/>
          <w:color w:val="FF0000"/>
        </w:rPr>
        <w:t>）、</w:t>
      </w:r>
      <w:r w:rsidR="004A7FA7">
        <w:rPr>
          <w:rFonts w:hint="eastAsia"/>
          <w:b/>
          <w:color w:val="FF0000"/>
        </w:rPr>
        <w:t>YXRQ</w:t>
      </w:r>
      <w:r w:rsidRPr="007D1469">
        <w:rPr>
          <w:rFonts w:hint="eastAsia"/>
          <w:b/>
          <w:color w:val="FF0000"/>
        </w:rPr>
        <w:t>（</w:t>
      </w:r>
      <w:r w:rsidR="004A7FA7">
        <w:rPr>
          <w:rFonts w:hint="eastAsia"/>
          <w:b/>
          <w:color w:val="FF0000"/>
        </w:rPr>
        <w:t>有效日期</w:t>
      </w:r>
      <w:r w:rsidRPr="007D1469">
        <w:rPr>
          <w:rFonts w:hint="eastAsia"/>
          <w:b/>
          <w:color w:val="FF0000"/>
        </w:rPr>
        <w:t>）、</w:t>
      </w:r>
      <w:r w:rsidR="004A7FA7">
        <w:rPr>
          <w:rFonts w:hint="eastAsia"/>
          <w:b/>
          <w:color w:val="FF0000"/>
        </w:rPr>
        <w:t>XB</w:t>
      </w:r>
      <w:r w:rsidRPr="007D1469">
        <w:rPr>
          <w:rFonts w:hint="eastAsia"/>
          <w:b/>
          <w:color w:val="FF0000"/>
        </w:rPr>
        <w:t>（</w:t>
      </w:r>
      <w:r w:rsidR="004A7FA7">
        <w:rPr>
          <w:rFonts w:hint="eastAsia"/>
          <w:b/>
          <w:color w:val="FF0000"/>
        </w:rPr>
        <w:t>性别</w:t>
      </w:r>
      <w:r w:rsidRPr="007D1469">
        <w:rPr>
          <w:rFonts w:hint="eastAsia"/>
          <w:b/>
          <w:color w:val="FF0000"/>
        </w:rPr>
        <w:t>）、</w:t>
      </w:r>
      <w:r w:rsidR="004A7FA7">
        <w:rPr>
          <w:rFonts w:hint="eastAsia"/>
          <w:b/>
          <w:color w:val="FF0000"/>
        </w:rPr>
        <w:t>DZLX</w:t>
      </w:r>
      <w:r w:rsidRPr="007D1469">
        <w:rPr>
          <w:rFonts w:hint="eastAsia"/>
          <w:b/>
          <w:color w:val="FF0000"/>
        </w:rPr>
        <w:t>（</w:t>
      </w:r>
      <w:r w:rsidR="004A7FA7">
        <w:rPr>
          <w:rFonts w:hint="eastAsia"/>
          <w:b/>
          <w:color w:val="FF0000"/>
        </w:rPr>
        <w:t>读者类型</w:t>
      </w:r>
      <w:r w:rsidRPr="007D1469">
        <w:rPr>
          <w:rFonts w:hint="eastAsia"/>
          <w:b/>
          <w:color w:val="FF0000"/>
        </w:rPr>
        <w:t>）、</w:t>
      </w:r>
      <w:r w:rsidRPr="007D1469">
        <w:rPr>
          <w:rFonts w:hint="eastAsia"/>
          <w:b/>
          <w:color w:val="FF0000"/>
        </w:rPr>
        <w:t>Y</w:t>
      </w:r>
      <w:r w:rsidR="004A7FA7">
        <w:rPr>
          <w:rFonts w:hint="eastAsia"/>
          <w:b/>
          <w:color w:val="FF0000"/>
        </w:rPr>
        <w:t>JDW</w:t>
      </w:r>
      <w:r w:rsidRPr="007D1469">
        <w:rPr>
          <w:rFonts w:hint="eastAsia"/>
          <w:b/>
          <w:color w:val="FF0000"/>
        </w:rPr>
        <w:t>（</w:t>
      </w:r>
      <w:r w:rsidR="004A7FA7">
        <w:rPr>
          <w:rFonts w:hint="eastAsia"/>
          <w:b/>
          <w:color w:val="FF0000"/>
        </w:rPr>
        <w:t>一级单位</w:t>
      </w:r>
      <w:r w:rsidRPr="007D1469">
        <w:rPr>
          <w:rFonts w:hint="eastAsia"/>
          <w:b/>
          <w:color w:val="FF0000"/>
        </w:rPr>
        <w:t>）、</w:t>
      </w:r>
      <w:r w:rsidR="004A7FA7">
        <w:rPr>
          <w:rFonts w:hint="eastAsia"/>
          <w:b/>
          <w:color w:val="FF0000"/>
        </w:rPr>
        <w:t>EJDW</w:t>
      </w:r>
      <w:r w:rsidRPr="007D1469">
        <w:rPr>
          <w:rFonts w:hint="eastAsia"/>
          <w:b/>
          <w:color w:val="FF0000"/>
        </w:rPr>
        <w:t>（</w:t>
      </w:r>
      <w:r w:rsidR="004A7FA7">
        <w:rPr>
          <w:rFonts w:hint="eastAsia"/>
          <w:b/>
          <w:color w:val="FF0000"/>
        </w:rPr>
        <w:t>二级</w:t>
      </w:r>
      <w:r w:rsidR="00D8247F">
        <w:rPr>
          <w:rFonts w:hint="eastAsia"/>
          <w:b/>
          <w:color w:val="FF0000"/>
        </w:rPr>
        <w:t>单位</w:t>
      </w:r>
      <w:r w:rsidRPr="007D1469">
        <w:rPr>
          <w:rFonts w:hint="eastAsia"/>
          <w:b/>
          <w:color w:val="FF0000"/>
        </w:rPr>
        <w:t>）</w:t>
      </w:r>
    </w:p>
    <w:p w:rsidR="007D1469" w:rsidRDefault="007D1469" w:rsidP="007D1469">
      <w:r>
        <w:rPr>
          <w:rFonts w:hint="eastAsia"/>
        </w:rPr>
        <w:t>为了保证导入数据的正确性，在开始导入前，可以看到以下界面</w:t>
      </w:r>
    </w:p>
    <w:p w:rsidR="007D1469" w:rsidRDefault="00D8247F" w:rsidP="007D1469">
      <w:r>
        <w:rPr>
          <w:noProof/>
        </w:rPr>
        <w:drawing>
          <wp:inline distT="0" distB="0" distL="0" distR="0" wp14:anchorId="02155320" wp14:editId="07229446">
            <wp:extent cx="4391025" cy="2000250"/>
            <wp:effectExtent l="0" t="0" r="9525" b="0"/>
            <wp:docPr id="29" name="图片 29" descr="C:\Users\Lovesha.LOVESHA-PC\Desktop\QQ截图20121208172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vesha.LOVESHA-PC\Desktop\QQ截图2012120817233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91025" cy="2000250"/>
                    </a:xfrm>
                    <a:prstGeom prst="rect">
                      <a:avLst/>
                    </a:prstGeom>
                    <a:noFill/>
                    <a:ln>
                      <a:noFill/>
                    </a:ln>
                  </pic:spPr>
                </pic:pic>
              </a:graphicData>
            </a:graphic>
          </wp:inline>
        </w:drawing>
      </w:r>
    </w:p>
    <w:p w:rsidR="00756BC1" w:rsidRDefault="007D1469" w:rsidP="007D1469">
      <w:r>
        <w:rPr>
          <w:rFonts w:hint="eastAsia"/>
        </w:rPr>
        <w:t>管理员可以查看到缓存空间的待导入文件，若待导入数据有误，点击重新上</w:t>
      </w:r>
      <w:proofErr w:type="gramStart"/>
      <w:r>
        <w:rPr>
          <w:rFonts w:hint="eastAsia"/>
        </w:rPr>
        <w:t>传可以</w:t>
      </w:r>
      <w:proofErr w:type="gramEnd"/>
      <w:r>
        <w:rPr>
          <w:rFonts w:hint="eastAsia"/>
        </w:rPr>
        <w:t>重新导入待导入数据；</w:t>
      </w:r>
      <w:proofErr w:type="gramStart"/>
      <w:r>
        <w:rPr>
          <w:rFonts w:hint="eastAsia"/>
        </w:rPr>
        <w:t>若数据</w:t>
      </w:r>
      <w:proofErr w:type="gramEnd"/>
      <w:r>
        <w:rPr>
          <w:rFonts w:hint="eastAsia"/>
        </w:rPr>
        <w:t>正确，可点击开始导入按钮把数据导入至数据库中</w:t>
      </w:r>
    </w:p>
    <w:p w:rsidR="007D1469" w:rsidRPr="00756BC1" w:rsidRDefault="00756BC1" w:rsidP="00756BC1">
      <w:pPr>
        <w:widowControl/>
        <w:jc w:val="left"/>
      </w:pPr>
      <w:r>
        <w:br w:type="page"/>
      </w:r>
    </w:p>
    <w:p w:rsidR="00695D9E" w:rsidRDefault="00695D9E" w:rsidP="00695D9E">
      <w:pPr>
        <w:pStyle w:val="a7"/>
        <w:numPr>
          <w:ilvl w:val="1"/>
          <w:numId w:val="4"/>
        </w:numPr>
        <w:jc w:val="left"/>
        <w:rPr>
          <w:sz w:val="24"/>
          <w:szCs w:val="24"/>
        </w:rPr>
      </w:pPr>
      <w:bookmarkStart w:id="27" w:name="_Toc342754382"/>
      <w:r>
        <w:rPr>
          <w:rFonts w:hint="eastAsia"/>
          <w:sz w:val="24"/>
          <w:szCs w:val="24"/>
        </w:rPr>
        <w:lastRenderedPageBreak/>
        <w:t>读者管理</w:t>
      </w:r>
      <w:bookmarkEnd w:id="27"/>
    </w:p>
    <w:p w:rsidR="00C26E86" w:rsidRDefault="00756BC1" w:rsidP="00B166D3">
      <w:pPr>
        <w:rPr>
          <w:rFonts w:hint="eastAsia"/>
        </w:rPr>
      </w:pPr>
      <w:r>
        <w:rPr>
          <w:rFonts w:hint="eastAsia"/>
        </w:rPr>
        <w:t>使用光盘系统的读者主要是校内的老师、学生以及职工，管理员可以通过指定读者条码及读者部门（学生用户可再指定年级、系别及专业）等条件，筛选出需要查看的读者列表。</w:t>
      </w:r>
    </w:p>
    <w:p w:rsidR="00756BC1" w:rsidRDefault="00756BC1" w:rsidP="00756BC1">
      <w:pPr>
        <w:jc w:val="center"/>
        <w:rPr>
          <w:rFonts w:hint="eastAsia"/>
        </w:rPr>
      </w:pPr>
      <w:r>
        <w:rPr>
          <w:rFonts w:hint="eastAsia"/>
          <w:noProof/>
        </w:rPr>
        <w:drawing>
          <wp:inline distT="0" distB="0" distL="0" distR="0" wp14:anchorId="566544EA" wp14:editId="0611AE36">
            <wp:extent cx="5353217" cy="2838450"/>
            <wp:effectExtent l="0" t="0" r="0" b="0"/>
            <wp:docPr id="30" name="图片 30" descr="C:\Users\Lovesha.LOVESHA-PC\Desktop\QQ截图2012120818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vesha.LOVESHA-PC\Desktop\QQ截图2012120818001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53217" cy="2838450"/>
                    </a:xfrm>
                    <a:prstGeom prst="rect">
                      <a:avLst/>
                    </a:prstGeom>
                    <a:noFill/>
                    <a:ln>
                      <a:noFill/>
                    </a:ln>
                  </pic:spPr>
                </pic:pic>
              </a:graphicData>
            </a:graphic>
          </wp:inline>
        </w:drawing>
      </w:r>
    </w:p>
    <w:p w:rsidR="00456C12" w:rsidRDefault="00456C12" w:rsidP="00456C12">
      <w:pPr>
        <w:pStyle w:val="a7"/>
        <w:numPr>
          <w:ilvl w:val="1"/>
          <w:numId w:val="4"/>
        </w:numPr>
        <w:jc w:val="left"/>
        <w:rPr>
          <w:rFonts w:hint="eastAsia"/>
          <w:sz w:val="24"/>
          <w:szCs w:val="24"/>
        </w:rPr>
      </w:pPr>
      <w:bookmarkStart w:id="28" w:name="_Toc342754383"/>
      <w:r w:rsidRPr="00456C12">
        <w:rPr>
          <w:rFonts w:hint="eastAsia"/>
          <w:sz w:val="24"/>
          <w:szCs w:val="24"/>
        </w:rPr>
        <w:t>读者申请与下载统计</w:t>
      </w:r>
      <w:bookmarkEnd w:id="28"/>
    </w:p>
    <w:p w:rsidR="00456C12" w:rsidRPr="00456C12" w:rsidRDefault="00AF451B" w:rsidP="00456C12">
      <w:r>
        <w:rPr>
          <w:rFonts w:hint="eastAsia"/>
        </w:rPr>
        <w:t>读者用户</w:t>
      </w:r>
      <w:r>
        <w:rPr>
          <w:rFonts w:hint="eastAsia"/>
        </w:rPr>
        <w:t>的</w:t>
      </w:r>
      <w:r>
        <w:rPr>
          <w:rFonts w:hint="eastAsia"/>
        </w:rPr>
        <w:t>申请、下载</w:t>
      </w:r>
      <w:r>
        <w:rPr>
          <w:rFonts w:hint="eastAsia"/>
        </w:rPr>
        <w:t>等操作，都会被记录至数据库中，并且可以在</w:t>
      </w:r>
      <w:r w:rsidRPr="00AF451B">
        <w:rPr>
          <w:rFonts w:hint="eastAsia"/>
        </w:rPr>
        <w:t>读者申请与下载统计</w:t>
      </w:r>
      <w:r>
        <w:rPr>
          <w:rFonts w:hint="eastAsia"/>
        </w:rPr>
        <w:t>界面</w:t>
      </w:r>
      <w:r>
        <w:rPr>
          <w:rFonts w:hint="eastAsia"/>
        </w:rPr>
        <w:t>中输入</w:t>
      </w:r>
      <w:r>
        <w:rPr>
          <w:rFonts w:hint="eastAsia"/>
        </w:rPr>
        <w:t>读者</w:t>
      </w:r>
      <w:r>
        <w:rPr>
          <w:rFonts w:hint="eastAsia"/>
        </w:rPr>
        <w:t>条码，找到需要的</w:t>
      </w:r>
      <w:r>
        <w:rPr>
          <w:rFonts w:hint="eastAsia"/>
        </w:rPr>
        <w:t>读者</w:t>
      </w:r>
      <w:r>
        <w:rPr>
          <w:rFonts w:hint="eastAsia"/>
        </w:rPr>
        <w:t>操作信息</w:t>
      </w:r>
    </w:p>
    <w:p w:rsidR="00634DF6" w:rsidRDefault="00AF451B" w:rsidP="00AF451B">
      <w:pPr>
        <w:jc w:val="center"/>
      </w:pPr>
      <w:r>
        <w:rPr>
          <w:noProof/>
        </w:rPr>
        <w:drawing>
          <wp:inline distT="0" distB="0" distL="0" distR="0">
            <wp:extent cx="4838700" cy="3557447"/>
            <wp:effectExtent l="0" t="0" r="0" b="5080"/>
            <wp:docPr id="32" name="图片 32" descr="C:\Users\Lovesha.LOVESHA-PC\Desktop\QQ截图20121208181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vesha.LOVESHA-PC\Desktop\QQ截图2012120818153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38700" cy="3557447"/>
                    </a:xfrm>
                    <a:prstGeom prst="rect">
                      <a:avLst/>
                    </a:prstGeom>
                    <a:noFill/>
                    <a:ln>
                      <a:noFill/>
                    </a:ln>
                  </pic:spPr>
                </pic:pic>
              </a:graphicData>
            </a:graphic>
          </wp:inline>
        </w:drawing>
      </w:r>
    </w:p>
    <w:p w:rsidR="00634DF6" w:rsidRDefault="00634DF6">
      <w:pPr>
        <w:widowControl/>
        <w:jc w:val="left"/>
      </w:pPr>
      <w:r>
        <w:br w:type="page"/>
      </w:r>
    </w:p>
    <w:p w:rsidR="00634DF6" w:rsidRDefault="00634DF6" w:rsidP="00634DF6">
      <w:pPr>
        <w:pStyle w:val="2"/>
        <w:numPr>
          <w:ilvl w:val="0"/>
          <w:numId w:val="2"/>
        </w:numPr>
        <w:jc w:val="center"/>
        <w:rPr>
          <w:rFonts w:hint="eastAsia"/>
        </w:rPr>
      </w:pPr>
      <w:bookmarkStart w:id="29" w:name="_Toc342754384"/>
      <w:r>
        <w:rPr>
          <w:rFonts w:hint="eastAsia"/>
        </w:rPr>
        <w:lastRenderedPageBreak/>
        <w:t>安全</w:t>
      </w:r>
      <w:r w:rsidRPr="00C77E12">
        <w:t>管</w:t>
      </w:r>
      <w:r>
        <w:t>理</w:t>
      </w:r>
      <w:r>
        <w:rPr>
          <w:rFonts w:hint="eastAsia"/>
        </w:rPr>
        <w:t>模块</w:t>
      </w:r>
      <w:bookmarkEnd w:id="29"/>
    </w:p>
    <w:p w:rsidR="004735F6" w:rsidRPr="004735F6" w:rsidRDefault="004735F6" w:rsidP="004735F6">
      <w:pPr>
        <w:pStyle w:val="a5"/>
        <w:numPr>
          <w:ilvl w:val="0"/>
          <w:numId w:val="4"/>
        </w:numPr>
        <w:spacing w:before="240" w:after="60" w:line="312" w:lineRule="auto"/>
        <w:ind w:firstLineChars="0"/>
        <w:jc w:val="left"/>
        <w:outlineLvl w:val="1"/>
        <w:rPr>
          <w:rFonts w:asciiTheme="majorHAnsi" w:eastAsia="宋体" w:hAnsiTheme="majorHAnsi" w:cstheme="majorBidi" w:hint="eastAsia"/>
          <w:b/>
          <w:bCs/>
          <w:vanish/>
          <w:kern w:val="28"/>
          <w:sz w:val="24"/>
          <w:szCs w:val="24"/>
        </w:rPr>
      </w:pPr>
      <w:bookmarkStart w:id="30" w:name="_Toc342754385"/>
      <w:bookmarkEnd w:id="30"/>
    </w:p>
    <w:p w:rsidR="00456C12" w:rsidRPr="004735F6" w:rsidRDefault="004735F6" w:rsidP="004735F6">
      <w:pPr>
        <w:pStyle w:val="a7"/>
        <w:numPr>
          <w:ilvl w:val="1"/>
          <w:numId w:val="4"/>
        </w:numPr>
        <w:jc w:val="left"/>
        <w:rPr>
          <w:rFonts w:hint="eastAsia"/>
          <w:sz w:val="24"/>
          <w:szCs w:val="24"/>
        </w:rPr>
      </w:pPr>
      <w:bookmarkStart w:id="31" w:name="_Toc342754386"/>
      <w:r w:rsidRPr="004735F6">
        <w:rPr>
          <w:rFonts w:hint="eastAsia"/>
          <w:sz w:val="24"/>
          <w:szCs w:val="24"/>
        </w:rPr>
        <w:t>禁止</w:t>
      </w:r>
      <w:r w:rsidRPr="004735F6">
        <w:rPr>
          <w:rFonts w:hint="eastAsia"/>
          <w:sz w:val="24"/>
          <w:szCs w:val="24"/>
        </w:rPr>
        <w:t>IP</w:t>
      </w:r>
      <w:r w:rsidR="00586482">
        <w:rPr>
          <w:rFonts w:hint="eastAsia"/>
          <w:sz w:val="24"/>
          <w:szCs w:val="24"/>
        </w:rPr>
        <w:t>与读者账号</w:t>
      </w:r>
      <w:bookmarkEnd w:id="31"/>
    </w:p>
    <w:p w:rsidR="004735F6" w:rsidRDefault="004735F6" w:rsidP="004735F6">
      <w:pPr>
        <w:rPr>
          <w:rFonts w:hint="eastAsia"/>
        </w:rPr>
      </w:pPr>
      <w:r>
        <w:rPr>
          <w:rFonts w:hint="eastAsia"/>
        </w:rPr>
        <w:t>在光盘系统中，读者在申请或下载时，其操作</w:t>
      </w:r>
      <w:r>
        <w:rPr>
          <w:rFonts w:hint="eastAsia"/>
        </w:rPr>
        <w:t>IP</w:t>
      </w:r>
      <w:r w:rsidR="00586482">
        <w:rPr>
          <w:rFonts w:hint="eastAsia"/>
        </w:rPr>
        <w:t>和读者条码</w:t>
      </w:r>
      <w:r>
        <w:rPr>
          <w:rFonts w:hint="eastAsia"/>
        </w:rPr>
        <w:t>会被同时保存，管理员可以人为判断为标准，判定指定</w:t>
      </w:r>
      <w:proofErr w:type="spellStart"/>
      <w:r>
        <w:rPr>
          <w:rFonts w:hint="eastAsia"/>
        </w:rPr>
        <w:t>Ip</w:t>
      </w:r>
      <w:proofErr w:type="spellEnd"/>
      <w:r>
        <w:rPr>
          <w:rFonts w:hint="eastAsia"/>
        </w:rPr>
        <w:t>是否为恶意访问的</w:t>
      </w:r>
      <w:r>
        <w:rPr>
          <w:rFonts w:hint="eastAsia"/>
        </w:rPr>
        <w:t>IP</w:t>
      </w:r>
      <w:r w:rsidR="00586482">
        <w:rPr>
          <w:rFonts w:hint="eastAsia"/>
        </w:rPr>
        <w:t>或读者</w:t>
      </w:r>
      <w:r>
        <w:rPr>
          <w:rFonts w:hint="eastAsia"/>
        </w:rPr>
        <w:t>，并禁止它的访问和设置禁止时间</w:t>
      </w:r>
    </w:p>
    <w:p w:rsidR="004735F6" w:rsidRDefault="004735F6" w:rsidP="004735F6">
      <w:pPr>
        <w:jc w:val="center"/>
        <w:rPr>
          <w:rFonts w:hint="eastAsia"/>
        </w:rPr>
      </w:pPr>
      <w:r>
        <w:rPr>
          <w:rFonts w:hint="eastAsia"/>
          <w:noProof/>
        </w:rPr>
        <w:drawing>
          <wp:inline distT="0" distB="0" distL="0" distR="0">
            <wp:extent cx="5705475" cy="1536089"/>
            <wp:effectExtent l="0" t="0" r="0" b="6985"/>
            <wp:docPr id="33" name="图片 33" descr="C:\Users\Lovesha.LOVESHA-PC\Desktop\QQ截图2012120818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vesha.LOVESHA-PC\Desktop\QQ截图2012120818185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05475" cy="1536089"/>
                    </a:xfrm>
                    <a:prstGeom prst="rect">
                      <a:avLst/>
                    </a:prstGeom>
                    <a:noFill/>
                    <a:ln>
                      <a:noFill/>
                    </a:ln>
                  </pic:spPr>
                </pic:pic>
              </a:graphicData>
            </a:graphic>
          </wp:inline>
        </w:drawing>
      </w:r>
    </w:p>
    <w:p w:rsidR="00586482" w:rsidRPr="00586482" w:rsidRDefault="00586482" w:rsidP="004735F6">
      <w:pPr>
        <w:jc w:val="center"/>
      </w:pPr>
      <w:r>
        <w:rPr>
          <w:noProof/>
        </w:rPr>
        <w:drawing>
          <wp:inline distT="0" distB="0" distL="0" distR="0">
            <wp:extent cx="5724525" cy="1385854"/>
            <wp:effectExtent l="0" t="0" r="0" b="5080"/>
            <wp:docPr id="34" name="图片 34" descr="C:\Users\Lovesha.LOVESHA-PC\Desktop\QQ截图20121208182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vesha.LOVESHA-PC\Desktop\QQ截图2012120818230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2634" cy="1390238"/>
                    </a:xfrm>
                    <a:prstGeom prst="rect">
                      <a:avLst/>
                    </a:prstGeom>
                    <a:noFill/>
                    <a:ln>
                      <a:noFill/>
                    </a:ln>
                  </pic:spPr>
                </pic:pic>
              </a:graphicData>
            </a:graphic>
          </wp:inline>
        </w:drawing>
      </w:r>
    </w:p>
    <w:sectPr w:rsidR="00586482" w:rsidRPr="00586482" w:rsidSect="001A44CF">
      <w:footerReference w:type="first" r:id="rId41"/>
      <w:pgSz w:w="11906" w:h="16838"/>
      <w:pgMar w:top="1440" w:right="424" w:bottom="1440" w:left="567"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D7B" w:rsidRDefault="00761D7B" w:rsidP="001A44CF">
      <w:r>
        <w:separator/>
      </w:r>
    </w:p>
  </w:endnote>
  <w:endnote w:type="continuationSeparator" w:id="0">
    <w:p w:rsidR="00761D7B" w:rsidRDefault="00761D7B" w:rsidP="001A4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503620"/>
      <w:docPartObj>
        <w:docPartGallery w:val="Page Numbers (Bottom of Page)"/>
        <w:docPartUnique/>
      </w:docPartObj>
    </w:sdtPr>
    <w:sdtEndPr/>
    <w:sdtContent>
      <w:p w:rsidR="00780A73" w:rsidRDefault="00780A73">
        <w:pPr>
          <w:pStyle w:val="a9"/>
          <w:jc w:val="center"/>
        </w:pPr>
        <w:r>
          <w:fldChar w:fldCharType="begin"/>
        </w:r>
        <w:r>
          <w:instrText>PAGE   \* MERGEFORMAT</w:instrText>
        </w:r>
        <w:r>
          <w:fldChar w:fldCharType="separate"/>
        </w:r>
        <w:r w:rsidR="00605C32" w:rsidRPr="00605C32">
          <w:rPr>
            <w:noProof/>
            <w:lang w:val="zh-CN"/>
          </w:rPr>
          <w:t>10</w:t>
        </w:r>
        <w:r>
          <w:fldChar w:fldCharType="end"/>
        </w:r>
      </w:p>
    </w:sdtContent>
  </w:sdt>
  <w:p w:rsidR="00780A73" w:rsidRDefault="00780A7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4CF" w:rsidRDefault="001A44CF">
    <w:pPr>
      <w:pStyle w:val="a9"/>
      <w:jc w:val="center"/>
    </w:pPr>
  </w:p>
  <w:p w:rsidR="001A44CF" w:rsidRDefault="001A44CF">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374894"/>
      <w:docPartObj>
        <w:docPartGallery w:val="Page Numbers (Bottom of Page)"/>
        <w:docPartUnique/>
      </w:docPartObj>
    </w:sdtPr>
    <w:sdtEndPr/>
    <w:sdtContent>
      <w:p w:rsidR="001A44CF" w:rsidRDefault="001A44CF">
        <w:pPr>
          <w:pStyle w:val="a9"/>
          <w:jc w:val="center"/>
        </w:pPr>
        <w:r>
          <w:fldChar w:fldCharType="begin"/>
        </w:r>
        <w:r>
          <w:instrText>PAGE   \* MERGEFORMAT</w:instrText>
        </w:r>
        <w:r>
          <w:fldChar w:fldCharType="separate"/>
        </w:r>
        <w:r w:rsidR="00605C32" w:rsidRPr="00605C32">
          <w:rPr>
            <w:noProof/>
            <w:lang w:val="zh-CN"/>
          </w:rPr>
          <w:t>1</w:t>
        </w:r>
        <w:r>
          <w:fldChar w:fldCharType="end"/>
        </w:r>
      </w:p>
    </w:sdtContent>
  </w:sdt>
  <w:p w:rsidR="001A44CF" w:rsidRDefault="001A44C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D7B" w:rsidRDefault="00761D7B" w:rsidP="001A44CF">
      <w:r>
        <w:separator/>
      </w:r>
    </w:p>
  </w:footnote>
  <w:footnote w:type="continuationSeparator" w:id="0">
    <w:p w:rsidR="00761D7B" w:rsidRDefault="00761D7B" w:rsidP="001A44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06715"/>
    <w:multiLevelType w:val="multilevel"/>
    <w:tmpl w:val="A5F2B5C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0D27682"/>
    <w:multiLevelType w:val="multilevel"/>
    <w:tmpl w:val="4C62E028"/>
    <w:lvl w:ilvl="0">
      <w:start w:val="1"/>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5F205DC"/>
    <w:multiLevelType w:val="hybridMultilevel"/>
    <w:tmpl w:val="2012B156"/>
    <w:lvl w:ilvl="0" w:tplc="9F1ED2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6A14B19"/>
    <w:multiLevelType w:val="hybridMultilevel"/>
    <w:tmpl w:val="D4CAE7C4"/>
    <w:lvl w:ilvl="0" w:tplc="20420FF6">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5FE"/>
    <w:rsid w:val="000A09CC"/>
    <w:rsid w:val="000B0C4C"/>
    <w:rsid w:val="000B0D72"/>
    <w:rsid w:val="001159B1"/>
    <w:rsid w:val="001A44CF"/>
    <w:rsid w:val="001D2723"/>
    <w:rsid w:val="00211DBE"/>
    <w:rsid w:val="00285B73"/>
    <w:rsid w:val="002A3629"/>
    <w:rsid w:val="002D2BD6"/>
    <w:rsid w:val="00325C2D"/>
    <w:rsid w:val="00384B6F"/>
    <w:rsid w:val="004042B8"/>
    <w:rsid w:val="00456C12"/>
    <w:rsid w:val="004735F6"/>
    <w:rsid w:val="004A3982"/>
    <w:rsid w:val="004A7FA7"/>
    <w:rsid w:val="005306E6"/>
    <w:rsid w:val="00586482"/>
    <w:rsid w:val="005E3CFB"/>
    <w:rsid w:val="00605C32"/>
    <w:rsid w:val="00634DF6"/>
    <w:rsid w:val="00645A43"/>
    <w:rsid w:val="00695D9E"/>
    <w:rsid w:val="006A4BAE"/>
    <w:rsid w:val="006D694A"/>
    <w:rsid w:val="00720B5D"/>
    <w:rsid w:val="00744BC7"/>
    <w:rsid w:val="00756BC1"/>
    <w:rsid w:val="00761D7B"/>
    <w:rsid w:val="00780A73"/>
    <w:rsid w:val="007D1469"/>
    <w:rsid w:val="007D1B22"/>
    <w:rsid w:val="008A4CC0"/>
    <w:rsid w:val="00956EEB"/>
    <w:rsid w:val="00A65CD6"/>
    <w:rsid w:val="00A7320B"/>
    <w:rsid w:val="00AF451B"/>
    <w:rsid w:val="00B166D3"/>
    <w:rsid w:val="00C26E86"/>
    <w:rsid w:val="00C77E12"/>
    <w:rsid w:val="00CA35FE"/>
    <w:rsid w:val="00D8247F"/>
    <w:rsid w:val="00DD4A9C"/>
    <w:rsid w:val="00E1382A"/>
    <w:rsid w:val="00E15BC5"/>
    <w:rsid w:val="00E15C2C"/>
    <w:rsid w:val="00E76EE4"/>
    <w:rsid w:val="00ED78B4"/>
    <w:rsid w:val="00F4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482"/>
    <w:pPr>
      <w:widowControl w:val="0"/>
      <w:jc w:val="both"/>
    </w:pPr>
  </w:style>
  <w:style w:type="paragraph" w:styleId="1">
    <w:name w:val="heading 1"/>
    <w:basedOn w:val="a"/>
    <w:next w:val="a"/>
    <w:link w:val="1Char"/>
    <w:uiPriority w:val="9"/>
    <w:qFormat/>
    <w:rsid w:val="002A36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C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E3CFB"/>
    <w:rPr>
      <w:kern w:val="0"/>
      <w:sz w:val="22"/>
    </w:rPr>
  </w:style>
  <w:style w:type="character" w:customStyle="1" w:styleId="Char">
    <w:name w:val="无间隔 Char"/>
    <w:basedOn w:val="a0"/>
    <w:link w:val="a3"/>
    <w:uiPriority w:val="1"/>
    <w:rsid w:val="005E3CFB"/>
    <w:rPr>
      <w:kern w:val="0"/>
      <w:sz w:val="22"/>
    </w:rPr>
  </w:style>
  <w:style w:type="paragraph" w:styleId="a4">
    <w:name w:val="Balloon Text"/>
    <w:basedOn w:val="a"/>
    <w:link w:val="Char0"/>
    <w:uiPriority w:val="99"/>
    <w:semiHidden/>
    <w:unhideWhenUsed/>
    <w:rsid w:val="005E3CFB"/>
    <w:rPr>
      <w:sz w:val="18"/>
      <w:szCs w:val="18"/>
    </w:rPr>
  </w:style>
  <w:style w:type="character" w:customStyle="1" w:styleId="Char0">
    <w:name w:val="批注框文本 Char"/>
    <w:basedOn w:val="a0"/>
    <w:link w:val="a4"/>
    <w:uiPriority w:val="99"/>
    <w:semiHidden/>
    <w:rsid w:val="005E3CFB"/>
    <w:rPr>
      <w:sz w:val="18"/>
      <w:szCs w:val="18"/>
    </w:rPr>
  </w:style>
  <w:style w:type="paragraph" w:styleId="a5">
    <w:name w:val="List Paragraph"/>
    <w:basedOn w:val="a"/>
    <w:uiPriority w:val="34"/>
    <w:qFormat/>
    <w:rsid w:val="005E3CFB"/>
    <w:pPr>
      <w:ind w:firstLineChars="200" w:firstLine="420"/>
    </w:pPr>
  </w:style>
  <w:style w:type="character" w:customStyle="1" w:styleId="2Char">
    <w:name w:val="标题 2 Char"/>
    <w:basedOn w:val="a0"/>
    <w:link w:val="2"/>
    <w:uiPriority w:val="9"/>
    <w:rsid w:val="005E3CF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A3629"/>
    <w:rPr>
      <w:b/>
      <w:bCs/>
      <w:kern w:val="44"/>
      <w:sz w:val="44"/>
      <w:szCs w:val="44"/>
    </w:rPr>
  </w:style>
  <w:style w:type="paragraph" w:styleId="TOC">
    <w:name w:val="TOC Heading"/>
    <w:basedOn w:val="1"/>
    <w:next w:val="a"/>
    <w:uiPriority w:val="39"/>
    <w:semiHidden/>
    <w:unhideWhenUsed/>
    <w:qFormat/>
    <w:rsid w:val="002A362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605C32"/>
    <w:pPr>
      <w:tabs>
        <w:tab w:val="left" w:pos="1050"/>
        <w:tab w:val="right" w:leader="dot" w:pos="10905"/>
      </w:tabs>
      <w:ind w:leftChars="200" w:left="420"/>
    </w:pPr>
    <w:rPr>
      <w:noProof/>
    </w:rPr>
  </w:style>
  <w:style w:type="character" w:styleId="a6">
    <w:name w:val="Hyperlink"/>
    <w:basedOn w:val="a0"/>
    <w:uiPriority w:val="99"/>
    <w:unhideWhenUsed/>
    <w:rsid w:val="002A3629"/>
    <w:rPr>
      <w:color w:val="0000FF" w:themeColor="hyperlink"/>
      <w:u w:val="single"/>
    </w:rPr>
  </w:style>
  <w:style w:type="paragraph" w:styleId="a7">
    <w:name w:val="Subtitle"/>
    <w:basedOn w:val="a"/>
    <w:next w:val="a"/>
    <w:link w:val="Char1"/>
    <w:uiPriority w:val="11"/>
    <w:qFormat/>
    <w:rsid w:val="002A36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2A3629"/>
    <w:rPr>
      <w:rFonts w:asciiTheme="majorHAnsi" w:eastAsia="宋体" w:hAnsiTheme="majorHAnsi" w:cstheme="majorBidi"/>
      <w:b/>
      <w:bCs/>
      <w:kern w:val="28"/>
      <w:sz w:val="32"/>
      <w:szCs w:val="32"/>
    </w:rPr>
  </w:style>
  <w:style w:type="paragraph" w:styleId="a8">
    <w:name w:val="header"/>
    <w:basedOn w:val="a"/>
    <w:link w:val="Char2"/>
    <w:uiPriority w:val="99"/>
    <w:unhideWhenUsed/>
    <w:rsid w:val="001A44C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1A44CF"/>
    <w:rPr>
      <w:sz w:val="18"/>
      <w:szCs w:val="18"/>
    </w:rPr>
  </w:style>
  <w:style w:type="paragraph" w:styleId="a9">
    <w:name w:val="footer"/>
    <w:basedOn w:val="a"/>
    <w:link w:val="Char3"/>
    <w:uiPriority w:val="99"/>
    <w:unhideWhenUsed/>
    <w:rsid w:val="001A44CF"/>
    <w:pPr>
      <w:tabs>
        <w:tab w:val="center" w:pos="4153"/>
        <w:tab w:val="right" w:pos="8306"/>
      </w:tabs>
      <w:snapToGrid w:val="0"/>
      <w:jc w:val="left"/>
    </w:pPr>
    <w:rPr>
      <w:sz w:val="18"/>
      <w:szCs w:val="18"/>
    </w:rPr>
  </w:style>
  <w:style w:type="character" w:customStyle="1" w:styleId="Char3">
    <w:name w:val="页脚 Char"/>
    <w:basedOn w:val="a0"/>
    <w:link w:val="a9"/>
    <w:uiPriority w:val="99"/>
    <w:rsid w:val="001A44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482"/>
    <w:pPr>
      <w:widowControl w:val="0"/>
      <w:jc w:val="both"/>
    </w:pPr>
  </w:style>
  <w:style w:type="paragraph" w:styleId="1">
    <w:name w:val="heading 1"/>
    <w:basedOn w:val="a"/>
    <w:next w:val="a"/>
    <w:link w:val="1Char"/>
    <w:uiPriority w:val="9"/>
    <w:qFormat/>
    <w:rsid w:val="002A36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C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E3CFB"/>
    <w:rPr>
      <w:kern w:val="0"/>
      <w:sz w:val="22"/>
    </w:rPr>
  </w:style>
  <w:style w:type="character" w:customStyle="1" w:styleId="Char">
    <w:name w:val="无间隔 Char"/>
    <w:basedOn w:val="a0"/>
    <w:link w:val="a3"/>
    <w:uiPriority w:val="1"/>
    <w:rsid w:val="005E3CFB"/>
    <w:rPr>
      <w:kern w:val="0"/>
      <w:sz w:val="22"/>
    </w:rPr>
  </w:style>
  <w:style w:type="paragraph" w:styleId="a4">
    <w:name w:val="Balloon Text"/>
    <w:basedOn w:val="a"/>
    <w:link w:val="Char0"/>
    <w:uiPriority w:val="99"/>
    <w:semiHidden/>
    <w:unhideWhenUsed/>
    <w:rsid w:val="005E3CFB"/>
    <w:rPr>
      <w:sz w:val="18"/>
      <w:szCs w:val="18"/>
    </w:rPr>
  </w:style>
  <w:style w:type="character" w:customStyle="1" w:styleId="Char0">
    <w:name w:val="批注框文本 Char"/>
    <w:basedOn w:val="a0"/>
    <w:link w:val="a4"/>
    <w:uiPriority w:val="99"/>
    <w:semiHidden/>
    <w:rsid w:val="005E3CFB"/>
    <w:rPr>
      <w:sz w:val="18"/>
      <w:szCs w:val="18"/>
    </w:rPr>
  </w:style>
  <w:style w:type="paragraph" w:styleId="a5">
    <w:name w:val="List Paragraph"/>
    <w:basedOn w:val="a"/>
    <w:uiPriority w:val="34"/>
    <w:qFormat/>
    <w:rsid w:val="005E3CFB"/>
    <w:pPr>
      <w:ind w:firstLineChars="200" w:firstLine="420"/>
    </w:pPr>
  </w:style>
  <w:style w:type="character" w:customStyle="1" w:styleId="2Char">
    <w:name w:val="标题 2 Char"/>
    <w:basedOn w:val="a0"/>
    <w:link w:val="2"/>
    <w:uiPriority w:val="9"/>
    <w:rsid w:val="005E3CF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A3629"/>
    <w:rPr>
      <w:b/>
      <w:bCs/>
      <w:kern w:val="44"/>
      <w:sz w:val="44"/>
      <w:szCs w:val="44"/>
    </w:rPr>
  </w:style>
  <w:style w:type="paragraph" w:styleId="TOC">
    <w:name w:val="TOC Heading"/>
    <w:basedOn w:val="1"/>
    <w:next w:val="a"/>
    <w:uiPriority w:val="39"/>
    <w:semiHidden/>
    <w:unhideWhenUsed/>
    <w:qFormat/>
    <w:rsid w:val="002A362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605C32"/>
    <w:pPr>
      <w:tabs>
        <w:tab w:val="left" w:pos="1050"/>
        <w:tab w:val="right" w:leader="dot" w:pos="10905"/>
      </w:tabs>
      <w:ind w:leftChars="200" w:left="420"/>
    </w:pPr>
    <w:rPr>
      <w:noProof/>
    </w:rPr>
  </w:style>
  <w:style w:type="character" w:styleId="a6">
    <w:name w:val="Hyperlink"/>
    <w:basedOn w:val="a0"/>
    <w:uiPriority w:val="99"/>
    <w:unhideWhenUsed/>
    <w:rsid w:val="002A3629"/>
    <w:rPr>
      <w:color w:val="0000FF" w:themeColor="hyperlink"/>
      <w:u w:val="single"/>
    </w:rPr>
  </w:style>
  <w:style w:type="paragraph" w:styleId="a7">
    <w:name w:val="Subtitle"/>
    <w:basedOn w:val="a"/>
    <w:next w:val="a"/>
    <w:link w:val="Char1"/>
    <w:uiPriority w:val="11"/>
    <w:qFormat/>
    <w:rsid w:val="002A36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2A3629"/>
    <w:rPr>
      <w:rFonts w:asciiTheme="majorHAnsi" w:eastAsia="宋体" w:hAnsiTheme="majorHAnsi" w:cstheme="majorBidi"/>
      <w:b/>
      <w:bCs/>
      <w:kern w:val="28"/>
      <w:sz w:val="32"/>
      <w:szCs w:val="32"/>
    </w:rPr>
  </w:style>
  <w:style w:type="paragraph" w:styleId="a8">
    <w:name w:val="header"/>
    <w:basedOn w:val="a"/>
    <w:link w:val="Char2"/>
    <w:uiPriority w:val="99"/>
    <w:unhideWhenUsed/>
    <w:rsid w:val="001A44C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1A44CF"/>
    <w:rPr>
      <w:sz w:val="18"/>
      <w:szCs w:val="18"/>
    </w:rPr>
  </w:style>
  <w:style w:type="paragraph" w:styleId="a9">
    <w:name w:val="footer"/>
    <w:basedOn w:val="a"/>
    <w:link w:val="Char3"/>
    <w:uiPriority w:val="99"/>
    <w:unhideWhenUsed/>
    <w:rsid w:val="001A44CF"/>
    <w:pPr>
      <w:tabs>
        <w:tab w:val="center" w:pos="4153"/>
        <w:tab w:val="right" w:pos="8306"/>
      </w:tabs>
      <w:snapToGrid w:val="0"/>
      <w:jc w:val="left"/>
    </w:pPr>
    <w:rPr>
      <w:sz w:val="18"/>
      <w:szCs w:val="18"/>
    </w:rPr>
  </w:style>
  <w:style w:type="character" w:customStyle="1" w:styleId="Char3">
    <w:name w:val="页脚 Char"/>
    <w:basedOn w:val="a0"/>
    <w:link w:val="a9"/>
    <w:uiPriority w:val="99"/>
    <w:rsid w:val="001A44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6C89E-B756-46F1-B6D8-69C833CD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12</Pages>
  <Words>732</Words>
  <Characters>4179</Characters>
  <Application>Microsoft Office Word</Application>
  <DocSecurity>0</DocSecurity>
  <Lines>34</Lines>
  <Paragraphs>9</Paragraphs>
  <ScaleCrop>false</ScaleCrop>
  <Company>广州大学华软软件学院</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广州大学华软软件学院图书馆光盘查询系统</dc:title>
  <dc:subject>管理员使用说明书</dc:subject>
  <dc:creator>Lovesha</dc:creator>
  <cp:keywords/>
  <dc:description/>
  <cp:lastModifiedBy>Lovesha</cp:lastModifiedBy>
  <cp:revision>46</cp:revision>
  <dcterms:created xsi:type="dcterms:W3CDTF">2012-12-06T06:20:00Z</dcterms:created>
  <dcterms:modified xsi:type="dcterms:W3CDTF">2012-12-08T10:25:00Z</dcterms:modified>
</cp:coreProperties>
</file>