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B521C6" w:rsidRPr="005B628D" w:rsidRDefault="00B521C6" w:rsidP="00B521C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运行环境</w:t>
      </w:r>
    </w:p>
    <w:p w:rsidR="00B521C6" w:rsidRPr="005B628D" w:rsidRDefault="00B521C6"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w:t>
      </w:r>
      <w:r w:rsidR="001A005C">
        <w:rPr>
          <w:rFonts w:ascii="Segoe UI" w:eastAsia="宋体" w:hAnsi="Segoe UI" w:cs="Segoe UI"/>
          <w:color w:val="24292E"/>
          <w:kern w:val="0"/>
          <w:sz w:val="24"/>
          <w:szCs w:val="24"/>
        </w:rPr>
        <w:t>jupyter1.0.0</w:t>
      </w:r>
      <w:bookmarkStart w:id="0" w:name="_GoBack"/>
      <w:bookmarkEnd w:id="0"/>
      <w:r w:rsidR="001A005C">
        <w:rPr>
          <w:rFonts w:ascii="Segoe UI" w:eastAsia="宋体" w:hAnsi="Segoe UI" w:cs="Segoe UI"/>
          <w:color w:val="24292E"/>
          <w:kern w:val="0"/>
          <w:sz w:val="24"/>
          <w:szCs w:val="24"/>
        </w:rPr>
        <w:t>+</w:t>
      </w:r>
      <w:r>
        <w:rPr>
          <w:rFonts w:ascii="Segoe UI" w:eastAsia="宋体" w:hAnsi="Segoe UI" w:cs="Segoe UI"/>
          <w:color w:val="24292E"/>
          <w:kern w:val="0"/>
          <w:sz w:val="24"/>
          <w:szCs w:val="24"/>
        </w:rPr>
        <w:t>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lastRenderedPageBreak/>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1"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1"/>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2" w:name="OLE_LINK3"/>
      <w:r w:rsidR="0046107D" w:rsidRPr="00500FB2">
        <w:rPr>
          <w:rFonts w:ascii="宋体" w:eastAsia="宋体" w:hAnsi="宋体" w:cs="Segoe UI"/>
          <w:color w:val="24292E"/>
          <w:kern w:val="0"/>
          <w:sz w:val="24"/>
          <w:szCs w:val="24"/>
        </w:rPr>
        <w:t>kernel和2x2的stride</w:t>
      </w:r>
      <w:bookmarkEnd w:id="2"/>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3" w:name="OLE_LINK2"/>
      <w:r w:rsidRPr="005B628D">
        <w:rPr>
          <w:rFonts w:ascii="Segoe UI" w:eastAsia="宋体" w:hAnsi="Segoe UI" w:cs="Segoe UI"/>
          <w:b/>
          <w:bCs/>
          <w:color w:val="24292E"/>
          <w:kern w:val="0"/>
          <w:sz w:val="30"/>
          <w:szCs w:val="30"/>
        </w:rPr>
        <w:t>执行过程</w:t>
      </w:r>
    </w:p>
    <w:bookmarkEnd w:id="3"/>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，激活函数修改成elu，padding改成same，同时</w:t>
      </w:r>
      <w:r w:rsidR="00E06BFF">
        <w:rPr>
          <w:rFonts w:ascii="宋体" w:eastAsia="宋体" w:hAnsi="宋体" w:cs="Segoe UI" w:hint="eastAsia"/>
          <w:color w:val="24292E"/>
          <w:kern w:val="0"/>
          <w:sz w:val="24"/>
          <w:szCs w:val="24"/>
        </w:rPr>
        <w:t>加入池化层</w:t>
      </w:r>
      <w:r w:rsidR="00A51E3B">
        <w:rPr>
          <w:rFonts w:ascii="宋体" w:eastAsia="宋体" w:hAnsi="宋体" w:cs="Segoe UI" w:hint="eastAsia"/>
          <w:color w:val="24292E"/>
          <w:kern w:val="0"/>
          <w:sz w:val="24"/>
          <w:szCs w:val="24"/>
        </w:rPr>
        <w:t>(池化前使用</w:t>
      </w:r>
      <w:r w:rsidR="00A51E3B" w:rsidRPr="00A51E3B">
        <w:rPr>
          <w:rFonts w:ascii="宋体" w:eastAsia="宋体" w:hAnsi="宋体" w:cs="Segoe UI"/>
          <w:color w:val="24292E"/>
          <w:kern w:val="0"/>
          <w:sz w:val="24"/>
          <w:szCs w:val="24"/>
        </w:rPr>
        <w:t>BatchNormalization</w:t>
      </w:r>
      <w:r w:rsidR="00A51E3B">
        <w:rPr>
          <w:rFonts w:ascii="宋体" w:eastAsia="宋体" w:hAnsi="宋体" w:cs="Segoe UI" w:hint="eastAsia"/>
          <w:color w:val="24292E"/>
          <w:kern w:val="0"/>
          <w:sz w:val="24"/>
          <w:szCs w:val="24"/>
        </w:rPr>
        <w:t>规范化池化输入)</w:t>
      </w:r>
      <w:r w:rsidR="00E06BFF">
        <w:rPr>
          <w:rFonts w:ascii="宋体" w:eastAsia="宋体" w:hAnsi="宋体" w:cs="Segoe UI" w:hint="eastAsia"/>
          <w:color w:val="24292E"/>
          <w:kern w:val="0"/>
          <w:sz w:val="24"/>
          <w:szCs w:val="24"/>
        </w:rPr>
        <w:t>及降低adam的学习率，新的模型结构为：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lastRenderedPageBreak/>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270" cy="1902499"/>
                    </a:xfrm>
                    <a:prstGeom prst="rect">
                      <a:avLst/>
                    </a:prstGeom>
                  </pic:spPr>
                </pic:pic>
              </a:graphicData>
            </a:graphic>
          </wp:inline>
        </w:drawing>
      </w:r>
    </w:p>
    <w:p w:rsidR="002E1A6B"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完成模型训练后，接着可将模型及参数保存，生成model.json和model.h5，以供运行最终epoch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hint="eastAsia"/>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9D30DD" w:rsidRPr="009D30DD">
        <w:rPr>
          <w:rFonts w:ascii="宋体" w:eastAsia="宋体" w:hAnsi="宋体" w:cs="Segoe UI" w:hint="eastAsia"/>
          <w:color w:val="24292E"/>
          <w:kern w:val="0"/>
          <w:sz w:val="24"/>
          <w:szCs w:val="24"/>
        </w:rPr>
        <w:t>和</w:t>
      </w:r>
      <w:r w:rsidR="009D30DD" w:rsidRPr="009D30DD">
        <w:rPr>
          <w:rFonts w:ascii="宋体" w:eastAsia="宋体" w:hAnsi="宋体" w:cs="Segoe UI"/>
          <w:color w:val="24292E"/>
          <w:kern w:val="0"/>
          <w:sz w:val="24"/>
          <w:szCs w:val="24"/>
        </w:rPr>
        <w:t xml:space="preserve">mean </w:t>
      </w:r>
      <w:bookmarkStart w:id="4" w:name="OLE_LINK4"/>
      <w:r w:rsidR="009D30DD" w:rsidRPr="009D30DD">
        <w:rPr>
          <w:rFonts w:ascii="宋体" w:eastAsia="宋体" w:hAnsi="宋体" w:cs="Segoe UI"/>
          <w:color w:val="24292E"/>
          <w:kern w:val="0"/>
          <w:sz w:val="24"/>
          <w:szCs w:val="24"/>
        </w:rPr>
        <w:t xml:space="preserve">absolute </w:t>
      </w:r>
      <w:bookmarkEnd w:id="4"/>
      <w:r w:rsidR="009D30DD" w:rsidRPr="009D30DD">
        <w:rPr>
          <w:rFonts w:ascii="宋体" w:eastAsia="宋体" w:hAnsi="宋体" w:cs="Segoe UI"/>
          <w:color w:val="24292E"/>
          <w:kern w:val="0"/>
          <w:sz w:val="24"/>
          <w:szCs w:val="24"/>
        </w:rPr>
        <w:t>error</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4B4F13"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291840" cy="2203913"/>
            <wp:effectExtent l="0" t="0" r="381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110522292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4875" cy="2212640"/>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BF11A8" w:rsidRPr="00715FDA">
        <w:rPr>
          <w:rFonts w:ascii="宋体" w:eastAsia="宋体" w:hAnsi="宋体" w:cs="Segoe UI"/>
          <w:color w:val="24292E"/>
          <w:kern w:val="0"/>
          <w:sz w:val="24"/>
          <w:szCs w:val="24"/>
        </w:rPr>
        <w:t xml:space="preserve">absolute </w:t>
      </w:r>
      <w:r w:rsidR="00BF11A8" w:rsidRPr="00715FDA">
        <w:rPr>
          <w:rFonts w:ascii="宋体" w:eastAsia="宋体" w:hAnsi="宋体" w:cs="Segoe UI" w:hint="eastAsia"/>
          <w:color w:val="24292E"/>
          <w:kern w:val="0"/>
          <w:sz w:val="24"/>
          <w:szCs w:val="24"/>
        </w:rPr>
        <w:t>error较高，</w:t>
      </w:r>
      <w:r w:rsidR="00011C0D">
        <w:rPr>
          <w:rFonts w:ascii="宋体" w:eastAsia="宋体" w:hAnsi="宋体" w:cs="Segoe UI" w:hint="eastAsia"/>
          <w:color w:val="24292E"/>
          <w:kern w:val="0"/>
          <w:sz w:val="24"/>
          <w:szCs w:val="24"/>
        </w:rPr>
        <w:t>最终的mean</w:t>
      </w:r>
      <w:r w:rsidR="00011C0D">
        <w:rPr>
          <w:rFonts w:ascii="宋体" w:eastAsia="宋体" w:hAnsi="宋体" w:cs="Segoe UI"/>
          <w:color w:val="24292E"/>
          <w:kern w:val="0"/>
          <w:sz w:val="24"/>
          <w:szCs w:val="24"/>
        </w:rPr>
        <w:t xml:space="preserve"> </w:t>
      </w:r>
      <w:r w:rsidR="00011C0D" w:rsidRPr="00715FDA">
        <w:rPr>
          <w:rFonts w:ascii="宋体" w:eastAsia="宋体" w:hAnsi="宋体" w:cs="Segoe UI"/>
          <w:color w:val="24292E"/>
          <w:kern w:val="0"/>
          <w:sz w:val="24"/>
          <w:szCs w:val="24"/>
        </w:rPr>
        <w:t xml:space="preserve">absolute </w:t>
      </w:r>
      <w:r w:rsidR="00011C0D" w:rsidRPr="00715FDA">
        <w:rPr>
          <w:rFonts w:ascii="宋体" w:eastAsia="宋体" w:hAnsi="宋体" w:cs="Segoe UI" w:hint="eastAsia"/>
          <w:color w:val="24292E"/>
          <w:kern w:val="0"/>
          <w:sz w:val="24"/>
          <w:szCs w:val="24"/>
        </w:rPr>
        <w:t>error</w:t>
      </w:r>
      <w:r w:rsidR="00011C0D">
        <w:rPr>
          <w:rFonts w:ascii="宋体" w:eastAsia="宋体" w:hAnsi="宋体" w:cs="Segoe UI" w:hint="eastAsia"/>
          <w:color w:val="24292E"/>
          <w:kern w:val="0"/>
          <w:sz w:val="24"/>
          <w:szCs w:val="24"/>
        </w:rPr>
        <w:t>为2.</w:t>
      </w:r>
      <w:r w:rsidR="00011C0D">
        <w:rPr>
          <w:rFonts w:ascii="宋体" w:eastAsia="宋体" w:hAnsi="宋体" w:cs="Segoe UI"/>
          <w:color w:val="24292E"/>
          <w:kern w:val="0"/>
          <w:sz w:val="24"/>
          <w:szCs w:val="24"/>
        </w:rPr>
        <w:t>34</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A20EC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62179" cy="252587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52232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8589" cy="2530688"/>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A20EC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643606" cy="1807699"/>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052238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5171" cy="1815607"/>
                    </a:xfrm>
                    <a:prstGeom prst="rect">
                      <a:avLst/>
                    </a:prstGeom>
                  </pic:spPr>
                </pic:pic>
              </a:graphicData>
            </a:graphic>
          </wp:inline>
        </w:drawing>
      </w:r>
    </w:p>
    <w:p w:rsidR="008C771C" w:rsidRPr="008C771C" w:rsidRDefault="008C771C" w:rsidP="005B628D">
      <w:pPr>
        <w:widowControl/>
        <w:spacing w:after="240" w:line="360" w:lineRule="atLeast"/>
        <w:jc w:val="left"/>
        <w:rPr>
          <w:rFonts w:ascii="宋体" w:eastAsia="宋体" w:hAnsi="宋体" w:cs="Segoe UI"/>
          <w:color w:val="24292E"/>
          <w:kern w:val="0"/>
          <w:sz w:val="24"/>
          <w:szCs w:val="24"/>
        </w:rPr>
      </w:pPr>
      <w:r w:rsidRPr="008C771C">
        <w:rPr>
          <w:rFonts w:ascii="宋体" w:eastAsia="宋体" w:hAnsi="宋体" w:cs="Segoe UI" w:hint="eastAsia"/>
          <w:color w:val="24292E"/>
          <w:kern w:val="0"/>
          <w:sz w:val="24"/>
          <w:szCs w:val="24"/>
        </w:rPr>
        <w:t>根据图中结果，可见基准模型的预测结果和</w:t>
      </w:r>
      <w:r w:rsidRPr="008C771C">
        <w:rPr>
          <w:rFonts w:ascii="宋体" w:eastAsia="宋体" w:hAnsi="宋体" w:cs="Segoe UI"/>
          <w:color w:val="24292E"/>
          <w:kern w:val="0"/>
          <w:sz w:val="24"/>
          <w:szCs w:val="24"/>
        </w:rPr>
        <w:t xml:space="preserve">absolute </w:t>
      </w:r>
      <w:r w:rsidRPr="008C771C">
        <w:rPr>
          <w:rFonts w:ascii="宋体" w:eastAsia="宋体" w:hAnsi="宋体" w:cs="Segoe UI" w:hint="eastAsia"/>
          <w:color w:val="24292E"/>
          <w:kern w:val="0"/>
          <w:sz w:val="24"/>
          <w:szCs w:val="24"/>
        </w:rPr>
        <w:t>error浮动更加平滑</w:t>
      </w:r>
      <w:r w:rsidR="00A20EC1">
        <w:rPr>
          <w:rFonts w:ascii="宋体" w:eastAsia="宋体" w:hAnsi="宋体" w:cs="Segoe UI" w:hint="eastAsia"/>
          <w:color w:val="24292E"/>
          <w:kern w:val="0"/>
          <w:sz w:val="24"/>
          <w:szCs w:val="24"/>
        </w:rPr>
        <w:t>，mean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值也比修改模型高</w:t>
      </w:r>
      <w:r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 xml:space="preserve">pass ms mean absolute </w:t>
      </w:r>
      <w:r w:rsidR="006E1F12">
        <w:rPr>
          <w:rFonts w:ascii="宋体" w:eastAsia="宋体" w:hAnsi="宋体" w:cs="Segoe UI"/>
          <w:color w:val="24292E"/>
          <w:kern w:val="0"/>
          <w:sz w:val="24"/>
          <w:szCs w:val="24"/>
        </w:rPr>
        <w:t>，在研究了数据集的整体情况后，确立了预处理方案，然后将数据集读出并缓存，接着根据nvidia的基准模型和自己的模型分别预测了数据集，最后获得结果指标。在整个过程中，我花了大概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集处理的方法封装成一个单独的py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模型预测的转向值与真实值误差较大</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模型的loss值仍然过高</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5"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Pr="002E1A6B" w:rsidRDefault="00F72A03" w:rsidP="00F72A03">
      <w:pPr>
        <w:widowControl/>
        <w:spacing w:after="240" w:line="360" w:lineRule="atLeast"/>
        <w:jc w:val="left"/>
        <w:rPr>
          <w:rFonts w:ascii="宋体" w:eastAsia="宋体" w:hAnsi="宋体" w:cs="Segoe UI" w:hint="eastAsia"/>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hint="eastAsia"/>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hyperlink r:id="rId36"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）Nvidia</w:t>
      </w:r>
      <w:r>
        <w:rPr>
          <w:rFonts w:cs="Segoe UI"/>
          <w:b w:val="0"/>
          <w:bCs w:val="0"/>
          <w:color w:val="24292E"/>
          <w:sz w:val="24"/>
          <w:szCs w:val="24"/>
        </w:rPr>
        <w:t xml:space="preserve"> end to end </w:t>
      </w:r>
      <w:r>
        <w:rPr>
          <w:rFonts w:cs="Segoe UI" w:hint="eastAsia"/>
          <w:b w:val="0"/>
          <w:bCs w:val="0"/>
          <w:color w:val="24292E"/>
          <w:sz w:val="24"/>
          <w:szCs w:val="24"/>
        </w:rPr>
        <w:t>模型论文（</w:t>
      </w:r>
      <w:hyperlink r:id="rId37"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r w:rsidRPr="00FB06F8">
        <w:rPr>
          <w:rFonts w:cs="Segoe UI" w:hint="eastAsia"/>
          <w:b w:val="0"/>
          <w:bCs w:val="0"/>
          <w:color w:val="24292E"/>
          <w:sz w:val="24"/>
          <w:szCs w:val="24"/>
        </w:rPr>
        <w:t>Keras文档（</w:t>
      </w:r>
      <w:hyperlink r:id="rId38"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9"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40"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hint="eastAsia"/>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41"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42"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Github – </w:t>
      </w:r>
      <w:r w:rsidRPr="00392734">
        <w:rPr>
          <w:rFonts w:ascii="宋体" w:eastAsia="宋体" w:hAnsi="宋体" w:hint="eastAsia"/>
          <w:sz w:val="24"/>
          <w:szCs w:val="24"/>
        </w:rPr>
        <w:t>gwwang（</w:t>
      </w:r>
      <w:hyperlink r:id="rId43"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r w:rsidRPr="00392734">
        <w:rPr>
          <w:rFonts w:ascii="宋体" w:eastAsia="宋体" w:hAnsi="宋体" w:hint="eastAsia"/>
          <w:sz w:val="24"/>
          <w:szCs w:val="24"/>
        </w:rPr>
        <w:t>Github</w:t>
      </w:r>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commaai </w:t>
      </w:r>
      <w:r w:rsidRPr="00392734">
        <w:rPr>
          <w:rFonts w:ascii="宋体" w:eastAsia="宋体" w:hAnsi="宋体" w:hint="eastAsia"/>
          <w:sz w:val="24"/>
          <w:szCs w:val="24"/>
        </w:rPr>
        <w:t>（</w:t>
      </w:r>
      <w:hyperlink r:id="rId44"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CS231n Convolutional Neural Networks for Visual Recognition</w:t>
      </w:r>
      <w:r>
        <w:rPr>
          <w:rFonts w:ascii="宋体" w:eastAsia="宋体" w:hAnsi="宋体" w:hint="eastAsia"/>
          <w:sz w:val="24"/>
          <w:szCs w:val="24"/>
        </w:rPr>
        <w:t>（</w:t>
      </w:r>
      <w:hyperlink r:id="rId45" w:history="1">
        <w:r w:rsidRPr="00392734">
          <w:rPr>
            <w:rStyle w:val="ab"/>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hint="eastAsia"/>
        </w:rPr>
      </w:pPr>
      <w:r>
        <w:rPr>
          <w:rFonts w:ascii="宋体" w:eastAsia="宋体" w:hAnsi="宋体"/>
          <w:sz w:val="24"/>
          <w:szCs w:val="24"/>
        </w:rPr>
        <w:t xml:space="preserve">11)Github – </w:t>
      </w:r>
      <w:r w:rsidRPr="008A60DF">
        <w:rPr>
          <w:rFonts w:ascii="宋体" w:eastAsia="宋体" w:hAnsi="宋体"/>
          <w:sz w:val="24"/>
          <w:szCs w:val="24"/>
        </w:rPr>
        <w:t>lexfridman</w:t>
      </w:r>
      <w:r>
        <w:rPr>
          <w:rFonts w:ascii="宋体" w:eastAsia="宋体" w:hAnsi="宋体"/>
          <w:sz w:val="24"/>
          <w:szCs w:val="24"/>
        </w:rPr>
        <w:t xml:space="preserve"> </w:t>
      </w:r>
      <w:r>
        <w:rPr>
          <w:rFonts w:ascii="宋体" w:eastAsia="宋体" w:hAnsi="宋体" w:hint="eastAsia"/>
          <w:sz w:val="24"/>
          <w:szCs w:val="24"/>
        </w:rPr>
        <w:t>（</w:t>
      </w:r>
      <w:hyperlink r:id="rId46" w:history="1">
        <w:r w:rsidRPr="008A60DF">
          <w:rPr>
            <w:rStyle w:val="ab"/>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664" w:rsidRDefault="00B85664" w:rsidP="0030627A">
      <w:r>
        <w:separator/>
      </w:r>
    </w:p>
  </w:endnote>
  <w:endnote w:type="continuationSeparator" w:id="0">
    <w:p w:rsidR="00B85664" w:rsidRDefault="00B85664"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664" w:rsidRDefault="00B85664" w:rsidP="0030627A">
      <w:r>
        <w:separator/>
      </w:r>
    </w:p>
  </w:footnote>
  <w:footnote w:type="continuationSeparator" w:id="0">
    <w:p w:rsidR="00B85664" w:rsidRDefault="00B85664"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3"/>
  </w:num>
  <w:num w:numId="4">
    <w:abstractNumId w:val="9"/>
  </w:num>
  <w:num w:numId="5">
    <w:abstractNumId w:val="12"/>
  </w:num>
  <w:num w:numId="6">
    <w:abstractNumId w:val="5"/>
  </w:num>
  <w:num w:numId="7">
    <w:abstractNumId w:val="1"/>
  </w:num>
  <w:num w:numId="8">
    <w:abstractNumId w:val="6"/>
  </w:num>
  <w:num w:numId="9">
    <w:abstractNumId w:val="16"/>
  </w:num>
  <w:num w:numId="10">
    <w:abstractNumId w:val="10"/>
  </w:num>
  <w:num w:numId="11">
    <w:abstractNumId w:val="8"/>
  </w:num>
  <w:num w:numId="12">
    <w:abstractNumId w:val="7"/>
  </w:num>
  <w:num w:numId="13">
    <w:abstractNumId w:val="11"/>
  </w:num>
  <w:num w:numId="14">
    <w:abstractNumId w:val="15"/>
  </w:num>
  <w:num w:numId="15">
    <w:abstractNumId w:val="14"/>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7C28"/>
    <w:rsid w:val="00011C0D"/>
    <w:rsid w:val="000413C4"/>
    <w:rsid w:val="0005384F"/>
    <w:rsid w:val="00057C28"/>
    <w:rsid w:val="000739A1"/>
    <w:rsid w:val="000E46FE"/>
    <w:rsid w:val="000F0EF2"/>
    <w:rsid w:val="001152BF"/>
    <w:rsid w:val="00116674"/>
    <w:rsid w:val="001349A9"/>
    <w:rsid w:val="00134C51"/>
    <w:rsid w:val="001403BC"/>
    <w:rsid w:val="0014311F"/>
    <w:rsid w:val="001477F9"/>
    <w:rsid w:val="00150C9C"/>
    <w:rsid w:val="0016320D"/>
    <w:rsid w:val="00165AA8"/>
    <w:rsid w:val="001815E2"/>
    <w:rsid w:val="001A005C"/>
    <w:rsid w:val="001A514B"/>
    <w:rsid w:val="001D532A"/>
    <w:rsid w:val="00256810"/>
    <w:rsid w:val="002655B0"/>
    <w:rsid w:val="00273D02"/>
    <w:rsid w:val="00277771"/>
    <w:rsid w:val="002A15BF"/>
    <w:rsid w:val="002A1C10"/>
    <w:rsid w:val="002A2566"/>
    <w:rsid w:val="002A7507"/>
    <w:rsid w:val="002B388F"/>
    <w:rsid w:val="002C69C2"/>
    <w:rsid w:val="002D2FBA"/>
    <w:rsid w:val="002E1A6B"/>
    <w:rsid w:val="0030627A"/>
    <w:rsid w:val="00343FE4"/>
    <w:rsid w:val="0035105D"/>
    <w:rsid w:val="0035326A"/>
    <w:rsid w:val="00357B7C"/>
    <w:rsid w:val="003717CB"/>
    <w:rsid w:val="00392019"/>
    <w:rsid w:val="00392734"/>
    <w:rsid w:val="003A61D0"/>
    <w:rsid w:val="003B4457"/>
    <w:rsid w:val="003C061D"/>
    <w:rsid w:val="003E18F5"/>
    <w:rsid w:val="003F2C97"/>
    <w:rsid w:val="004116D8"/>
    <w:rsid w:val="0041361B"/>
    <w:rsid w:val="004412F2"/>
    <w:rsid w:val="0046107D"/>
    <w:rsid w:val="00463BFA"/>
    <w:rsid w:val="004A3C18"/>
    <w:rsid w:val="004B4F13"/>
    <w:rsid w:val="004B5370"/>
    <w:rsid w:val="004C666A"/>
    <w:rsid w:val="004D457E"/>
    <w:rsid w:val="00500FB2"/>
    <w:rsid w:val="005123CE"/>
    <w:rsid w:val="0053768C"/>
    <w:rsid w:val="00567724"/>
    <w:rsid w:val="00585CFD"/>
    <w:rsid w:val="00587F59"/>
    <w:rsid w:val="005B628D"/>
    <w:rsid w:val="005F7E50"/>
    <w:rsid w:val="006226F7"/>
    <w:rsid w:val="00651E74"/>
    <w:rsid w:val="00652DCB"/>
    <w:rsid w:val="00663D2B"/>
    <w:rsid w:val="00664F37"/>
    <w:rsid w:val="0067091E"/>
    <w:rsid w:val="00672798"/>
    <w:rsid w:val="006A2FB1"/>
    <w:rsid w:val="006A6880"/>
    <w:rsid w:val="006B17E3"/>
    <w:rsid w:val="006B49E6"/>
    <w:rsid w:val="006E1F12"/>
    <w:rsid w:val="006F6EA4"/>
    <w:rsid w:val="006F7683"/>
    <w:rsid w:val="00715A07"/>
    <w:rsid w:val="00715FDA"/>
    <w:rsid w:val="00727A7D"/>
    <w:rsid w:val="007A36FE"/>
    <w:rsid w:val="007B043D"/>
    <w:rsid w:val="007C6A84"/>
    <w:rsid w:val="007D773A"/>
    <w:rsid w:val="007F29AB"/>
    <w:rsid w:val="007F536F"/>
    <w:rsid w:val="008202A6"/>
    <w:rsid w:val="00824BBC"/>
    <w:rsid w:val="008266D3"/>
    <w:rsid w:val="008500FB"/>
    <w:rsid w:val="008856B2"/>
    <w:rsid w:val="008A60DF"/>
    <w:rsid w:val="008B1954"/>
    <w:rsid w:val="008C02A4"/>
    <w:rsid w:val="008C0399"/>
    <w:rsid w:val="008C2129"/>
    <w:rsid w:val="008C771C"/>
    <w:rsid w:val="008D4F6C"/>
    <w:rsid w:val="008D7EB4"/>
    <w:rsid w:val="008E0FC5"/>
    <w:rsid w:val="0092425A"/>
    <w:rsid w:val="0094477C"/>
    <w:rsid w:val="009918A8"/>
    <w:rsid w:val="009C59F8"/>
    <w:rsid w:val="009D30DD"/>
    <w:rsid w:val="009F67A0"/>
    <w:rsid w:val="00A12C78"/>
    <w:rsid w:val="00A174C4"/>
    <w:rsid w:val="00A20EC1"/>
    <w:rsid w:val="00A25782"/>
    <w:rsid w:val="00A3422D"/>
    <w:rsid w:val="00A51E3B"/>
    <w:rsid w:val="00A81B6B"/>
    <w:rsid w:val="00AA664A"/>
    <w:rsid w:val="00AD3C9D"/>
    <w:rsid w:val="00B127E6"/>
    <w:rsid w:val="00B521C6"/>
    <w:rsid w:val="00B74AAB"/>
    <w:rsid w:val="00B83A1C"/>
    <w:rsid w:val="00B85664"/>
    <w:rsid w:val="00BD5C78"/>
    <w:rsid w:val="00BE0764"/>
    <w:rsid w:val="00BE4ED5"/>
    <w:rsid w:val="00BF11A8"/>
    <w:rsid w:val="00C101D0"/>
    <w:rsid w:val="00C20E32"/>
    <w:rsid w:val="00C278C0"/>
    <w:rsid w:val="00C34FE4"/>
    <w:rsid w:val="00C44F4D"/>
    <w:rsid w:val="00C464EE"/>
    <w:rsid w:val="00C746C6"/>
    <w:rsid w:val="00CD4201"/>
    <w:rsid w:val="00CE50E9"/>
    <w:rsid w:val="00D10056"/>
    <w:rsid w:val="00D2531B"/>
    <w:rsid w:val="00D430CB"/>
    <w:rsid w:val="00D71FBC"/>
    <w:rsid w:val="00DA64B0"/>
    <w:rsid w:val="00DD301A"/>
    <w:rsid w:val="00DD3DBC"/>
    <w:rsid w:val="00DE7743"/>
    <w:rsid w:val="00E06BFF"/>
    <w:rsid w:val="00E13B1A"/>
    <w:rsid w:val="00E42CA7"/>
    <w:rsid w:val="00E71D6F"/>
    <w:rsid w:val="00E74F16"/>
    <w:rsid w:val="00EB5F17"/>
    <w:rsid w:val="00EC1CCE"/>
    <w:rsid w:val="00ED2981"/>
    <w:rsid w:val="00EF5AA4"/>
    <w:rsid w:val="00F030C4"/>
    <w:rsid w:val="00F36D8B"/>
    <w:rsid w:val="00F613F7"/>
    <w:rsid w:val="00F72A03"/>
    <w:rsid w:val="00F8237A"/>
    <w:rsid w:val="00FA6F79"/>
    <w:rsid w:val="00FB06F8"/>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05AD1"/>
  <w15:docId w15:val="{E42F7DB0-98A2-478B-B0D1-BB44B178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3A61D0"/>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6E1F12"/>
    <w:rPr>
      <w:sz w:val="18"/>
      <w:szCs w:val="18"/>
    </w:rPr>
  </w:style>
  <w:style w:type="character" w:customStyle="1" w:styleId="ae">
    <w:name w:val="批注框文本 字符"/>
    <w:basedOn w:val="a0"/>
    <w:link w:val="ad"/>
    <w:uiPriority w:val="99"/>
    <w:semiHidden/>
    <w:rsid w:val="006E1F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zhuanlan.zhihu.com/p/25334400"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roadhackers.baidu.com/" TargetMode="External"/><Relationship Id="rId47" Type="http://schemas.openxmlformats.org/officeDocument/2006/relationships/fontTable" Target="fontTable.xm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keras.io/" TargetMode="External"/><Relationship Id="rId46" Type="http://schemas.openxmlformats.org/officeDocument/2006/relationships/hyperlink" Target="https://github.com/lexfridman/deeptesla"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jianshu.com/p/9c6d90e4f20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mages.nvidia.com/content/tegra/automotive/images/2016/solutions/pdf/end-to-end-dl-using-px.pdf" TargetMode="External"/><Relationship Id="rId40" Type="http://schemas.openxmlformats.org/officeDocument/2006/relationships/hyperlink" Target="https://yq.aliyun.com/topic/105" TargetMode="External"/><Relationship Id="rId45" Type="http://schemas.openxmlformats.org/officeDocument/2006/relationships/hyperlink" Target="http://cs231n.github.io/neural-networks-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nd009/capstone/tree/master/deep_tesl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commaai/research/blob/master/train_steering_model.p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baidu.com/link?url=OeRLfBqkv3N03zvDSNQtIuEoD9JjMkFiheUbiyCWFKcee6PIEKjnkNwzOCRRAW5e&amp;wd=&amp;eqid=9e36c41700007305000000065a001631" TargetMode="External"/><Relationship Id="rId43" Type="http://schemas.openxmlformats.org/officeDocument/2006/relationships/hyperlink" Target="https://github.com/gwwang16/MLND-Capstone-Project-DeepTesla"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3693</TotalTime>
  <Pages>13</Pages>
  <Words>915</Words>
  <Characters>5220</Characters>
  <Application>Microsoft Office Word</Application>
  <DocSecurity>0</DocSecurity>
  <Lines>43</Lines>
  <Paragraphs>12</Paragraphs>
  <ScaleCrop>false</ScaleCrop>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38</cp:revision>
  <dcterms:created xsi:type="dcterms:W3CDTF">2017-10-11T15:29:00Z</dcterms:created>
  <dcterms:modified xsi:type="dcterms:W3CDTF">2017-11-06T13:15:00Z</dcterms:modified>
</cp:coreProperties>
</file>