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2C"/>
          <w:spacing w:val="20"/>
          <w:sz w:val="22"/>
          <w:szCs w:val="22"/>
        </w:rPr>
        <w:t xml:space="preserve">EIGEN DESKTOP</w:t>
      </w:r>
    </w:p>
    <w:p>
      <w:pPr>
        <w:pBdr>
          <w:bottom w:val="single" w:color="1F3B2C" w:sz="12" w:space="10"/>
        </w:pBdr>
        <w:spacing w:after="100"/>
      </w:pPr>
      <w:r>
        <w:rPr>
          <w:rFonts w:ascii="Calibri" w:cs="Calibri" w:eastAsia="Calibri" w:hAnsi="Calibri"/>
          <w:b/>
          <w:bCs/>
          <w:color w:val="111111"/>
          <w:sz w:val="52"/>
          <w:szCs w:val="52"/>
        </w:rPr>
        <w:t xml:space="preserve">Procédure de release macOS</w:t>
      </w:r>
    </w:p>
    <w:p>
      <w:pPr>
        <w:spacing w:after="500"/>
      </w:pPr>
      <w:r>
        <w:rPr>
          <w:rFonts w:ascii="Calibri" w:cs="Calibri" w:eastAsia="Calibri" w:hAnsi="Calibri"/>
          <w:i/>
          <w:iCs/>
          <w:color w:val="555555"/>
          <w:sz w:val="22"/>
          <w:szCs w:val="22"/>
        </w:rPr>
        <w:t xml:space="preserve">Build, signature, notarisation Apple et mise à jour automatique — guide pas à pas</w:t>
      </w:r>
    </w:p>
    <w:p>
      <w:pPr>
        <w:spacing w:after="140" w:line="288"/>
      </w:pPr>
      <w:r>
        <w:rPr>
          <w:rFonts w:ascii="Calibri" w:cs="Calibri" w:eastAsia="Calibri" w:hAnsi="Calibri"/>
          <w:b/>
          <w:bCs/>
          <w:sz w:val="20"/>
          <w:szCs w:val="20"/>
        </w:rPr>
        <w:t xml:space="preserve">Périmètre : </w:t>
      </w:r>
      <w:r>
        <w:rPr>
          <w:rFonts w:ascii="Calibri" w:cs="Calibri" w:eastAsia="Calibri" w:hAnsi="Calibri"/>
          <w:sz w:val="20"/>
          <w:szCs w:val="20"/>
        </w:rPr>
        <w:t xml:space="preserve">Eigen Desktop, build natif macOS (Apple Silicon). Distribution auto-hébergée sur eigenvertex.com — aucun service GitHub impliqué.</w:t>
      </w:r>
    </w:p>
    <w:p>
      <w:pPr>
        <w:spacing w:after="140" w:line="288"/>
      </w:pPr>
      <w:r>
        <w:rPr>
          <w:rFonts w:ascii="Calibri" w:cs="Calibri" w:eastAsia="Calibri" w:hAnsi="Calibri"/>
          <w:b/>
          <w:bCs/>
          <w:sz w:val="20"/>
          <w:szCs w:val="20"/>
        </w:rPr>
        <w:t xml:space="preserve">Dernière mise à jour : </w:t>
      </w:r>
      <w:r>
        <w:rPr>
          <w:rFonts w:ascii="Calibri" w:cs="Calibri" w:eastAsia="Calibri" w:hAnsi="Calibri"/>
          <w:sz w:val="20"/>
          <w:szCs w:val="20"/>
        </w:rPr>
        <w:t xml:space="preserve">11 septembre 2026.</w:t>
      </w:r>
    </w:p>
    <w:p>
      <w:pPr>
        <w:spacing w:after="160"/>
      </w:pPr>
    </w:p>
    <w:tbl>
      <w:tblPr>
        <w:tblW w:type="dxa" w:w="9500"/>
        <w:tblBorders>
          <w:top w:val="single" w:color="8A6D1D" w:sz="4"/>
          <w:left w:val="single" w:color="8A6D1D" w:sz="20"/>
          <w:bottom w:val="single" w:color="8A6D1D" w:sz="4"/>
          <w:right w:val="single" w:color="8A6D1D" w:sz="4"/>
          <w:insideH w:val="none" w:color="FFFFFF" w:sz="0"/>
          <w:insideV w:val="none" w:color="FFFFFF" w:sz="0"/>
        </w:tblBorders>
      </w:tblPr>
      <w:tblGrid>
        <w:gridCol w:w="9500"/>
      </w:tblGrid>
      <w:tr>
        <w:tc>
          <w:tcPr>
            <w:tcW w:type="dxa" w:w="9500"/>
            <w:shd w:fill="FBF3E3" w:val="clear"/>
            <w:tcMar>
              <w:top w:type="dxa" w:w="140"/>
              <w:left w:type="dxa" w:w="220"/>
              <w:bottom w:type="dxa" w:w="140"/>
              <w:right w:type="dxa" w:w="220"/>
            </w:tcMar>
          </w:tcPr>
          <w:p>
            <w:pPr>
              <w:spacing w:after="60"/>
            </w:pPr>
            <w:r>
              <w:rPr>
                <w:rFonts w:ascii="Calibri" w:cs="Calibri" w:eastAsia="Calibri" w:hAnsi="Calibri"/>
                <w:b/>
                <w:bCs/>
                <w:color w:val="8A6D1D"/>
                <w:sz w:val="20"/>
                <w:szCs w:val="20"/>
              </w:rPr>
              <w:t xml:space="preserve">Statut — procédure validée de bout en bout, deux fois</w:t>
            </w:r>
          </w:p>
          <w:p>
            <w:pPr>
              <w:spacing w:after="0" w:line="276"/>
            </w:pPr>
            <w:r>
              <w:rPr>
                <w:rFonts w:ascii="Calibri" w:cs="Calibri" w:eastAsia="Calibri" w:hAnsi="Calibri"/>
                <w:sz w:val="20"/>
                <w:szCs w:val="20"/>
              </w:rPr>
              <w:t xml:space="preserve">Le 9 septembre 2026 (version 0.1.0) puis le 11 septembre 2026 (version 0.1.1), cette seconde fois avec la procédure simplifiée décrite ci-dessous : secrets stockés une fois pour toutes dans ~/.zshrc, nvm chargé par le script lui-même. Build, signature Developer ID, notarisation Apple (acceptée), agrafage, .dmg et .sig de mise à jour : les quatre fichiers produits avec succès par scripts/release-mac.sh, sans aucune saisie manuelle.</w:t>
            </w:r>
          </w:p>
        </w:tc>
      </w:tr>
    </w:tbl>
    <w:p>
      <w:pPr>
        <w:spacing w:after="200"/>
      </w:pPr>
    </w:p>
    <w:p>
      <w:pPr>
        <w:pStyle w:val="Heading1"/>
        <w:pBdr>
          <w:bottom w:val="single" w:color="C9C2B4" w:sz="6" w:space="4"/>
        </w:pBdr>
        <w:spacing w:after="160" w:before="360"/>
      </w:pPr>
      <w:r>
        <w:rPr>
          <w:rFonts w:ascii="Calibri" w:cs="Calibri" w:eastAsia="Calibri" w:hAnsi="Calibri"/>
          <w:b/>
          <w:bCs/>
          <w:color w:val="1F3B2C"/>
          <w:sz w:val="30"/>
          <w:szCs w:val="30"/>
        </w:rPr>
        <w:t xml:space="preserve">1. Prérequis (à faire une seule fois par machine)</w:t>
      </w:r>
    </w:p>
    <w:p>
      <w:pPr>
        <w:spacing w:after="140" w:line="288"/>
      </w:pPr>
      <w:r>
        <w:rPr>
          <w:rFonts w:ascii="Calibri" w:cs="Calibri" w:eastAsia="Calibri" w:hAnsi="Calibri"/>
          <w:sz w:val="21"/>
          <w:szCs w:val="21"/>
        </w:rPr>
        <w:t xml:space="preserve">Ces éléments ne sont à mettre en place qu'une fois sur la machine qui produit les releases. Une fois faits, ils n'ont pas besoin d'être répétés à chaque version.</w:t>
      </w:r>
    </w:p>
    <w:p>
      <w:pPr>
        <w:pStyle w:val="Heading2"/>
        <w:spacing w:after="120" w:before="260"/>
      </w:pPr>
      <w:r>
        <w:rPr>
          <w:rFonts w:ascii="Calibri" w:cs="Calibri" w:eastAsia="Calibri" w:hAnsi="Calibri"/>
          <w:b/>
          <w:bCs/>
          <w:color w:val="1F3B2C"/>
          <w:sz w:val="24"/>
          <w:szCs w:val="24"/>
        </w:rPr>
        <w:t xml:space="preserve">1.1 Outils</w:t>
      </w:r>
    </w:p>
    <w:p>
      <w:pPr>
        <w:pStyle w:val="ListParagraph"/>
        <w:numPr>
          <w:ilvl w:val="0"/>
          <w:numId w:val="2"/>
        </w:numPr>
        <w:spacing w:after="80" w:line="276"/>
      </w:pPr>
      <w:r>
        <w:rPr>
          <w:rFonts w:ascii="Calibri" w:cs="Calibri" w:eastAsia="Calibri" w:hAnsi="Calibri"/>
          <w:sz w:val="21"/>
          <w:szCs w:val="21"/>
        </w:rPr>
        <w:t xml:space="preserve">Xcode command line tools installés.</w:t>
      </w:r>
    </w:p>
    <w:p>
      <w:pPr>
        <w:pStyle w:val="ListParagraph"/>
        <w:numPr>
          <w:ilvl w:val="0"/>
          <w:numId w:val="2"/>
        </w:numPr>
        <w:spacing w:after="80" w:line="276"/>
      </w:pPr>
      <w:r>
        <w:rPr>
          <w:rFonts w:ascii="Calibri" w:cs="Calibri" w:eastAsia="Calibri" w:hAnsi="Calibri"/>
          <w:sz w:val="21"/>
          <w:szCs w:val="21"/>
        </w:rPr>
        <w:t xml:space="preserve">La CLI Tauri : cargo install tauri-cli.</w:t>
      </w:r>
    </w:p>
    <w:p>
      <w:pPr>
        <w:pStyle w:val="ListParagraph"/>
        <w:numPr>
          <w:ilvl w:val="0"/>
          <w:numId w:val="2"/>
        </w:numPr>
        <w:spacing w:after="80" w:line="276"/>
      </w:pPr>
      <w:r>
        <w:rPr>
          <w:rFonts w:ascii="Calibri" w:cs="Calibri" w:eastAsia="Calibri" w:hAnsi="Calibri"/>
          <w:sz w:val="21"/>
          <w:szCs w:val="21"/>
        </w:rPr>
        <w:t xml:space="preserve">Le certificat « Developer ID Application: Gabriel Jevardat de Fombelle (MDT8XX2K6F) » présent dans le Trousseau de la machine — déjà référencé dans tauri.conf.json, rien à configurer côté projet.</w:t>
      </w:r>
    </w:p>
    <w:p>
      <w:pPr>
        <w:pStyle w:val="Heading2"/>
        <w:spacing w:after="120" w:before="260"/>
      </w:pPr>
      <w:r>
        <w:rPr>
          <w:rFonts w:ascii="Calibri" w:cs="Calibri" w:eastAsia="Calibri" w:hAnsi="Calibri"/>
          <w:b/>
          <w:bCs/>
          <w:color w:val="1F3B2C"/>
          <w:sz w:val="24"/>
          <w:szCs w:val="24"/>
        </w:rPr>
        <w:t xml:space="preserve">1.2 Node.js</w:t>
      </w:r>
    </w:p>
    <w:p>
      <w:pPr>
        <w:spacing w:after="140" w:line="288"/>
      </w:pPr>
      <w:r>
        <w:rPr>
          <w:rFonts w:ascii="Calibri" w:cs="Calibri" w:eastAsia="Calibri" w:hAnsi="Calibri"/>
          <w:sz w:val="21"/>
          <w:szCs w:val="21"/>
        </w:rPr>
        <w:t xml:space="preserve">Le frontend attend Node 24 et refuse de s'installer avec une version hors de l'intervalle accepté (engine-strict activé dans app/frontend/.npmrc) — ce n'est pas un simple avertissement, l'installation s'arrête net. Installer cette version une fois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nvm install 24</w:t>
            </w:r>
          </w:p>
        </w:tc>
      </w:tr>
    </w:tbl>
    <w:p>
      <w:pPr>
        <w:spacing w:after="140" w:line="288"/>
      </w:pPr>
      <w:r>
        <w:rPr>
          <w:rFonts w:ascii="Calibri" w:cs="Calibri" w:eastAsia="Calibri" w:hAnsi="Calibri"/>
          <w:sz w:val="21"/>
          <w:szCs w:val="21"/>
        </w:rPr>
        <w:t xml:space="preserve">scripts/release-mac.sh charge nvm et bascule sur cette version tout seul à chaque lancement (voir chapitre 3) — plus besoin d'y penser à la main à chaque release. Ceci suppose que nvm lui-même soit initialisé dans le shell :</w:t>
      </w:r>
    </w:p>
    <w:tbl>
      <w:tblPr>
        <w:tblW w:type="dxa" w:w="9500"/>
        <w:tblBorders>
          <w:top w:val="single" w:color="8A6D1D" w:sz="4"/>
          <w:left w:val="single" w:color="8A6D1D" w:sz="20"/>
          <w:bottom w:val="single" w:color="8A6D1D" w:sz="4"/>
          <w:right w:val="single" w:color="8A6D1D" w:sz="4"/>
          <w:insideH w:val="none" w:color="FFFFFF" w:sz="0"/>
          <w:insideV w:val="none" w:color="FFFFFF" w:sz="0"/>
        </w:tblBorders>
      </w:tblPr>
      <w:tblGrid>
        <w:gridCol w:w="9500"/>
      </w:tblGrid>
      <w:tr>
        <w:tc>
          <w:tcPr>
            <w:tcW w:type="dxa" w:w="9500"/>
            <w:shd w:fill="FBF3E3" w:val="clear"/>
            <w:tcMar>
              <w:top w:type="dxa" w:w="140"/>
              <w:left w:type="dxa" w:w="220"/>
              <w:bottom w:type="dxa" w:w="140"/>
              <w:right w:type="dxa" w:w="220"/>
            </w:tcMar>
          </w:tcPr>
          <w:p>
            <w:pPr>
              <w:spacing w:after="60"/>
            </w:pPr>
            <w:r>
              <w:rPr>
                <w:rFonts w:ascii="Calibri" w:cs="Calibri" w:eastAsia="Calibri" w:hAnsi="Calibri"/>
                <w:b/>
                <w:bCs/>
                <w:color w:val="8A6D1D"/>
                <w:sz w:val="20"/>
                <w:szCs w:val="20"/>
              </w:rPr>
              <w:t xml:space="preserve">Piège connu — « nvm: command not found »</w:t>
            </w:r>
          </w:p>
          <w:p>
            <w:pPr>
              <w:spacing w:after="0" w:line="276"/>
            </w:pPr>
            <w:r>
              <w:rPr>
                <w:rFonts w:ascii="Calibri" w:cs="Calibri" w:eastAsia="Calibri" w:hAnsi="Calibri"/>
                <w:sz w:val="20"/>
                <w:szCs w:val="20"/>
              </w:rPr>
              <w:t xml:space="preserve">Si nvm n'est plus reconnu alors que le dossier ~/.nvm existe (même symptôme pour le script, qui dépend du même fichier), le bloc d'initialisation a disparu du .zshrc (arrive facilement en éditant le fichier à la main). Le remettre puis recharger le shell :</w:t>
            </w:r>
          </w:p>
        </w:tc>
      </w:tr>
    </w:tbl>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40"/>
            </w:pPr>
            <w:r>
              <w:rPr>
                <w:rFonts w:ascii="Consolas" w:cs="Consolas" w:eastAsia="Consolas" w:hAnsi="Consolas"/>
                <w:sz w:val="19"/>
                <w:szCs w:val="19"/>
              </w:rPr>
              <w:t xml:space="preserve">export NVM_DIR="$HOME/.nvm"</w:t>
            </w:r>
          </w:p>
          <w:p>
            <w:pPr>
              <w:spacing w:after="40"/>
            </w:pPr>
            <w:r>
              <w:rPr>
                <w:rFonts w:ascii="Consolas" w:cs="Consolas" w:eastAsia="Consolas" w:hAnsi="Consolas"/>
                <w:sz w:val="19"/>
                <w:szCs w:val="19"/>
              </w:rPr>
              <w:t xml:space="preserve">[ -s "$NVM_DIR/nvm.sh" ] &amp;&amp; \. "$NVM_DIR/nvm.sh"</w:t>
            </w:r>
          </w:p>
          <w:p>
            <w:pPr>
              <w:spacing w:after="40"/>
            </w:pPr>
            <w:r>
              <w:rPr>
                <w:rFonts w:ascii="Consolas" w:cs="Consolas" w:eastAsia="Consolas" w:hAnsi="Consolas"/>
                <w:sz w:val="19"/>
                <w:szCs w:val="19"/>
              </w:rPr>
              <w:t xml:space="preserve">[ -s "$NVM_DIR/bash_completion" ] &amp;&amp; \. "$NVM_DIR/bash_completion"</w:t>
            </w:r>
          </w:p>
          <w:p>
            <w:pPr>
              <w:spacing w:after="4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source ~/.zshrc</w:t>
            </w:r>
          </w:p>
        </w:tc>
      </w:tr>
    </w:tbl>
    <w:p>
      <w:pPr>
        <w:pStyle w:val="Heading2"/>
        <w:spacing w:after="120" w:before="260"/>
      </w:pPr>
      <w:r>
        <w:rPr>
          <w:rFonts w:ascii="Calibri" w:cs="Calibri" w:eastAsia="Calibri" w:hAnsi="Calibri"/>
          <w:b/>
          <w:bCs/>
          <w:color w:val="1F3B2C"/>
          <w:sz w:val="24"/>
          <w:szCs w:val="24"/>
        </w:rPr>
        <w:t xml:space="preserve">1.3 Clé de signature des mises à jour</w:t>
      </w:r>
    </w:p>
    <w:p>
      <w:pPr>
        <w:spacing w:after="140" w:line="288"/>
      </w:pPr>
      <w:r>
        <w:rPr>
          <w:rFonts w:ascii="Calibri" w:cs="Calibri" w:eastAsia="Calibri" w:hAnsi="Calibri"/>
          <w:sz w:val="21"/>
          <w:szCs w:val="21"/>
        </w:rPr>
        <w:t xml:space="preserve">Cette clé signe chaque version pour que l'application installée puisse vérifier qu'une mise à jour proposée vient bien de nous avant de l'installer. À générer une seule fois, avec l'option -w pour que la clé privée finisse dans un fichier plutôt que d'être affichée une seule fois dans le terminal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cargo tauri signer generate -w ~/.tauri/eigen-desktop.key</w:t>
            </w:r>
          </w:p>
        </w:tc>
      </w:tr>
    </w:tbl>
    <w:p>
      <w:pPr>
        <w:spacing w:after="140" w:line="288"/>
      </w:pPr>
      <w:r>
        <w:rPr>
          <w:rFonts w:ascii="Calibri" w:cs="Calibri" w:eastAsia="Calibri" w:hAnsi="Calibri"/>
          <w:sz w:val="21"/>
          <w:szCs w:val="21"/>
        </w:rPr>
        <w:t xml:space="preserve">Un mot de passe est demandé à la génération — à choisir et à conserver dans un gestionnaire de mots de passe. Sans ce mot de passe, la clé privée devient inutilisable, et plus aucune mise à jour ne pourra être signée.</w:t>
      </w:r>
    </w:p>
    <w:p>
      <w:pPr>
        <w:spacing w:after="140" w:line="288"/>
      </w:pPr>
      <w:r>
        <w:rPr>
          <w:rFonts w:ascii="Calibri" w:cs="Calibri" w:eastAsia="Calibri" w:hAnsi="Calibri"/>
          <w:sz w:val="21"/>
          <w:szCs w:val="21"/>
        </w:rPr>
        <w:t xml:space="preserve">Deux fichiers sont produits :</w:t>
      </w:r>
    </w:p>
    <w:p>
      <w:pPr>
        <w:pStyle w:val="ListParagraph"/>
        <w:numPr>
          <w:ilvl w:val="0"/>
          <w:numId w:val="2"/>
        </w:numPr>
        <w:spacing w:after="80" w:line="276"/>
      </w:pPr>
      <w:r>
        <w:rPr>
          <w:rFonts w:ascii="Calibri" w:cs="Calibri" w:eastAsia="Calibri" w:hAnsi="Calibri"/>
          <w:sz w:val="21"/>
          <w:szCs w:val="21"/>
        </w:rPr>
        <w:t xml:space="preserve">~/.tauri/eigen-desktop.key — la clé privée. Ne jamais la partager, ne jamais la commiter dans le dépôt Git.</w:t>
      </w:r>
    </w:p>
    <w:p>
      <w:pPr>
        <w:pStyle w:val="ListParagraph"/>
        <w:numPr>
          <w:ilvl w:val="0"/>
          <w:numId w:val="2"/>
        </w:numPr>
        <w:spacing w:after="80" w:line="276"/>
      </w:pPr>
      <w:r>
        <w:rPr>
          <w:rFonts w:ascii="Calibri" w:cs="Calibri" w:eastAsia="Calibri" w:hAnsi="Calibri"/>
          <w:sz w:val="21"/>
          <w:szCs w:val="21"/>
        </w:rPr>
        <w:t xml:space="preserve">~/.tauri/eigen-desktop.key.pub — la clé publique, sans caractère sensible, à coller dans app/src-tauri/tauri.conf.json (plugins.updater.pubkey). Déjà fait pour la clé actuelle — seulement nécessaire si la clé est un jour régénérée.</w:t>
      </w:r>
    </w:p>
    <w:p>
      <w:pPr>
        <w:pStyle w:val="Heading2"/>
        <w:spacing w:after="120" w:before="260"/>
      </w:pPr>
      <w:r>
        <w:rPr>
          <w:rFonts w:ascii="Calibri" w:cs="Calibri" w:eastAsia="Calibri" w:hAnsi="Calibri"/>
          <w:b/>
          <w:bCs/>
          <w:color w:val="1F3B2C"/>
          <w:sz w:val="24"/>
          <w:szCs w:val="24"/>
        </w:rPr>
        <w:t xml:space="preserve">1.4 Identifiants de notarisation Apple</w:t>
      </w:r>
    </w:p>
    <w:p>
      <w:pPr>
        <w:spacing w:after="140" w:line="288"/>
      </w:pPr>
      <w:r>
        <w:rPr>
          <w:rFonts w:ascii="Calibri" w:cs="Calibri" w:eastAsia="Calibri" w:hAnsi="Calibri"/>
          <w:sz w:val="21"/>
          <w:szCs w:val="21"/>
        </w:rPr>
        <w:t xml:space="preserve">Apple exige qu'une application distribuée hors de l'App Store soit « notarisée » avant que Gatekeeper (la protection macOS contre les logiciels non vérifiés) n'accepte de la lancer sans avertissement. Il faut :</w:t>
      </w:r>
    </w:p>
    <w:p>
      <w:pPr>
        <w:pStyle w:val="ListParagraph"/>
        <w:numPr>
          <w:ilvl w:val="0"/>
          <w:numId w:val="2"/>
        </w:numPr>
        <w:spacing w:after="80" w:line="276"/>
      </w:pPr>
      <w:r>
        <w:rPr>
          <w:rFonts w:ascii="Calibri" w:cs="Calibri" w:eastAsia="Calibri" w:hAnsi="Calibri"/>
          <w:sz w:val="21"/>
          <w:szCs w:val="21"/>
        </w:rPr>
        <w:t xml:space="preserve">Un mot de passe d'application, généré sur appleid.apple.com (jamais le mot de passe habituel du compte Apple).</w:t>
      </w:r>
    </w:p>
    <w:p>
      <w:pPr>
        <w:pStyle w:val="ListParagraph"/>
        <w:numPr>
          <w:ilvl w:val="0"/>
          <w:numId w:val="2"/>
        </w:numPr>
        <w:spacing w:after="80" w:line="276"/>
      </w:pPr>
      <w:r>
        <w:rPr>
          <w:rFonts w:ascii="Calibri" w:cs="Calibri" w:eastAsia="Calibri" w:hAnsi="Calibri"/>
          <w:sz w:val="21"/>
          <w:szCs w:val="21"/>
        </w:rPr>
        <w:t xml:space="preserve">L'identifiant d'équipe Apple Developer : MDT8XX2K6F.</w:t>
      </w:r>
    </w:p>
    <w:tbl>
      <w:tblPr>
        <w:tblW w:type="dxa" w:w="9500"/>
        <w:tblBorders>
          <w:top w:val="single" w:color="8A6D1D" w:sz="4"/>
          <w:left w:val="single" w:color="8A6D1D" w:sz="20"/>
          <w:bottom w:val="single" w:color="8A6D1D" w:sz="4"/>
          <w:right w:val="single" w:color="8A6D1D" w:sz="4"/>
          <w:insideH w:val="none" w:color="FFFFFF" w:sz="0"/>
          <w:insideV w:val="none" w:color="FFFFFF" w:sz="0"/>
        </w:tblBorders>
      </w:tblPr>
      <w:tblGrid>
        <w:gridCol w:w="9500"/>
      </w:tblGrid>
      <w:tr>
        <w:tc>
          <w:tcPr>
            <w:tcW w:type="dxa" w:w="9500"/>
            <w:shd w:fill="FBF3E3" w:val="clear"/>
            <w:tcMar>
              <w:top w:type="dxa" w:w="140"/>
              <w:left w:type="dxa" w:w="220"/>
              <w:bottom w:type="dxa" w:w="140"/>
              <w:right w:type="dxa" w:w="220"/>
            </w:tcMar>
          </w:tcPr>
          <w:p>
            <w:pPr>
              <w:spacing w:after="60"/>
            </w:pPr>
            <w:r>
              <w:rPr>
                <w:rFonts w:ascii="Calibri" w:cs="Calibri" w:eastAsia="Calibri" w:hAnsi="Calibri"/>
                <w:b/>
                <w:bCs/>
                <w:color w:val="8A6D1D"/>
                <w:sz w:val="20"/>
                <w:szCs w:val="20"/>
              </w:rPr>
              <w:t xml:space="preserve">Ne pas confondre</w:t>
            </w:r>
          </w:p>
          <w:p>
            <w:pPr>
              <w:spacing w:after="0" w:line="276"/>
            </w:pPr>
            <w:r>
              <w:rPr>
                <w:rFonts w:ascii="Calibri" w:cs="Calibri" w:eastAsia="Calibri" w:hAnsi="Calibri"/>
                <w:sz w:val="20"/>
                <w:szCs w:val="20"/>
              </w:rPr>
              <w:t xml:space="preserve">Les variables AUTH_APPLE_* éventuellement présentes dans le .zshrc servent à « Sign in with Apple » côté site web (eigenvertex-scanner) — un service Apple entièrement différent, sans rapport avec la notarisation d'une application macOS.</w:t>
            </w:r>
          </w:p>
        </w:tc>
      </w:tr>
    </w:tbl>
    <w:p>
      <w:pPr>
        <w:pStyle w:val="Heading1"/>
        <w:pBdr>
          <w:bottom w:val="single" w:color="C9C2B4" w:sz="6" w:space="4"/>
        </w:pBdr>
        <w:spacing w:after="160" w:before="360"/>
      </w:pPr>
      <w:r>
        <w:rPr>
          <w:rFonts w:ascii="Calibri" w:cs="Calibri" w:eastAsia="Calibri" w:hAnsi="Calibri"/>
          <w:b/>
          <w:bCs/>
          <w:color w:val="1F3B2C"/>
          <w:sz w:val="30"/>
          <w:szCs w:val="30"/>
        </w:rPr>
        <w:t xml:space="preserve">2. Secrets — configuration une seule fois, dans ~/.zshrc</w:t>
      </w:r>
    </w:p>
    <w:p>
      <w:pPr>
        <w:spacing w:after="140" w:line="288"/>
      </w:pPr>
      <w:r>
        <w:rPr>
          <w:rFonts w:ascii="Calibri" w:cs="Calibri" w:eastAsia="Calibri" w:hAnsi="Calibri"/>
          <w:sz w:val="21"/>
          <w:szCs w:val="21"/>
        </w:rPr>
        <w:t xml:space="preserve">Choix retenu (11 septembre 2026) : en clair dans ~/.zshrc plutôt que dans le Trousseau macOS, pour ne plus rien avoir à saisir à chaque release — au prix de mots de passe stockés en texte lisible sur la machine (compromis accepté, machine personnelle). À ajouter à la fin de ~/.zshrc, en remplaçant chaque valeur directement dans un éditeur de texte — jamais collées dans le terminal (voir le piège du read -p au chapitre 5)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40"/>
            </w:pPr>
            <w:r>
              <w:rPr>
                <w:rFonts w:ascii="Consolas" w:cs="Consolas" w:eastAsia="Consolas" w:hAnsi="Consolas"/>
                <w:sz w:val="19"/>
                <w:szCs w:val="19"/>
              </w:rPr>
              <w:t xml:space="preserve">export TAURI_SIGNING_PRIVATE_KEY_PATH="$HOME/.tauri/eigen-desktop.key"</w:t>
            </w:r>
          </w:p>
          <w:p>
            <w:pPr>
              <w:spacing w:after="40"/>
            </w:pPr>
            <w:r>
              <w:rPr>
                <w:rFonts w:ascii="Consolas" w:cs="Consolas" w:eastAsia="Consolas" w:hAnsi="Consolas"/>
                <w:sz w:val="19"/>
                <w:szCs w:val="19"/>
              </w:rPr>
              <w:t xml:space="preserve">export TAURI_SIGNING_PRIVATE_KEY_PASSWORD="&lt;mot de passe choisi a la generation&gt;"</w:t>
            </w:r>
          </w:p>
          <w:p>
            <w:pPr>
              <w:spacing w:after="40"/>
            </w:pPr>
            <w:r>
              <w:rPr>
                <w:rFonts w:ascii="Consolas" w:cs="Consolas" w:eastAsia="Consolas" w:hAnsi="Consolas"/>
                <w:sz w:val="19"/>
                <w:szCs w:val="19"/>
              </w:rPr>
              <w:t xml:space="preserve">export APPLE_ID="&lt;email du compte Apple Developer&gt;"</w:t>
            </w:r>
          </w:p>
          <w:p>
            <w:pPr>
              <w:spacing w:after="40"/>
            </w:pPr>
            <w:r>
              <w:rPr>
                <w:rFonts w:ascii="Consolas" w:cs="Consolas" w:eastAsia="Consolas" w:hAnsi="Consolas"/>
                <w:sz w:val="19"/>
                <w:szCs w:val="19"/>
              </w:rPr>
              <w:t xml:space="preserve">export APPLE_PASSWORD="&lt;mot de passe d application, format xxxx-xxxx-xxxx-xxxx&gt;"</w:t>
            </w:r>
          </w:p>
          <w:p>
            <w:pPr>
              <w:spacing w:after="0"/>
            </w:pPr>
            <w:r>
              <w:rPr>
                <w:rFonts w:ascii="Consolas" w:cs="Consolas" w:eastAsia="Consolas" w:hAnsi="Consolas"/>
                <w:sz w:val="19"/>
                <w:szCs w:val="19"/>
              </w:rPr>
              <w:t xml:space="preserve">export APPLE_TEAM_ID="MDT8XX2K6F"</w:t>
            </w:r>
          </w:p>
        </w:tc>
      </w:tr>
    </w:tbl>
    <w:p>
      <w:pPr>
        <w:spacing w:after="140" w:line="288"/>
      </w:pPr>
      <w:r>
        <w:rPr>
          <w:rFonts w:ascii="Calibri" w:cs="Calibri" w:eastAsia="Calibri" w:hAnsi="Calibri"/>
          <w:sz w:val="21"/>
          <w:szCs w:val="21"/>
        </w:rPr>
        <w:t xml:space="preserve">Ouvrir un nouveau terminal (ou source ~/.zshrc) pour les charger. scripts/release-mac.sh dérive lui-même le contenu de la clé de signature depuis TAURI_SIGNING_PRIVATE_KEY_PATH — inutile de l'exporter directement (voir le piège du chapitre 5 sur ce point).</w:t>
      </w:r>
    </w:p>
    <w:p>
      <w:pPr>
        <w:spacing w:after="80"/>
      </w:pPr>
    </w:p>
    <w:tbl>
      <w:tblPr>
        <w:tblW w:type="dxa" w:w="9500"/>
        <w:tblBorders>
          <w:top w:val="single" w:color="C9C2B4" w:sz="4"/>
          <w:left w:val="single" w:color="C9C2B4" w:sz="4"/>
          <w:bottom w:val="single" w:color="C9C2B4" w:sz="4"/>
          <w:right w:val="single" w:color="C9C2B4" w:sz="4"/>
          <w:insideH w:val="single" w:color="C9C2B4" w:sz="4"/>
          <w:insideV w:val="single" w:color="C9C2B4" w:sz="4"/>
        </w:tblBorders>
      </w:tblPr>
      <w:tblGrid>
        <w:gridCol w:w="3000"/>
        <w:gridCol w:w="6500"/>
      </w:tblGrid>
      <w:tr>
        <w:trPr>
          <w:tblHeader/>
        </w:trPr>
        <w:tc>
          <w:tcPr>
            <w:tcW w:type="dxa" w:w="3000"/>
            <w:shd w:fill="1F3B2C"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6500"/>
            <w:shd w:fill="1F3B2C" w:val="clear"/>
            <w:tcMar>
              <w:top w:type="dxa" w:w="100"/>
              <w:left w:type="dxa" w:w="140"/>
              <w:bottom w:type="dxa" w:w="100"/>
              <w:right w:type="dxa" w:w="140"/>
            </w:tcMar>
          </w:tcPr>
          <w:p>
            <w:r>
              <w:rPr>
                <w:rFonts w:ascii="Calibri" w:cs="Calibri" w:eastAsia="Calibri" w:hAnsi="Calibri"/>
                <w:b/>
                <w:bCs/>
                <w:color w:val="FFFFFF"/>
                <w:sz w:val="20"/>
                <w:szCs w:val="20"/>
              </w:rPr>
              <w:t xml:space="preserve">Rôle</w:t>
            </w:r>
          </w:p>
        </w:tc>
      </w:tr>
      <w:tr>
        <w:tc>
          <w:tcPr>
            <w:tcW w:type="dxa" w:w="3000"/>
            <w:shd w:fill="FFFFFF" w:val="clear"/>
            <w:tcMar>
              <w:top w:type="dxa" w:w="90"/>
              <w:left w:type="dxa" w:w="140"/>
              <w:bottom w:type="dxa" w:w="90"/>
              <w:right w:type="dxa" w:w="140"/>
            </w:tcMar>
          </w:tcPr>
          <w:p>
            <w:r>
              <w:rPr>
                <w:rFonts w:ascii="Consolas" w:cs="Consolas" w:eastAsia="Consolas" w:hAnsi="Consolas"/>
                <w:sz w:val="18"/>
                <w:szCs w:val="18"/>
              </w:rPr>
              <w:t xml:space="preserve">TAURI_SIGNING_PRIVATE_KEY_PATH</w:t>
            </w:r>
          </w:p>
        </w:tc>
        <w:tc>
          <w:tcPr>
            <w:tcW w:type="dxa" w:w="6500"/>
            <w:shd w:fill="FFFFFF" w:val="clear"/>
            <w:tcMar>
              <w:top w:type="dxa" w:w="90"/>
              <w:left w:type="dxa" w:w="140"/>
              <w:bottom w:type="dxa" w:w="90"/>
              <w:right w:type="dxa" w:w="140"/>
            </w:tcMar>
          </w:tcPr>
          <w:p>
            <w:r>
              <w:rPr>
                <w:rFonts w:ascii="Calibri" w:cs="Calibri" w:eastAsia="Calibri" w:hAnsi="Calibri"/>
                <w:sz w:val="19"/>
                <w:szCs w:val="19"/>
              </w:rPr>
              <w:t xml:space="preserve">Chemin vers la clé privée de signature des mises à jour (§1.3).</w:t>
            </w:r>
          </w:p>
        </w:tc>
      </w:tr>
      <w:tr>
        <w:tc>
          <w:tcPr>
            <w:tcW w:type="dxa" w:w="3000"/>
            <w:shd w:fill="F7F5EF" w:val="clear"/>
            <w:tcMar>
              <w:top w:type="dxa" w:w="90"/>
              <w:left w:type="dxa" w:w="140"/>
              <w:bottom w:type="dxa" w:w="90"/>
              <w:right w:type="dxa" w:w="140"/>
            </w:tcMar>
          </w:tcPr>
          <w:p>
            <w:r>
              <w:rPr>
                <w:rFonts w:ascii="Consolas" w:cs="Consolas" w:eastAsia="Consolas" w:hAnsi="Consolas"/>
                <w:sz w:val="18"/>
                <w:szCs w:val="18"/>
              </w:rPr>
              <w:t xml:space="preserve">TAURI_SIGNING_PRIVATE_KEY_PASSWORD</w:t>
            </w:r>
          </w:p>
        </w:tc>
        <w:tc>
          <w:tcPr>
            <w:tcW w:type="dxa" w:w="6500"/>
            <w:shd w:fill="F7F5EF" w:val="clear"/>
            <w:tcMar>
              <w:top w:type="dxa" w:w="90"/>
              <w:left w:type="dxa" w:w="140"/>
              <w:bottom w:type="dxa" w:w="90"/>
              <w:right w:type="dxa" w:w="140"/>
            </w:tcMar>
          </w:tcPr>
          <w:p>
            <w:r>
              <w:rPr>
                <w:rFonts w:ascii="Calibri" w:cs="Calibri" w:eastAsia="Calibri" w:hAnsi="Calibri"/>
                <w:sz w:val="19"/>
                <w:szCs w:val="19"/>
              </w:rPr>
              <w:t xml:space="preserve">Mot de passe de cette clé.</w:t>
            </w:r>
          </w:p>
        </w:tc>
      </w:tr>
      <w:tr>
        <w:tc>
          <w:tcPr>
            <w:tcW w:type="dxa" w:w="3000"/>
            <w:shd w:fill="FFFFFF" w:val="clear"/>
            <w:tcMar>
              <w:top w:type="dxa" w:w="90"/>
              <w:left w:type="dxa" w:w="140"/>
              <w:bottom w:type="dxa" w:w="90"/>
              <w:right w:type="dxa" w:w="140"/>
            </w:tcMar>
          </w:tcPr>
          <w:p>
            <w:r>
              <w:rPr>
                <w:rFonts w:ascii="Consolas" w:cs="Consolas" w:eastAsia="Consolas" w:hAnsi="Consolas"/>
                <w:sz w:val="18"/>
                <w:szCs w:val="18"/>
              </w:rPr>
              <w:t xml:space="preserve">APPLE_ID</w:t>
            </w:r>
          </w:p>
        </w:tc>
        <w:tc>
          <w:tcPr>
            <w:tcW w:type="dxa" w:w="6500"/>
            <w:shd w:fill="FFFFFF" w:val="clear"/>
            <w:tcMar>
              <w:top w:type="dxa" w:w="90"/>
              <w:left w:type="dxa" w:w="140"/>
              <w:bottom w:type="dxa" w:w="90"/>
              <w:right w:type="dxa" w:w="140"/>
            </w:tcMar>
          </w:tcPr>
          <w:p>
            <w:r>
              <w:rPr>
                <w:rFonts w:ascii="Calibri" w:cs="Calibri" w:eastAsia="Calibri" w:hAnsi="Calibri"/>
                <w:sz w:val="19"/>
                <w:szCs w:val="19"/>
              </w:rPr>
              <w:t xml:space="preserve">Email du compte Apple Developer utilisé pour la notarisation.</w:t>
            </w:r>
          </w:p>
        </w:tc>
      </w:tr>
      <w:tr>
        <w:tc>
          <w:tcPr>
            <w:tcW w:type="dxa" w:w="3000"/>
            <w:shd w:fill="F7F5EF" w:val="clear"/>
            <w:tcMar>
              <w:top w:type="dxa" w:w="90"/>
              <w:left w:type="dxa" w:w="140"/>
              <w:bottom w:type="dxa" w:w="90"/>
              <w:right w:type="dxa" w:w="140"/>
            </w:tcMar>
          </w:tcPr>
          <w:p>
            <w:r>
              <w:rPr>
                <w:rFonts w:ascii="Consolas" w:cs="Consolas" w:eastAsia="Consolas" w:hAnsi="Consolas"/>
                <w:sz w:val="18"/>
                <w:szCs w:val="18"/>
              </w:rPr>
              <w:t xml:space="preserve">APPLE_PASSWORD</w:t>
            </w:r>
          </w:p>
        </w:tc>
        <w:tc>
          <w:tcPr>
            <w:tcW w:type="dxa" w:w="6500"/>
            <w:shd w:fill="F7F5EF" w:val="clear"/>
            <w:tcMar>
              <w:top w:type="dxa" w:w="90"/>
              <w:left w:type="dxa" w:w="140"/>
              <w:bottom w:type="dxa" w:w="90"/>
              <w:right w:type="dxa" w:w="140"/>
            </w:tcMar>
          </w:tcPr>
          <w:p>
            <w:r>
              <w:rPr>
                <w:rFonts w:ascii="Calibri" w:cs="Calibri" w:eastAsia="Calibri" w:hAnsi="Calibri"/>
                <w:sz w:val="19"/>
                <w:szCs w:val="19"/>
              </w:rPr>
              <w:t xml:space="preserve">Mot de passe d'application (généré sur appleid.apple.com).</w:t>
            </w:r>
          </w:p>
        </w:tc>
      </w:tr>
      <w:tr>
        <w:tc>
          <w:tcPr>
            <w:tcW w:type="dxa" w:w="3000"/>
            <w:shd w:fill="FFFFFF" w:val="clear"/>
            <w:tcMar>
              <w:top w:type="dxa" w:w="90"/>
              <w:left w:type="dxa" w:w="140"/>
              <w:bottom w:type="dxa" w:w="90"/>
              <w:right w:type="dxa" w:w="140"/>
            </w:tcMar>
          </w:tcPr>
          <w:p>
            <w:r>
              <w:rPr>
                <w:rFonts w:ascii="Consolas" w:cs="Consolas" w:eastAsia="Consolas" w:hAnsi="Consolas"/>
                <w:sz w:val="18"/>
                <w:szCs w:val="18"/>
              </w:rPr>
              <w:t xml:space="preserve">APPLE_TEAM_ID</w:t>
            </w:r>
          </w:p>
        </w:tc>
        <w:tc>
          <w:tcPr>
            <w:tcW w:type="dxa" w:w="6500"/>
            <w:shd w:fill="FFFFFF" w:val="clear"/>
            <w:tcMar>
              <w:top w:type="dxa" w:w="90"/>
              <w:left w:type="dxa" w:w="140"/>
              <w:bottom w:type="dxa" w:w="90"/>
              <w:right w:type="dxa" w:w="140"/>
            </w:tcMar>
          </w:tcPr>
          <w:p>
            <w:r>
              <w:rPr>
                <w:rFonts w:ascii="Calibri" w:cs="Calibri" w:eastAsia="Calibri" w:hAnsi="Calibri"/>
                <w:sz w:val="19"/>
                <w:szCs w:val="19"/>
              </w:rPr>
              <w:t xml:space="preserve">Identifiant d'équipe Apple Developer : MDT8XX2K6F.</w:t>
            </w:r>
          </w:p>
        </w:tc>
      </w:tr>
    </w:tbl>
    <w:p>
      <w:pPr>
        <w:spacing w:after="160"/>
      </w:pPr>
    </w:p>
    <w:p>
      <w:pPr>
        <w:pStyle w:val="Heading1"/>
        <w:pBdr>
          <w:bottom w:val="single" w:color="C9C2B4" w:sz="6" w:space="4"/>
        </w:pBdr>
        <w:spacing w:after="160" w:before="360"/>
      </w:pPr>
      <w:r>
        <w:rPr>
          <w:rFonts w:ascii="Calibri" w:cs="Calibri" w:eastAsia="Calibri" w:hAnsi="Calibri"/>
          <w:b/>
          <w:bCs/>
          <w:color w:val="1F3B2C"/>
          <w:sz w:val="30"/>
          <w:szCs w:val="30"/>
        </w:rPr>
        <w:t xml:space="preserve">3. Procédure de release</w:t>
      </w:r>
    </w:p>
    <w:p>
      <w:pPr>
        <w:spacing w:after="140" w:line="288"/>
      </w:pPr>
      <w:r>
        <w:rPr>
          <w:rFonts w:ascii="Calibri" w:cs="Calibri" w:eastAsia="Calibri" w:hAnsi="Calibri"/>
          <w:sz w:val="21"/>
          <w:szCs w:val="21"/>
        </w:rPr>
        <w:t xml:space="preserve">Une fois le chapitre 2 en place, une seule commande, depuis la racine du dépôt eigen-companion, notes de version en argument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scripts/release-mac.sh "notes de version"</w:t>
            </w:r>
          </w:p>
        </w:tc>
      </w:tr>
    </w:tbl>
    <w:p>
      <w:pPr>
        <w:pStyle w:val="ListParagraph"/>
        <w:numPr>
          <w:ilvl w:val="0"/>
          <w:numId w:val="3"/>
        </w:numPr>
        <w:spacing w:after="100" w:line="288"/>
      </w:pPr>
      <w:r>
        <w:rPr>
          <w:rFonts w:ascii="Calibri" w:cs="Calibri" w:eastAsia="Calibri" w:hAnsi="Calibri"/>
          <w:sz w:val="21"/>
          <w:szCs w:val="21"/>
        </w:rPr>
        <w:t xml:space="preserve">Le script charge nvm et bascule sur Node 24 lui-même — plus besoin de le faire à la main.</w:t>
      </w:r>
    </w:p>
    <w:p>
      <w:pPr>
        <w:pStyle w:val="ListParagraph"/>
        <w:numPr>
          <w:ilvl w:val="0"/>
          <w:numId w:val="3"/>
        </w:numPr>
        <w:spacing w:after="100" w:line="288"/>
      </w:pPr>
      <w:r>
        <w:rPr>
          <w:rFonts w:ascii="Calibri" w:cs="Calibri" w:eastAsia="Calibri" w:hAnsi="Calibri"/>
          <w:sz w:val="21"/>
          <w:szCs w:val="21"/>
        </w:rPr>
        <w:t xml:space="preserve">Attendre la fin du script — plusieurs minutes, la notarisation est un aller-retour vers les serveurs Apple et ne peut pas être accélérée.</w:t>
      </w:r>
    </w:p>
    <w:p>
      <w:pPr>
        <w:spacing w:after="140" w:line="288"/>
      </w:pPr>
      <w:r>
        <w:rPr>
          <w:rFonts w:ascii="Calibri" w:cs="Calibri" w:eastAsia="Calibri" w:hAnsi="Calibri"/>
          <w:sz w:val="21"/>
          <w:szCs w:val="21"/>
        </w:rPr>
        <w:t xml:space="preserve">Le script (voir son en-tête pour le détail complet) enchaîne automatiquement :</w:t>
      </w:r>
    </w:p>
    <w:p>
      <w:pPr>
        <w:pStyle w:val="ListParagraph"/>
        <w:numPr>
          <w:ilvl w:val="0"/>
          <w:numId w:val="2"/>
        </w:numPr>
        <w:spacing w:after="80" w:line="276"/>
      </w:pPr>
      <w:r>
        <w:rPr>
          <w:rFonts w:ascii="Calibri" w:cs="Calibri" w:eastAsia="Calibri" w:hAnsi="Calibri"/>
          <w:sz w:val="21"/>
          <w:szCs w:val="21"/>
        </w:rPr>
        <w:t xml:space="preserve">le build du frontend,</w:t>
      </w:r>
    </w:p>
    <w:p>
      <w:pPr>
        <w:pStyle w:val="ListParagraph"/>
        <w:numPr>
          <w:ilvl w:val="0"/>
          <w:numId w:val="2"/>
        </w:numPr>
        <w:spacing w:after="80" w:line="276"/>
      </w:pPr>
      <w:r>
        <w:rPr>
          <w:rFonts w:ascii="Calibri" w:cs="Calibri" w:eastAsia="Calibri" w:hAnsi="Calibri"/>
          <w:sz w:val="21"/>
          <w:szCs w:val="21"/>
        </w:rPr>
        <w:t xml:space="preserve">la compilation de l'application (cargo tauri build), qui signe avec le certificat Developer ID, notarise auprès d'Apple, agrafe le tampon de notarisation, et produit le .dmg ;</w:t>
      </w:r>
    </w:p>
    <w:p>
      <w:pPr>
        <w:pStyle w:val="ListParagraph"/>
        <w:numPr>
          <w:ilvl w:val="0"/>
          <w:numId w:val="2"/>
        </w:numPr>
        <w:spacing w:after="80" w:line="276"/>
      </w:pPr>
      <w:r>
        <w:rPr>
          <w:rFonts w:ascii="Calibri" w:cs="Calibri" w:eastAsia="Calibri" w:hAnsi="Calibri"/>
          <w:sz w:val="21"/>
          <w:szCs w:val="21"/>
        </w:rPr>
        <w:t xml:space="preserve">la vérification Gatekeeper (spctl) sur le bundle produit ;</w:t>
      </w:r>
    </w:p>
    <w:p>
      <w:pPr>
        <w:pStyle w:val="ListParagraph"/>
        <w:numPr>
          <w:ilvl w:val="0"/>
          <w:numId w:val="2"/>
        </w:numPr>
        <w:spacing w:after="80" w:line="276"/>
      </w:pPr>
      <w:r>
        <w:rPr>
          <w:rFonts w:ascii="Calibri" w:cs="Calibri" w:eastAsia="Calibri" w:hAnsi="Calibri"/>
          <w:sz w:val="21"/>
          <w:szCs w:val="21"/>
        </w:rPr>
        <w:t xml:space="preserve">la copie des artefacts finaux dans release-out/ (dossier exclu de Git) ;</w:t>
      </w:r>
    </w:p>
    <w:p>
      <w:pPr>
        <w:pStyle w:val="ListParagraph"/>
        <w:numPr>
          <w:ilvl w:val="0"/>
          <w:numId w:val="2"/>
        </w:numPr>
        <w:spacing w:after="80" w:line="276"/>
      </w:pPr>
      <w:r>
        <w:rPr>
          <w:rFonts w:ascii="Calibri" w:cs="Calibri" w:eastAsia="Calibri" w:hAnsi="Calibri"/>
          <w:sz w:val="21"/>
          <w:szCs w:val="21"/>
        </w:rPr>
        <w:t xml:space="preserve">la génération de latest.json, le manifeste que l'application lit pour savoir si une nouvelle version existe.</w:t>
      </w:r>
    </w:p>
    <w:p>
      <w:pPr>
        <w:pStyle w:val="Heading1"/>
        <w:pBdr>
          <w:bottom w:val="single" w:color="C9C2B4" w:sz="6" w:space="4"/>
        </w:pBdr>
        <w:spacing w:after="160" w:before="360"/>
      </w:pPr>
      <w:r>
        <w:rPr>
          <w:rFonts w:ascii="Calibri" w:cs="Calibri" w:eastAsia="Calibri" w:hAnsi="Calibri"/>
          <w:b/>
          <w:bCs/>
          <w:color w:val="1F3B2C"/>
          <w:sz w:val="30"/>
          <w:szCs w:val="30"/>
        </w:rPr>
        <w:t xml:space="preserve">4. Après le script — publication</w:t>
      </w:r>
    </w:p>
    <w:p>
      <w:pPr>
        <w:spacing w:after="140" w:line="288"/>
      </w:pPr>
      <w:r>
        <w:rPr>
          <w:rFonts w:ascii="Calibri" w:cs="Calibri" w:eastAsia="Calibri" w:hAnsi="Calibri"/>
          <w:sz w:val="21"/>
          <w:szCs w:val="21"/>
        </w:rPr>
        <w:t xml:space="preserve">Le dossier release-out/ contient quatre fichiers à mettre en ligne sur eigenvertex.com, à l'emplacement attendu par l'application (défini dans tauri.conf.json, section plugins.updater.endpoints) :</w:t>
      </w:r>
    </w:p>
    <w:p>
      <w:pPr>
        <w:pStyle w:val="ListParagraph"/>
        <w:numPr>
          <w:ilvl w:val="0"/>
          <w:numId w:val="2"/>
        </w:numPr>
        <w:spacing w:after="80" w:line="276"/>
      </w:pPr>
      <w:r>
        <w:rPr>
          <w:rFonts w:ascii="Calibri" w:cs="Calibri" w:eastAsia="Calibri" w:hAnsi="Calibri"/>
          <w:sz w:val="21"/>
          <w:szCs w:val="21"/>
        </w:rPr>
        <w:t xml:space="preserve">le fichier .dmg — lien de téléchargement direct pour la page du site ;</w:t>
      </w:r>
    </w:p>
    <w:p>
      <w:pPr>
        <w:pStyle w:val="ListParagraph"/>
        <w:numPr>
          <w:ilvl w:val="0"/>
          <w:numId w:val="2"/>
        </w:numPr>
        <w:spacing w:after="80" w:line="276"/>
      </w:pPr>
      <w:r>
        <w:rPr>
          <w:rFonts w:ascii="Calibri" w:cs="Calibri" w:eastAsia="Calibri" w:hAnsi="Calibri"/>
          <w:sz w:val="21"/>
          <w:szCs w:val="21"/>
        </w:rPr>
        <w:t xml:space="preserve">le fichier .app.tar.gz et son .sig — interrogés par la fonction de mise à jour automatique intégrée à l'application, à chaque lancement ;</w:t>
      </w:r>
    </w:p>
    <w:p>
      <w:pPr>
        <w:pStyle w:val="ListParagraph"/>
        <w:numPr>
          <w:ilvl w:val="0"/>
          <w:numId w:val="2"/>
        </w:numPr>
        <w:spacing w:after="80" w:line="276"/>
      </w:pPr>
      <w:r>
        <w:rPr>
          <w:rFonts w:ascii="Calibri" w:cs="Calibri" w:eastAsia="Calibri" w:hAnsi="Calibri"/>
          <w:sz w:val="21"/>
          <w:szCs w:val="21"/>
        </w:rPr>
        <w:t xml:space="preserve">latest.json — le manifeste consulté en premier par cette même fonction.</w:t>
      </w:r>
    </w:p>
    <w:p>
      <w:pPr>
        <w:spacing w:after="140" w:line="288"/>
      </w:pPr>
      <w:r>
        <w:rPr>
          <w:rFonts w:ascii="Calibri" w:cs="Calibri" w:eastAsia="Calibri" w:hAnsi="Calibri"/>
          <w:sz w:val="21"/>
          <w:szCs w:val="21"/>
        </w:rPr>
        <w:t xml:space="preserve">Les quatre fichiers sont à déposer dans static/downloads/eigen-desktop/ du projet eigenvertex.com (un README y documente les noms attendus) — c'est ce dossier que la page de téléchargement et l'updater intégré à l'application interrogent tous les deux. Le .dmg porte un nom versionné (ex. Eigen Desktop_0.1.1_aarch64.dmg) ; l'ancien peut être supprimé, il n'est plus référencé une fois latest.json mis à jour. Les trois autres fichiers gardent le même nom à chaque release et écrasent simplement les précédents.</w:t>
      </w:r>
    </w:p>
    <w:p>
      <w:pPr>
        <w:spacing w:after="140" w:line="288"/>
      </w:pPr>
      <w:r>
        <w:rPr>
          <w:rFonts w:ascii="Calibri" w:cs="Calibri" w:eastAsia="Calibri" w:hAnsi="Calibri"/>
          <w:sz w:val="21"/>
          <w:szCs w:val="21"/>
        </w:rPr>
        <w:t xml:space="preserve">Si la page ne montre pas tout de suite la nouvelle version après le dépôt des fichiers : un rafraîchissement forcé (Cmd+Shift+R) suffit — la page lit latest.json côté client, un onglet resté ouvert avant le dépôt garde l'ancienne version en cache (constaté le 9 septembre 2026, ce n'est pas un bug).</w:t>
      </w:r>
    </w:p>
    <w:p>
      <w:pPr>
        <w:spacing w:after="140" w:line="288"/>
      </w:pPr>
      <w:r>
        <w:rPr>
          <w:rFonts w:ascii="Calibri" w:cs="Calibri" w:eastAsia="Calibri" w:hAnsi="Calibri"/>
          <w:sz w:val="21"/>
          <w:szCs w:val="21"/>
        </w:rPr>
        <w:t xml:space="preserve">Avant de lancer la release suivante, penser à incrémenter le champ "version" dans app/src-tauri/tauri.conf.json : le script se contente de lire cette valeur, il ne la modifie jamais lui-même.</w:t>
      </w:r>
    </w:p>
    <w:p>
      <w:pPr>
        <w:pStyle w:val="Heading1"/>
        <w:pBdr>
          <w:bottom w:val="single" w:color="C9C2B4" w:sz="6" w:space="4"/>
        </w:pBdr>
        <w:spacing w:after="160" w:before="360"/>
      </w:pPr>
      <w:r>
        <w:rPr>
          <w:rFonts w:ascii="Calibri" w:cs="Calibri" w:eastAsia="Calibri" w:hAnsi="Calibri"/>
          <w:b/>
          <w:bCs/>
          <w:color w:val="1F3B2C"/>
          <w:sz w:val="30"/>
          <w:szCs w:val="30"/>
        </w:rPr>
        <w:t xml:space="preserve">5. Dépannage — problèmes déjà rencontrés</w:t>
      </w:r>
    </w:p>
    <w:p>
      <w:pPr>
        <w:spacing w:after="140" w:line="288"/>
      </w:pPr>
      <w:r>
        <w:rPr>
          <w:rFonts w:ascii="Calibri" w:cs="Calibri" w:eastAsia="Calibri" w:hAnsi="Calibri"/>
          <w:sz w:val="21"/>
          <w:szCs w:val="21"/>
        </w:rPr>
        <w:t xml:space="preserve">Cette section répertorie les erreurs déjà vues lors des premières releases, avec leur cause et leur correctif, pour ne pas perdre de temps à les re-diagnostiquer.</w:t>
      </w:r>
    </w:p>
    <w:p>
      <w:pPr>
        <w:pStyle w:val="Heading2"/>
        <w:spacing w:after="120" w:before="260"/>
      </w:pPr>
      <w:r>
        <w:rPr>
          <w:rFonts w:ascii="Calibri" w:cs="Calibri" w:eastAsia="Calibri" w:hAnsi="Calibri"/>
          <w:b/>
          <w:bCs/>
          <w:color w:val="1F3B2C"/>
          <w:sz w:val="24"/>
          <w:szCs w:val="24"/>
        </w:rPr>
        <w:t xml:space="preserve">« unexpected argument '--release' found »</w:t>
      </w:r>
    </w:p>
    <w:p>
      <w:pPr>
        <w:spacing w:after="140" w:line="288"/>
      </w:pPr>
      <w:r>
        <w:rPr>
          <w:rFonts w:ascii="Calibri" w:cs="Calibri" w:eastAsia="Calibri" w:hAnsi="Calibri"/>
          <w:sz w:val="21"/>
          <w:szCs w:val="21"/>
        </w:rPr>
        <w:t xml:space="preserve">cargo tauri build compile déjà en profil release par défaut — --release n'existe pas comme option de cette commande (seul --debug fait basculer vers un profil de debug). Solution : lancer cargo tauri build sans argument.</w:t>
      </w:r>
    </w:p>
    <w:p>
      <w:pPr>
        <w:pStyle w:val="Heading2"/>
        <w:spacing w:after="120" w:before="260"/>
      </w:pPr>
      <w:r>
        <w:rPr>
          <w:rFonts w:ascii="Calibri" w:cs="Calibri" w:eastAsia="Calibri" w:hAnsi="Calibri"/>
          <w:b/>
          <w:bCs/>
          <w:color w:val="1F3B2C"/>
          <w:sz w:val="24"/>
          <w:szCs w:val="24"/>
        </w:rPr>
        <w:t xml:space="preserve">« npm error code EBADENGINE »</w:t>
      </w:r>
    </w:p>
    <w:p>
      <w:pPr>
        <w:spacing w:after="140" w:line="288"/>
      </w:pPr>
      <w:r>
        <w:rPr>
          <w:rFonts w:ascii="Calibri" w:cs="Calibri" w:eastAsia="Calibri" w:hAnsi="Calibri"/>
          <w:sz w:val="21"/>
          <w:szCs w:val="21"/>
        </w:rPr>
        <w:t xml:space="preserve">La version de Node active ne correspond pas à l'intervalle attendu par le frontend, et engine-strict fait échouer l'installation plutôt que d'avertir. Solution : nvm use 24 avant de relancer (voir §1.2).</w:t>
      </w:r>
    </w:p>
    <w:p>
      <w:pPr>
        <w:pStyle w:val="Heading2"/>
        <w:spacing w:after="120" w:before="260"/>
      </w:pPr>
      <w:r>
        <w:rPr>
          <w:rFonts w:ascii="Calibri" w:cs="Calibri" w:eastAsia="Calibri" w:hAnsi="Calibri"/>
          <w:b/>
          <w:bCs/>
          <w:color w:val="1F3B2C"/>
          <w:sz w:val="24"/>
          <w:szCs w:val="24"/>
        </w:rPr>
        <w:t xml:space="preserve">« zsh: command not found: nvm »</w:t>
      </w:r>
    </w:p>
    <w:p>
      <w:pPr>
        <w:spacing w:after="140" w:line="288"/>
      </w:pPr>
      <w:r>
        <w:rPr>
          <w:rFonts w:ascii="Calibri" w:cs="Calibri" w:eastAsia="Calibri" w:hAnsi="Calibri"/>
          <w:sz w:val="21"/>
          <w:szCs w:val="21"/>
        </w:rPr>
        <w:t xml:space="preserve">Le bloc d'initialisation de nvm a disparu du .zshrc. Voir l'encadré du §1.2 pour le remettre en place.</w:t>
      </w:r>
    </w:p>
    <w:p>
      <w:pPr>
        <w:pStyle w:val="Heading2"/>
        <w:spacing w:after="120" w:before="260"/>
      </w:pPr>
      <w:r>
        <w:rPr>
          <w:rFonts w:ascii="Calibri" w:cs="Calibri" w:eastAsia="Calibri" w:hAnsi="Calibri"/>
          <w:b/>
          <w:bCs/>
          <w:color w:val="1F3B2C"/>
          <w:sz w:val="24"/>
          <w:szCs w:val="24"/>
        </w:rPr>
        <w:t xml:space="preserve">« A public key has been found, but no private key. Make sure to set TAURI_SIGNING_PRIVATE_KEY environment variable. »</w:t>
      </w:r>
    </w:p>
    <w:p>
      <w:pPr>
        <w:spacing w:after="140" w:line="288"/>
      </w:pPr>
      <w:r>
        <w:rPr>
          <w:rFonts w:ascii="Calibri" w:cs="Calibri" w:eastAsia="Calibri" w:hAnsi="Calibri"/>
          <w:sz w:val="21"/>
          <w:szCs w:val="21"/>
        </w:rPr>
        <w:t xml:space="preserve">Cette erreur peut apparaître en toute fin de build, après une notarisation déjà réussie. L'étape de signature automatique de l'artefact de mise à jour, à l'intérieur de cargo tauri build, ne lit que le contenu de la clé (TAURI_SIGNING_PRIVATE_KEY) — jamais un simple chemin de fichier (TAURI_SIGNING_PRIVATE_KEY_PATH), contrairement à la commande séparée cargo tauri signer sign qui accepte les deux.</w:t>
      </w:r>
    </w:p>
    <w:p>
      <w:pPr>
        <w:spacing w:after="140" w:line="288"/>
      </w:pPr>
      <w:r>
        <w:rPr>
          <w:rFonts w:ascii="Calibri" w:cs="Calibri" w:eastAsia="Calibri" w:hAnsi="Calibri"/>
          <w:sz w:val="21"/>
          <w:szCs w:val="21"/>
        </w:rPr>
        <w:t xml:space="preserve">Le script release-mac.sh dérive maintenant automatiquement le contenu depuis le chemin si besoin, ce qui évite cette erreur. Si elle survient malgré tout, il n'est pas nécessaire de relancer tout le build (la notarisation, déjà faite, prend du temps) — seule la signature manquante peut être régénérée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cargo tauri signer sign "chemin/vers/Eigen Desktop.app.tar.gz"</w:t>
            </w:r>
          </w:p>
        </w:tc>
      </w:tr>
    </w:tbl>
    <w:p>
      <w:pPr>
        <w:pStyle w:val="Heading2"/>
        <w:spacing w:after="120" w:before="260"/>
      </w:pPr>
      <w:r>
        <w:rPr>
          <w:rFonts w:ascii="Calibri" w:cs="Calibri" w:eastAsia="Calibri" w:hAnsi="Calibri"/>
          <w:b/>
          <w:bCs/>
          <w:color w:val="1F3B2C"/>
          <w:sz w:val="24"/>
          <w:szCs w:val="24"/>
        </w:rPr>
        <w:t xml:space="preserve">Erreurs de compilation dans crates/windows-capture</w:t>
      </w:r>
    </w:p>
    <w:p>
      <w:pPr>
        <w:spacing w:after="140" w:line="288"/>
      </w:pPr>
      <w:r>
        <w:rPr>
          <w:rFonts w:ascii="Calibri" w:cs="Calibri" w:eastAsia="Calibri" w:hAnsi="Calibri"/>
          <w:sz w:val="21"/>
          <w:szCs w:val="21"/>
        </w:rPr>
        <w:t xml:space="preserve">Un simple cargo check, lancé sans préciser de paquet, vérifie tous les membres du workspace, y compris ceux réservés à Windows. crates/windows-capture n'entre jamais dans un build macOS de l'application (elle est conditionnée à cfg(target_os = "windows") dans tauri-plugin-capture/Cargo.toml) — des erreurs dedans peuvent donc être ignorées pour une release macOS. Pour vérifier uniquement ce qui compte réellement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cargo check -p companion</w:t>
            </w:r>
          </w:p>
        </w:tc>
      </w:tr>
    </w:tbl>
    <w:p>
      <w:pPr>
        <w:pStyle w:val="Heading2"/>
        <w:spacing w:after="120" w:before="260"/>
      </w:pPr>
      <w:r>
        <w:rPr>
          <w:rFonts w:ascii="Calibri" w:cs="Calibri" w:eastAsia="Calibri" w:hAnsi="Calibri"/>
          <w:b/>
          <w:bCs/>
          <w:color w:val="1F3B2C"/>
          <w:sz w:val="24"/>
          <w:szCs w:val="24"/>
        </w:rPr>
        <w:t xml:space="preserve">« find: .../app/src-tauri/target/release/bundle/dmg: No such file or directory »</w:t>
      </w:r>
    </w:p>
    <w:p>
      <w:pPr>
        <w:spacing w:after="140" w:line="288"/>
      </w:pPr>
      <w:r>
        <w:rPr>
          <w:rFonts w:ascii="Calibri" w:cs="Calibri" w:eastAsia="Calibri" w:hAnsi="Calibri"/>
          <w:sz w:val="21"/>
          <w:szCs w:val="21"/>
        </w:rPr>
        <w:t xml:space="preserve">Apparaît en toute fin de script, alors que le build a pourtant réussi (notarisation acceptée, .sig généré) — seule la dernière étape du script (rassembler les fichiers) échoue. Cause : ce dépôt est un workspace Cargo (section [workspace] à la racine de Cargo.toml), donc cargo tauri build écrit sa sortie dans target/ à la racine du dépôt, jamais dans app/src-tauri/target/. Le script cherchait au mauvais endroit ; corrigé (BUNDLE_DIR pointe maintenant sur la racine du dépôt). Si le build a déjà réussi avant que cette erreur n'apparaisse, pas besoin de le relancer (la notarisation prend du temps) : les fichiers existent déjà à l'emplacement corrigé, seule la copie finale vers release-out/ doit être refaite.</w:t>
      </w:r>
    </w:p>
    <w:p>
      <w:pPr>
        <w:pStyle w:val="Heading2"/>
        <w:spacing w:after="120" w:before="260"/>
      </w:pPr>
      <w:r>
        <w:rPr>
          <w:rFonts w:ascii="Calibri" w:cs="Calibri" w:eastAsia="Calibri" w:hAnsi="Calibri"/>
          <w:b/>
          <w:bCs/>
          <w:color w:val="1F3B2C"/>
          <w:sz w:val="24"/>
          <w:szCs w:val="24"/>
        </w:rPr>
        <w:t xml:space="preserve">« read: -p: no coprocess » (11 septembre 2026)</w:t>
      </w:r>
    </w:p>
    <w:p>
      <w:pPr>
        <w:spacing w:after="140" w:line="288"/>
      </w:pPr>
      <w:r>
        <w:rPr>
          <w:rFonts w:ascii="Calibri" w:cs="Calibri" w:eastAsia="Calibri" w:hAnsi="Calibri"/>
          <w:sz w:val="21"/>
          <w:szCs w:val="21"/>
        </w:rPr>
        <w:t xml:space="preserve">Rencontré en essayant de saisir les secrets du chapitre 2 au clavier via read -p "..." au lieu de les stocker dans .zshrc. En zsh, l'option -p de read ne veut pas dire « afficher une invite » comme en bash, mais « lire depuis un coprocess » — la commande échoue, silencieusement pour l'utilisateur, et surtout laisse inchangée l'ancienne valeur déjà exportée dans le shell. C'est ce qui a produit, dans les faits, un « 401 Invalid credentials » à la notarisation qui n'avait rien à voir avec de vrais identifiants Apple incorrects : c'étaient encore des valeurs de test d'un essai précédent. Sans objet depuis que les secrets vivent dans .zshrc (chapitre 2) — à garder en tête si jamais une saisie manuelle redevient nécessaire un jour : préférer echo -n "invite" suivi de read (sans -p) plutôt que la syntaxe bash.</w:t>
      </w:r>
    </w:p>
    <w:p>
      <w:pPr>
        <w:spacing w:after="200"/>
      </w:pPr>
    </w:p>
    <w:p>
      <w:pPr>
        <w:pBdr>
          <w:top w:val="single" w:color="C9C2B4" w:sz="4" w:space="8"/>
        </w:pBdr>
        <w:spacing w:before="120"/>
      </w:pPr>
      <w:r>
        <w:rPr>
          <w:rFonts w:ascii="Calibri" w:cs="Calibri" w:eastAsia="Calibri" w:hAnsi="Calibri"/>
          <w:i/>
          <w:iCs/>
          <w:color w:val="666666"/>
          <w:sz w:val="18"/>
          <w:szCs w:val="18"/>
        </w:rPr>
        <w:t xml:space="preserve">Voir aussi docs/eigen-desktop-packaging-and-updates.md pour le contexte et les décisions d'architecture (pourquoi l'auto-hébergement plutôt que GitHub, fonctionnement détaillé de l'updater).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2026-09-11T13:58:19.388Z</dcterms:created>
  <dcterms:modified xsi:type="dcterms:W3CDTF">2026-09-11T13:58:19.404Z</dcterms:modified>
</cp:coreProperties>
</file>

<file path=docProps/custom.xml><?xml version="1.0" encoding="utf-8"?>
<Properties xmlns="http://schemas.openxmlformats.org/officeDocument/2006/custom-properties" xmlns:vt="http://schemas.openxmlformats.org/officeDocument/2006/docPropsVTypes"/>
</file>