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B889F" w14:textId="77777777" w:rsidR="005E5F39" w:rsidRDefault="005E5F39" w:rsidP="005E5F39">
      <w:r>
        <w:t># Kilosort2.5: automated spike sorting with drift correction and template matching on GPUs #</w:t>
      </w:r>
    </w:p>
    <w:p w14:paraId="4654F84E" w14:textId="77777777" w:rsidR="005E5F39" w:rsidRDefault="005E5F39" w:rsidP="005E5F39"/>
    <w:p w14:paraId="44C6992F" w14:textId="77777777" w:rsidR="005E5F39" w:rsidRDefault="005E5F39" w:rsidP="005E5F39">
      <w:r>
        <w:t>*updated from Kilosort2 on Oct 28, 2020. The repository name has changed to just "</w:t>
      </w:r>
      <w:proofErr w:type="spellStart"/>
      <w:r>
        <w:t>Kilosort</w:t>
      </w:r>
      <w:proofErr w:type="spellEnd"/>
      <w:r>
        <w:t xml:space="preserve">", and we'll keep track of versions via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releases.*</w:t>
      </w:r>
      <w:proofErr w:type="gramEnd"/>
      <w:r>
        <w:t xml:space="preserve"> </w:t>
      </w:r>
    </w:p>
    <w:p w14:paraId="11EF798B" w14:textId="77777777" w:rsidR="005E5F39" w:rsidRDefault="005E5F39" w:rsidP="005E5F39"/>
    <w:p w14:paraId="2B167854" w14:textId="77777777" w:rsidR="005E5F39" w:rsidRDefault="005E5F39" w:rsidP="005E5F39">
      <w:proofErr w:type="gramStart"/>
      <w:r>
        <w:t>![</w:t>
      </w:r>
      <w:proofErr w:type="gramEnd"/>
      <w:r>
        <w:t>](https://github.com/MouseLand/Kilosort/blob/main/Docs/img/templates.png)</w:t>
      </w:r>
    </w:p>
    <w:p w14:paraId="1812F626" w14:textId="77777777" w:rsidR="005E5F39" w:rsidRDefault="005E5F39" w:rsidP="005E5F39"/>
    <w:p w14:paraId="2A79DC29" w14:textId="77777777" w:rsidR="005E5F39" w:rsidRDefault="005E5F39" w:rsidP="005E5F39">
      <w:r>
        <w:t xml:space="preserve">Welcome to Kilosort2.5, a MATLAB package for spike sorting electrophysiological data up to 1024 channels. In many cases, and especially for </w:t>
      </w:r>
      <w:proofErr w:type="spellStart"/>
      <w:r>
        <w:t>Neuropixels</w:t>
      </w:r>
      <w:proofErr w:type="spellEnd"/>
      <w:r>
        <w:t xml:space="preserve"> probes, the automated output of Kilosort2.5 requires minimal manual curation. To learn about Kilosort2.5, the primary reference is the </w:t>
      </w:r>
      <w:proofErr w:type="spellStart"/>
      <w:r>
        <w:t>Neuropixels</w:t>
      </w:r>
      <w:proofErr w:type="spellEnd"/>
      <w:r>
        <w:t xml:space="preserve"> 2.0 [paper](https://www.biorxiv.org/content/10.1101/2020.10.27.358291v1). The </w:t>
      </w:r>
      <w:proofErr w:type="spellStart"/>
      <w:r>
        <w:t>Github</w:t>
      </w:r>
      <w:proofErr w:type="spellEnd"/>
      <w:r>
        <w:t xml:space="preserve"> wiki still refers to Kilosort2, and it will be updated. </w:t>
      </w:r>
    </w:p>
    <w:p w14:paraId="1FFFC7E5" w14:textId="77777777" w:rsidR="005E5F39" w:rsidRDefault="005E5F39" w:rsidP="005E5F39"/>
    <w:p w14:paraId="32A45C1B" w14:textId="77777777" w:rsidR="005E5F39" w:rsidRDefault="005E5F39" w:rsidP="005E5F39">
      <w:r>
        <w:t xml:space="preserve">Kilosort2.5 improves on Kilosort2 primarily in the type of drift correction we use. Where Kilosort2 modified templates as a function of time/drift (a drift **tracking** approach), Kilosort2.5 corrects the raw data directly via a sub-pixel registration process (a drift **correction** approach). Kilosort2.5 has not been as broadly tested as </w:t>
      </w:r>
      <w:proofErr w:type="gramStart"/>
      <w:r>
        <w:t>Kilosort2, but</w:t>
      </w:r>
      <w:proofErr w:type="gramEnd"/>
      <w:r>
        <w:t xml:space="preserve"> is expected to work out of the box on </w:t>
      </w:r>
      <w:proofErr w:type="spellStart"/>
      <w:r>
        <w:t>Neuropixels</w:t>
      </w:r>
      <w:proofErr w:type="spellEnd"/>
      <w:r>
        <w:t xml:space="preserve"> 1.0 and 2.0 probes, as well as other probes with vertical pitch &lt;=40um. For other recording methods, like tetrodes or single-channel recordings, you should test empirically if v2.5 or v2.0 works better for you (use the "releases" on the </w:t>
      </w:r>
      <w:proofErr w:type="spellStart"/>
      <w:r>
        <w:t>github</w:t>
      </w:r>
      <w:proofErr w:type="spellEnd"/>
      <w:r>
        <w:t xml:space="preserve"> page to download older versions). </w:t>
      </w:r>
    </w:p>
    <w:p w14:paraId="666E4F53" w14:textId="77777777" w:rsidR="005E5F39" w:rsidRDefault="005E5F39" w:rsidP="005E5F39"/>
    <w:p w14:paraId="30E602FD" w14:textId="77777777" w:rsidR="005E5F39" w:rsidRDefault="005E5F39" w:rsidP="005E5F39">
      <w:r>
        <w:t>Kilosort2 can still be accessed by downloading the release "</w:t>
      </w:r>
      <w:proofErr w:type="spellStart"/>
      <w:r>
        <w:t>Kilosort</w:t>
      </w:r>
      <w:proofErr w:type="spellEnd"/>
      <w:r>
        <w:t xml:space="preserve"> 2.0". It improves on the original </w:t>
      </w:r>
      <w:proofErr w:type="spellStart"/>
      <w:r>
        <w:t>Kilosort</w:t>
      </w:r>
      <w:proofErr w:type="spellEnd"/>
      <w:r>
        <w:t xml:space="preserve"> primarily by employing drift correction, which changes the templates continuously as a function of drift. Drift correction does not depend on a particular probe geometry, but denser spacing of sites generally helps to better track neurons, especially if the probe movement is large. Kilosort2 has been primarily developed on awake, head-fixed recordings from </w:t>
      </w:r>
      <w:proofErr w:type="spellStart"/>
      <w:r>
        <w:t>Neuropixels</w:t>
      </w:r>
      <w:proofErr w:type="spellEnd"/>
      <w:r>
        <w:t xml:space="preserve"> 1.0 data, but has also been tested in a few other configurations. To get a sense of how probe drift affects spike sorting, check out our "</w:t>
      </w:r>
      <w:proofErr w:type="spellStart"/>
      <w:r>
        <w:t>eMouse</w:t>
      </w:r>
      <w:proofErr w:type="spellEnd"/>
      <w:r>
        <w:t xml:space="preserve">" simulation [here](https://github.com/MouseLand/Kilosort2/tree/master/eMouse_drift) and [its wiki </w:t>
      </w:r>
      <w:proofErr w:type="gramStart"/>
      <w:r>
        <w:t>page](</w:t>
      </w:r>
      <w:proofErr w:type="gramEnd"/>
      <w:r>
        <w:t>https://github.com/MouseLand/Kilosort2/wiki/4.-eMouse-simulator-with-drift).</w:t>
      </w:r>
    </w:p>
    <w:p w14:paraId="030D639A" w14:textId="77777777" w:rsidR="005E5F39" w:rsidRDefault="005E5F39" w:rsidP="005E5F39"/>
    <w:p w14:paraId="33B2CD8F" w14:textId="77777777" w:rsidR="005E5F39" w:rsidRDefault="005E5F39" w:rsidP="005E5F39">
      <w:r>
        <w:t xml:space="preserve">To aid in setting up a Kilosort2/2.5 run on your own probe configuration, we have developed a [graphical user interface](https://github.com/MouseLand/Kilosort/wiki/1.-The-GUI) where </w:t>
      </w:r>
      <w:proofErr w:type="spellStart"/>
      <w:r>
        <w:t>filepaths</w:t>
      </w:r>
      <w:proofErr w:type="spellEnd"/>
      <w:r>
        <w:t xml:space="preserve"> can be set and data loaded and visually inspected, to make sure Kilosort2/2.5 sees it correctly. The picture above is another GUI visualization: it shows the templates detected by Kilosort2 over a 60ms interval from a </w:t>
      </w:r>
      <w:proofErr w:type="spellStart"/>
      <w:r>
        <w:t>Neuropixels</w:t>
      </w:r>
      <w:proofErr w:type="spellEnd"/>
      <w:r>
        <w:t xml:space="preserve"> recording. The final output of Kilosort2/2.5 can be visualized and curated in the [</w:t>
      </w:r>
      <w:proofErr w:type="spellStart"/>
      <w:r>
        <w:t>Phy</w:t>
      </w:r>
      <w:proofErr w:type="spellEnd"/>
      <w:r>
        <w:t xml:space="preserve"> </w:t>
      </w:r>
      <w:proofErr w:type="gramStart"/>
      <w:r>
        <w:t>GUI](</w:t>
      </w:r>
      <w:proofErr w:type="gramEnd"/>
      <w:r>
        <w:t xml:space="preserve">https://github.com/kwikteam/phy), which must be installed separately. Since </w:t>
      </w:r>
      <w:proofErr w:type="spellStart"/>
      <w:r>
        <w:t>Phy</w:t>
      </w:r>
      <w:proofErr w:type="spellEnd"/>
      <w:r>
        <w:t xml:space="preserve"> is in Python, you will also need the [</w:t>
      </w:r>
      <w:proofErr w:type="spellStart"/>
      <w:r>
        <w:t>npy-</w:t>
      </w:r>
      <w:proofErr w:type="gramStart"/>
      <w:r>
        <w:t>matlab</w:t>
      </w:r>
      <w:proofErr w:type="spellEnd"/>
      <w:r>
        <w:t xml:space="preserve"> ]</w:t>
      </w:r>
      <w:proofErr w:type="gramEnd"/>
      <w:r>
        <w:t xml:space="preserve">(https://github.com/kwikteam/npy-matlab) package. </w:t>
      </w:r>
    </w:p>
    <w:p w14:paraId="6D84ACC8" w14:textId="77777777" w:rsidR="005E5F39" w:rsidRDefault="005E5F39" w:rsidP="005E5F39"/>
    <w:p w14:paraId="15E57097" w14:textId="77777777" w:rsidR="005E5F39" w:rsidRDefault="005E5F39" w:rsidP="005E5F39">
      <w:r>
        <w:t>### Installation ###</w:t>
      </w:r>
    </w:p>
    <w:p w14:paraId="1E1D151E" w14:textId="77777777" w:rsidR="005E5F39" w:rsidRDefault="005E5F39" w:rsidP="005E5F39"/>
    <w:p w14:paraId="5CBFE595" w14:textId="77777777" w:rsidR="005E5F39" w:rsidRDefault="005E5F39" w:rsidP="005E5F39">
      <w:r>
        <w:t>Required toolboxes: parallel computing toolbox, signal processing toolbox, Statistics and Machine Learning Toolbox, MATLAB &gt;=R2016b</w:t>
      </w:r>
    </w:p>
    <w:p w14:paraId="48D75C1F" w14:textId="77777777" w:rsidR="005E5F39" w:rsidRDefault="005E5F39" w:rsidP="005E5F39"/>
    <w:p w14:paraId="08F5E6AF" w14:textId="77777777" w:rsidR="005E5F39" w:rsidRDefault="005E5F39" w:rsidP="005E5F39">
      <w:r>
        <w:t>You must run and complete successfully `</w:t>
      </w:r>
      <w:proofErr w:type="spellStart"/>
      <w:r>
        <w:t>mexGPUall.m</w:t>
      </w:r>
      <w:proofErr w:type="spellEnd"/>
      <w:r>
        <w:t xml:space="preserve">` in the `CUDA` folder. This requires </w:t>
      </w:r>
      <w:proofErr w:type="spellStart"/>
      <w:r>
        <w:t>mexcuda</w:t>
      </w:r>
      <w:proofErr w:type="spellEnd"/>
      <w:r>
        <w:t xml:space="preserve"> support, which comes with the parallel computing toolbox. To set up </w:t>
      </w:r>
      <w:proofErr w:type="spellStart"/>
      <w:r>
        <w:t>mexcuda</w:t>
      </w:r>
      <w:proofErr w:type="spellEnd"/>
      <w:r>
        <w:t xml:space="preserve"> compilation, install the exact version of the CUDA toolkit compatible with your MATLAB version (see [here](https://www.mathworks.com/help/distcomp/gpu-support-by-release.html)). On Windows, you must also install a CPU compiler, for example the freely available [Visual Studio Community </w:t>
      </w:r>
      <w:proofErr w:type="gramStart"/>
      <w:r>
        <w:t>2013](</w:t>
      </w:r>
      <w:proofErr w:type="gramEnd"/>
      <w:r>
        <w:t>https://www.visualstudio.com/vs/older-downloads/). Note that the most recent editions of Visual Studio are usually not compatible with CUDA. If you had previously used a different CPU compiler in MATLAB, you must switch to the CUDA-compatible compiler using `</w:t>
      </w:r>
      <w:proofErr w:type="spellStart"/>
      <w:r>
        <w:t>mex</w:t>
      </w:r>
      <w:proofErr w:type="spellEnd"/>
      <w:r>
        <w:t xml:space="preserve"> -setup C++`. For more about </w:t>
      </w:r>
      <w:proofErr w:type="spellStart"/>
      <w:r>
        <w:t>mexcuda</w:t>
      </w:r>
      <w:proofErr w:type="spellEnd"/>
      <w:r>
        <w:t xml:space="preserve"> installation, see these [instructions](http://uk.mathworks.com/help/distcomp/mexcuda.html).</w:t>
      </w:r>
    </w:p>
    <w:p w14:paraId="5C9F7DBF" w14:textId="77777777" w:rsidR="005E5F39" w:rsidRDefault="005E5F39" w:rsidP="005E5F39"/>
    <w:p w14:paraId="6DA7EEBC" w14:textId="77777777" w:rsidR="005E5F39" w:rsidRDefault="005E5F39" w:rsidP="005E5F39">
      <w:r>
        <w:t>### General instructions for running Kilosort2 ###</w:t>
      </w:r>
    </w:p>
    <w:p w14:paraId="5E7EA725" w14:textId="77777777" w:rsidR="005E5F39" w:rsidRDefault="005E5F39" w:rsidP="005E5F39"/>
    <w:p w14:paraId="3BDF123B" w14:textId="77777777" w:rsidR="005E5F39" w:rsidRDefault="005E5F39" w:rsidP="005E5F39">
      <w:r>
        <w:t>#### Option 1: Using the GUI</w:t>
      </w:r>
    </w:p>
    <w:p w14:paraId="77CB2876" w14:textId="77777777" w:rsidR="005E5F39" w:rsidRDefault="005E5F39" w:rsidP="005E5F39"/>
    <w:p w14:paraId="47DC3E90" w14:textId="77777777" w:rsidR="005E5F39" w:rsidRDefault="005E5F39" w:rsidP="005E5F39">
      <w:r>
        <w:t>Navigate to the `</w:t>
      </w:r>
      <w:proofErr w:type="spellStart"/>
      <w:r>
        <w:t>Kilosort</w:t>
      </w:r>
      <w:proofErr w:type="spellEnd"/>
      <w:r>
        <w:t>` directory and run `</w:t>
      </w:r>
      <w:proofErr w:type="spellStart"/>
      <w:r>
        <w:t>kilosort</w:t>
      </w:r>
      <w:proofErr w:type="spellEnd"/>
      <w:r>
        <w:t>`:</w:t>
      </w:r>
    </w:p>
    <w:p w14:paraId="6758F25A" w14:textId="77777777" w:rsidR="005E5F39" w:rsidRDefault="005E5F39" w:rsidP="005E5F39">
      <w:r>
        <w:t>```</w:t>
      </w:r>
    </w:p>
    <w:p w14:paraId="5A5650F1" w14:textId="77777777" w:rsidR="005E5F39" w:rsidRDefault="005E5F39" w:rsidP="005E5F39">
      <w:r>
        <w:t>&gt;&gt; cd \my\</w:t>
      </w:r>
      <w:proofErr w:type="spellStart"/>
      <w:r>
        <w:t>kilosort</w:t>
      </w:r>
      <w:proofErr w:type="spellEnd"/>
      <w:r>
        <w:t>\directory\</w:t>
      </w:r>
    </w:p>
    <w:p w14:paraId="3C6C1D1F" w14:textId="77777777" w:rsidR="005E5F39" w:rsidRDefault="005E5F39" w:rsidP="005E5F39">
      <w:r>
        <w:t xml:space="preserve">&gt;&gt; </w:t>
      </w:r>
      <w:proofErr w:type="spellStart"/>
      <w:r>
        <w:t>kilosort</w:t>
      </w:r>
      <w:proofErr w:type="spellEnd"/>
    </w:p>
    <w:p w14:paraId="1AA5F380" w14:textId="77777777" w:rsidR="005E5F39" w:rsidRDefault="005E5F39" w:rsidP="005E5F39">
      <w:r>
        <w:t>```</w:t>
      </w:r>
    </w:p>
    <w:p w14:paraId="6B7B22AE" w14:textId="77777777" w:rsidR="005E5F39" w:rsidRDefault="005E5F39" w:rsidP="005E5F39">
      <w:r>
        <w:t xml:space="preserve">See the [GUI </w:t>
      </w:r>
      <w:proofErr w:type="gramStart"/>
      <w:r>
        <w:t>documentation](</w:t>
      </w:r>
      <w:proofErr w:type="gramEnd"/>
      <w:r>
        <w:t>https://github.com/MouseLand/Kilosort/wiki/1.-The-GUI) for more details.</w:t>
      </w:r>
    </w:p>
    <w:p w14:paraId="6DEE5B5A" w14:textId="77777777" w:rsidR="005E5F39" w:rsidRDefault="005E5F39" w:rsidP="005E5F39"/>
    <w:p w14:paraId="6C338C7F" w14:textId="77777777" w:rsidR="005E5F39" w:rsidRDefault="005E5F39" w:rsidP="005E5F39">
      <w:r>
        <w:t>#### Option 2: Using scripts (classic method)</w:t>
      </w:r>
    </w:p>
    <w:p w14:paraId="10A1C745" w14:textId="77777777" w:rsidR="005E5F39" w:rsidRDefault="005E5F39" w:rsidP="005E5F39"/>
    <w:p w14:paraId="29666188" w14:textId="77777777" w:rsidR="005E5F39" w:rsidRDefault="005E5F39" w:rsidP="005E5F39">
      <w:r>
        <w:t>1. Make a copy of `</w:t>
      </w:r>
      <w:proofErr w:type="spellStart"/>
      <w:r>
        <w:t>main_kilosort.m</w:t>
      </w:r>
      <w:proofErr w:type="spellEnd"/>
      <w:r>
        <w:t>` and `\</w:t>
      </w:r>
      <w:proofErr w:type="spellStart"/>
      <w:r>
        <w:t>configFiles</w:t>
      </w:r>
      <w:proofErr w:type="spellEnd"/>
      <w:r>
        <w:t>\</w:t>
      </w:r>
      <w:proofErr w:type="spellStart"/>
      <w:r>
        <w:t>StandardConfig_MOVEME.m</w:t>
      </w:r>
      <w:proofErr w:type="spellEnd"/>
      <w:r>
        <w:t xml:space="preserve">` and put them in a different directory. These files will contain your own settings, and you </w:t>
      </w:r>
      <w:proofErr w:type="gramStart"/>
      <w:r>
        <w:t>don't</w:t>
      </w:r>
      <w:proofErr w:type="gramEnd"/>
      <w:r>
        <w:t xml:space="preserve"> want them to be overwritten when you update </w:t>
      </w:r>
      <w:proofErr w:type="spellStart"/>
      <w:r>
        <w:t>Kilosort</w:t>
      </w:r>
      <w:proofErr w:type="spellEnd"/>
      <w:r>
        <w:t xml:space="preserve">.  </w:t>
      </w:r>
    </w:p>
    <w:p w14:paraId="57B8727A" w14:textId="77777777" w:rsidR="005E5F39" w:rsidRDefault="005E5F39" w:rsidP="005E5F39">
      <w:r>
        <w:lastRenderedPageBreak/>
        <w:t>2. Generate a channel map file for your probe using `\</w:t>
      </w:r>
      <w:proofErr w:type="spellStart"/>
      <w:r>
        <w:t>configFiles</w:t>
      </w:r>
      <w:proofErr w:type="spellEnd"/>
      <w:r>
        <w:t>\</w:t>
      </w:r>
      <w:proofErr w:type="spellStart"/>
      <w:r>
        <w:t>createChannelMap.m</w:t>
      </w:r>
      <w:proofErr w:type="spellEnd"/>
      <w:r>
        <w:t>` as a starting point.</w:t>
      </w:r>
    </w:p>
    <w:p w14:paraId="5A0C8484" w14:textId="77777777" w:rsidR="005E5F39" w:rsidRDefault="005E5F39" w:rsidP="005E5F39">
      <w:r>
        <w:t>3. Edit the config file with desired parameters. You should at least set the file paths `</w:t>
      </w:r>
      <w:proofErr w:type="spellStart"/>
      <w:r>
        <w:t>ops.fbinary</w:t>
      </w:r>
      <w:proofErr w:type="spellEnd"/>
      <w:r>
        <w:t>`, `</w:t>
      </w:r>
      <w:proofErr w:type="spellStart"/>
      <w:r>
        <w:t>ops.root</w:t>
      </w:r>
      <w:proofErr w:type="spellEnd"/>
      <w:r>
        <w:t>` and `</w:t>
      </w:r>
      <w:proofErr w:type="spellStart"/>
      <w:r>
        <w:t>ops.fproc</w:t>
      </w:r>
      <w:proofErr w:type="spellEnd"/>
      <w:r>
        <w:t>` (this file will not exist yet - `</w:t>
      </w:r>
      <w:proofErr w:type="spellStart"/>
      <w:r>
        <w:t>kilosort</w:t>
      </w:r>
      <w:proofErr w:type="spellEnd"/>
      <w:r>
        <w:t>` will create it), the sampling frequency `</w:t>
      </w:r>
      <w:proofErr w:type="spellStart"/>
      <w:r>
        <w:t>ops.fs</w:t>
      </w:r>
      <w:proofErr w:type="spellEnd"/>
      <w:r>
        <w:t>`, the number of channels in the file `</w:t>
      </w:r>
      <w:proofErr w:type="spellStart"/>
      <w:r>
        <w:t>ops.NchanTOT</w:t>
      </w:r>
      <w:proofErr w:type="spellEnd"/>
      <w:r>
        <w:t>` and the location of your channel map file `</w:t>
      </w:r>
      <w:proofErr w:type="spellStart"/>
      <w:r>
        <w:t>ops.chanMap</w:t>
      </w:r>
      <w:proofErr w:type="spellEnd"/>
      <w:r>
        <w:t>`.</w:t>
      </w:r>
    </w:p>
    <w:p w14:paraId="2D449FC2" w14:textId="77777777" w:rsidR="005E5F39" w:rsidRDefault="005E5F39" w:rsidP="005E5F39">
      <w:r>
        <w:t>4. Edit `</w:t>
      </w:r>
      <w:proofErr w:type="spellStart"/>
      <w:r>
        <w:t>main_kilosort.m</w:t>
      </w:r>
      <w:proofErr w:type="spellEnd"/>
      <w:r>
        <w:t>` so that the paths at the top ([lines 3–4](https://github.com/MouseLand/Kilosort/blob/main/main_kilosort.m#L3-L4)) point to your local copies of those GitHub repositories, and so that the configuration file is correctly specified ([lines 6–7](https://github.com/MouseLand/Kilosort/blob/2fba667359dbddbb0e52e67fa848f197e44cf5ef/main_kilosort.m#L6-L7)).</w:t>
      </w:r>
    </w:p>
    <w:p w14:paraId="3CB1AD38" w14:textId="77777777" w:rsidR="005E5F39" w:rsidRDefault="005E5F39" w:rsidP="005E5F39"/>
    <w:p w14:paraId="074F0BB9" w14:textId="77777777" w:rsidR="005E5F39" w:rsidRDefault="005E5F39" w:rsidP="005E5F39">
      <w:r>
        <w:t>### Parameters ###</w:t>
      </w:r>
    </w:p>
    <w:p w14:paraId="7E816B88" w14:textId="77777777" w:rsidR="005E5F39" w:rsidRDefault="005E5F39" w:rsidP="005E5F39"/>
    <w:p w14:paraId="46072A81" w14:textId="77777777" w:rsidR="005E5F39" w:rsidRDefault="005E5F39" w:rsidP="005E5F39">
      <w:r>
        <w:t>If you are unhappy with the quality of the automated sorting, try changing one of the main parameters:</w:t>
      </w:r>
    </w:p>
    <w:p w14:paraId="1BF6787F" w14:textId="77777777" w:rsidR="005E5F39" w:rsidRDefault="005E5F39" w:rsidP="005E5F39"/>
    <w:p w14:paraId="59796D9D" w14:textId="77777777" w:rsidR="005E5F39" w:rsidRDefault="005E5F39" w:rsidP="005E5F39">
      <w:r>
        <w:t>`</w:t>
      </w:r>
      <w:proofErr w:type="spellStart"/>
      <w:proofErr w:type="gramStart"/>
      <w:r>
        <w:t>ops.Th</w:t>
      </w:r>
      <w:proofErr w:type="spellEnd"/>
      <w:proofErr w:type="gramEnd"/>
      <w:r>
        <w:t xml:space="preserve"> = [10 4]` (default). Thresholds on spike detection used during the optimization `</w:t>
      </w:r>
      <w:proofErr w:type="gramStart"/>
      <w:r>
        <w:t>Th(</w:t>
      </w:r>
      <w:proofErr w:type="gramEnd"/>
      <w:r>
        <w:t>1)` or during the final pass `Th(2)`. These thresholds are applied to the template projections, not to the voltage. Typically, `</w:t>
      </w:r>
      <w:proofErr w:type="gramStart"/>
      <w:r>
        <w:t>Th(</w:t>
      </w:r>
      <w:proofErr w:type="gramEnd"/>
      <w:r>
        <w:t xml:space="preserve">1)` is high enough that the algorithm only picks up sortable units, while `Th(2)` is low enough that it can pick all of the spikes of these units. It </w:t>
      </w:r>
      <w:proofErr w:type="gramStart"/>
      <w:r>
        <w:t>doesn't</w:t>
      </w:r>
      <w:proofErr w:type="gramEnd"/>
      <w:r>
        <w:t xml:space="preserve"> matter if the final pass also collects noise: an additional per neuron threshold is set afterwards, and a splitting step ensures clusters with multiple units get split.</w:t>
      </w:r>
    </w:p>
    <w:p w14:paraId="226EF2D5" w14:textId="77777777" w:rsidR="005E5F39" w:rsidRDefault="005E5F39" w:rsidP="005E5F39"/>
    <w:p w14:paraId="1566A435" w14:textId="77777777" w:rsidR="005E5F39" w:rsidRDefault="005E5F39" w:rsidP="005E5F39">
      <w:r>
        <w:t>`</w:t>
      </w:r>
      <w:proofErr w:type="spellStart"/>
      <w:proofErr w:type="gramStart"/>
      <w:r>
        <w:t>ops.AUCsplit</w:t>
      </w:r>
      <w:proofErr w:type="spellEnd"/>
      <w:proofErr w:type="gramEnd"/>
      <w:r>
        <w:t xml:space="preserve"> = 0.9` (default). Threshold on the area under the curve (AUC) criterion for performing a split in the final step. If the AUC of the split is higher than this, that split is considered good. However, a good split only goes through if, additionally, the cross-correlogram of the split units does not contain a big dip at time 0.</w:t>
      </w:r>
    </w:p>
    <w:p w14:paraId="1DB63C07" w14:textId="77777777" w:rsidR="005E5F39" w:rsidRDefault="005E5F39" w:rsidP="005E5F39"/>
    <w:p w14:paraId="7329A9EA" w14:textId="77777777" w:rsidR="005E5F39" w:rsidRDefault="005E5F39" w:rsidP="005E5F39">
      <w:r>
        <w:t>`</w:t>
      </w:r>
      <w:proofErr w:type="spellStart"/>
      <w:r>
        <w:t>ops.lam</w:t>
      </w:r>
      <w:proofErr w:type="spellEnd"/>
      <w:r>
        <w:t xml:space="preserve"> = 10` (default). The individual spike amplitudes are biased towards the mean of the cluster by this factor; 50 is a lot, 0 is no bias.</w:t>
      </w:r>
    </w:p>
    <w:p w14:paraId="206859E4" w14:textId="77777777" w:rsidR="005E5F39" w:rsidRDefault="005E5F39" w:rsidP="005E5F39"/>
    <w:p w14:paraId="5E4D383F" w14:textId="77777777" w:rsidR="005E5F39" w:rsidRDefault="005E5F39" w:rsidP="005E5F39">
      <w:r>
        <w:t>A list of all the adjustable parameters is in the example configuration file.</w:t>
      </w:r>
    </w:p>
    <w:p w14:paraId="5373C079" w14:textId="77777777" w:rsidR="005E5F39" w:rsidRDefault="005E5F39" w:rsidP="005E5F39"/>
    <w:p w14:paraId="1AABB7E7" w14:textId="77777777" w:rsidR="005E5F39" w:rsidRDefault="005E5F39" w:rsidP="005E5F39">
      <w:r>
        <w:t xml:space="preserve">### Integration with </w:t>
      </w:r>
      <w:proofErr w:type="spellStart"/>
      <w:r>
        <w:t>Phy</w:t>
      </w:r>
      <w:proofErr w:type="spellEnd"/>
      <w:r>
        <w:t xml:space="preserve"> GUI ###</w:t>
      </w:r>
    </w:p>
    <w:p w14:paraId="48BAD982" w14:textId="77777777" w:rsidR="005E5F39" w:rsidRDefault="005E5F39" w:rsidP="005E5F39">
      <w:r>
        <w:lastRenderedPageBreak/>
        <w:t>Kilosort2 provides a results file called `</w:t>
      </w:r>
      <w:proofErr w:type="spellStart"/>
      <w:r>
        <w:t>rez</w:t>
      </w:r>
      <w:proofErr w:type="spellEnd"/>
      <w:r>
        <w:t>`, where the first column of `</w:t>
      </w:r>
      <w:proofErr w:type="spellStart"/>
      <w:r>
        <w:t>rez.st`are</w:t>
      </w:r>
      <w:proofErr w:type="spellEnd"/>
      <w:r>
        <w:t xml:space="preserve"> the spike times and the second column are the cluster identities. It also provides a field `</w:t>
      </w:r>
      <w:proofErr w:type="spellStart"/>
      <w:proofErr w:type="gramStart"/>
      <w:r>
        <w:t>rez.good</w:t>
      </w:r>
      <w:proofErr w:type="spellEnd"/>
      <w:proofErr w:type="gramEnd"/>
      <w:r>
        <w:t>` which is 1 if the algorithm classified that cluster as a good single unit. To visualize the results of Kilosort2, you can use [</w:t>
      </w:r>
      <w:proofErr w:type="spellStart"/>
      <w:r>
        <w:t>Phy</w:t>
      </w:r>
      <w:proofErr w:type="spellEnd"/>
      <w:r>
        <w:t xml:space="preserve">](https://github.com/kwikteam/phy), which also provides a manual clustering interface for refining the results of the algorithm. Kilosort2 automatically sets the "good" units in </w:t>
      </w:r>
      <w:proofErr w:type="spellStart"/>
      <w:r>
        <w:t>Phy</w:t>
      </w:r>
      <w:proofErr w:type="spellEnd"/>
      <w:r>
        <w:t xml:space="preserve"> based on a &lt;20% estimated contamination rate with spikes from other neurons (computed from the refractory period violations relative to expected).</w:t>
      </w:r>
    </w:p>
    <w:p w14:paraId="433719BB" w14:textId="77777777" w:rsidR="005E5F39" w:rsidRDefault="005E5F39" w:rsidP="005E5F39"/>
    <w:p w14:paraId="33E2FC0B" w14:textId="77777777" w:rsidR="005E5F39" w:rsidRDefault="005E5F39" w:rsidP="005E5F39">
      <w:r>
        <w:t xml:space="preserve">Because </w:t>
      </w:r>
      <w:proofErr w:type="spellStart"/>
      <w:r>
        <w:t>Phy</w:t>
      </w:r>
      <w:proofErr w:type="spellEnd"/>
      <w:r>
        <w:t xml:space="preserve"> is written in Python, you also need to install [</w:t>
      </w:r>
      <w:proofErr w:type="spellStart"/>
      <w:r>
        <w:t>npy-</w:t>
      </w:r>
      <w:proofErr w:type="gramStart"/>
      <w:r>
        <w:t>matlab</w:t>
      </w:r>
      <w:proofErr w:type="spellEnd"/>
      <w:r>
        <w:t>](</w:t>
      </w:r>
      <w:proofErr w:type="gramEnd"/>
      <w:r>
        <w:t>https://github.com/kwikteam/npy-matlab), to provide read/write functions from MATLAB to Python.</w:t>
      </w:r>
    </w:p>
    <w:p w14:paraId="25EBF50F" w14:textId="77777777" w:rsidR="005E5F39" w:rsidRDefault="005E5F39" w:rsidP="005E5F39"/>
    <w:p w14:paraId="682509BA" w14:textId="77777777" w:rsidR="005E5F39" w:rsidRDefault="005E5F39" w:rsidP="005E5F39">
      <w:r>
        <w:t>Detailed instructions for interpreting results are provided [here](https://github.com/kwikteam/phy-contrib/blob/master/docs/template-gui.md). That documentation was developed for Kilosort1, so things will look a little different with Kilosort2.</w:t>
      </w:r>
    </w:p>
    <w:p w14:paraId="6FF31722" w14:textId="77777777" w:rsidR="005E5F39" w:rsidRDefault="005E5F39" w:rsidP="005E5F39"/>
    <w:p w14:paraId="5BCB6923" w14:textId="77777777" w:rsidR="005E5F39" w:rsidRDefault="005E5F39" w:rsidP="005E5F39">
      <w:r>
        <w:t>### Credits ###</w:t>
      </w:r>
    </w:p>
    <w:p w14:paraId="258D523C" w14:textId="77777777" w:rsidR="005E5F39" w:rsidRDefault="005E5F39" w:rsidP="005E5F39"/>
    <w:p w14:paraId="39989E91" w14:textId="77777777" w:rsidR="005E5F39" w:rsidRDefault="005E5F39" w:rsidP="005E5F39">
      <w:r>
        <w:t xml:space="preserve">Kilosort2 by Marius </w:t>
      </w:r>
      <w:proofErr w:type="spellStart"/>
      <w:r>
        <w:t>Pachitariu</w:t>
      </w:r>
      <w:proofErr w:type="spellEnd"/>
      <w:r>
        <w:t xml:space="preserve">  </w:t>
      </w:r>
    </w:p>
    <w:p w14:paraId="2F07E131" w14:textId="77777777" w:rsidR="005E5F39" w:rsidRDefault="005E5F39" w:rsidP="005E5F39">
      <w:r>
        <w:t xml:space="preserve">GUI by Nick Steinmetz  </w:t>
      </w:r>
    </w:p>
    <w:p w14:paraId="5C56D756" w14:textId="77777777" w:rsidR="005E5F39" w:rsidRDefault="005E5F39" w:rsidP="005E5F39">
      <w:proofErr w:type="spellStart"/>
      <w:r>
        <w:t>eMouse</w:t>
      </w:r>
      <w:proofErr w:type="spellEnd"/>
      <w:r>
        <w:t xml:space="preserve"> simulation by Jennifer </w:t>
      </w:r>
      <w:proofErr w:type="spellStart"/>
      <w:r>
        <w:t>Colonell</w:t>
      </w:r>
      <w:proofErr w:type="spellEnd"/>
      <w:r>
        <w:t xml:space="preserve">  </w:t>
      </w:r>
    </w:p>
    <w:p w14:paraId="0A8FE379" w14:textId="77777777" w:rsidR="005E5F39" w:rsidRDefault="005E5F39" w:rsidP="005E5F39"/>
    <w:p w14:paraId="159AE2D9" w14:textId="77777777" w:rsidR="005E5F39" w:rsidRDefault="005E5F39" w:rsidP="005E5F39"/>
    <w:sectPr w:rsidR="005E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9"/>
    <w:rsid w:val="005E5F39"/>
    <w:rsid w:val="006A4A5E"/>
    <w:rsid w:val="00AE1788"/>
    <w:rsid w:val="00B31F7B"/>
    <w:rsid w:val="00E4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22B2"/>
  <w15:chartTrackingRefBased/>
  <w15:docId w15:val="{1CB637B4-7E24-4975-AFE7-02852F55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fentonlab</dc:creator>
  <cp:keywords/>
  <dc:description/>
  <cp:lastModifiedBy>fentonlab</cp:lastModifiedBy>
  <cp:revision>2</cp:revision>
  <dcterms:created xsi:type="dcterms:W3CDTF">2020-12-03T22:35:00Z</dcterms:created>
  <dcterms:modified xsi:type="dcterms:W3CDTF">2020-12-03T23:22:00Z</dcterms:modified>
</cp:coreProperties>
</file>