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4729" w14:textId="77777777" w:rsidR="00A6394B" w:rsidRPr="00A6394B" w:rsidRDefault="00A6394B" w:rsidP="00A6394B">
      <w:pPr>
        <w:pStyle w:val="Titre2"/>
        <w:rPr>
          <w:rStyle w:val="lev"/>
        </w:rPr>
      </w:pPr>
      <w:r>
        <w:t>Cyanobactérie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 w:rsidR="00A6394B" w14:paraId="48CBF31F" w14:textId="77777777" w:rsidTr="00A63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655DA7B7" w14:textId="77777777" w:rsidR="00A6394B" w:rsidRDefault="00A6394B" w:rsidP="00C7024D">
            <w:r>
              <w:t>Classification</w:t>
            </w:r>
          </w:p>
        </w:tc>
        <w:tc>
          <w:tcPr>
            <w:tcW w:w="5685" w:type="dxa"/>
          </w:tcPr>
          <w:p w14:paraId="54F7FDAF" w14:textId="77777777" w:rsidR="00A6394B" w:rsidRDefault="00A6394B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Procaryote</w:t>
            </w:r>
          </w:p>
        </w:tc>
      </w:tr>
      <w:tr w:rsidR="00A6394B" w14:paraId="09C32088" w14:textId="77777777" w:rsidTr="00A63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533AD037" w14:textId="77777777" w:rsidR="00A6394B" w:rsidRDefault="00A6394B" w:rsidP="00C7024D">
            <w:r>
              <w:t>Nb genres</w:t>
            </w:r>
          </w:p>
        </w:tc>
        <w:tc>
          <w:tcPr>
            <w:tcW w:w="5685" w:type="dxa"/>
          </w:tcPr>
          <w:p w14:paraId="1252B3A9" w14:textId="77777777" w:rsidR="00A6394B" w:rsidRDefault="00A6394B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00A6394B" w14:paraId="01D9BB73" w14:textId="77777777" w:rsidTr="00A63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1DC3B57C" w14:textId="77777777" w:rsidR="00A6394B" w:rsidRDefault="00A6394B" w:rsidP="00C7024D">
            <w:r>
              <w:t>Nb espèces</w:t>
            </w:r>
          </w:p>
        </w:tc>
        <w:tc>
          <w:tcPr>
            <w:tcW w:w="5685" w:type="dxa"/>
          </w:tcPr>
          <w:p w14:paraId="781612BC" w14:textId="77777777" w:rsidR="00A6394B" w:rsidRDefault="00A6394B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</w:t>
            </w:r>
          </w:p>
        </w:tc>
      </w:tr>
    </w:tbl>
    <w:p w14:paraId="18F8D5B7" w14:textId="7B0A7909" w:rsidR="00A6394B" w:rsidRDefault="00A6394B" w:rsidP="00A6394B">
      <w:pPr>
        <w:pStyle w:val="Titre3"/>
      </w:pPr>
      <w:r>
        <w:t>Caractéristiques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 w:rsidR="00A6394B" w14:paraId="07B61C0E" w14:textId="77777777" w:rsidTr="00A63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2B8408" w14:textId="77777777" w:rsidR="00A6394B" w:rsidRDefault="00A6394B" w:rsidP="00C7024D">
            <w:r>
              <w:t>Pigments</w:t>
            </w:r>
          </w:p>
        </w:tc>
        <w:tc>
          <w:tcPr>
            <w:tcW w:w="5922" w:type="dxa"/>
          </w:tcPr>
          <w:p w14:paraId="2974FA61" w14:textId="77777777" w:rsidR="00A6394B" w:rsidRDefault="00A6394B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Chlorophylle A, caroténoïdes, phycobilisomes (phycobilines : phycoérythrine, phycocyanine)</w:t>
            </w:r>
          </w:p>
        </w:tc>
      </w:tr>
      <w:tr w:rsidR="00A6394B" w14:paraId="381F4158" w14:textId="77777777" w:rsidTr="00A63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5EFD21" w14:textId="77777777" w:rsidR="00A6394B" w:rsidRDefault="00A6394B" w:rsidP="00C7024D">
            <w:r>
              <w:t>Réserve</w:t>
            </w:r>
          </w:p>
        </w:tc>
        <w:tc>
          <w:tcPr>
            <w:tcW w:w="5922" w:type="dxa"/>
          </w:tcPr>
          <w:p w14:paraId="0721D619" w14:textId="77777777" w:rsidR="00A6394B" w:rsidRDefault="00A6394B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Amidon cyanophycéen</w:t>
            </w:r>
          </w:p>
        </w:tc>
      </w:tr>
      <w:tr w:rsidR="00A8698D" w14:paraId="4AB9C437" w14:textId="77777777" w:rsidTr="00A63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69EF13" w14:textId="78BFF067" w:rsidR="00A8698D" w:rsidRDefault="00A8698D" w:rsidP="00C7024D">
            <w:r>
              <w:t>Org. cell.</w:t>
            </w:r>
          </w:p>
        </w:tc>
        <w:tc>
          <w:tcPr>
            <w:tcW w:w="5922" w:type="dxa"/>
          </w:tcPr>
          <w:p w14:paraId="4305A5E3" w14:textId="3C24B322" w:rsidR="00A8698D" w:rsidRDefault="00A8698D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Procaryotique</w:t>
            </w:r>
          </w:p>
        </w:tc>
      </w:tr>
      <w:tr w:rsidR="00A8698D" w14:paraId="2A7A1903" w14:textId="77777777" w:rsidTr="00A63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CEFDA68" w14:textId="744CAC88" w:rsidR="00A8698D" w:rsidRDefault="00A8698D" w:rsidP="00C7024D">
            <w:r>
              <w:t>Flagelle</w:t>
            </w:r>
          </w:p>
        </w:tc>
        <w:tc>
          <w:tcPr>
            <w:tcW w:w="5922" w:type="dxa"/>
          </w:tcPr>
          <w:p w14:paraId="089A8201" w14:textId="3E026BC8" w:rsidR="00A8698D" w:rsidRDefault="00A8698D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de flagelle</w:t>
            </w:r>
          </w:p>
        </w:tc>
      </w:tr>
    </w:tbl>
    <w:p w14:paraId="1D567303" w14:textId="45931F4F" w:rsidR="00A6394B" w:rsidRDefault="00A6394B" w:rsidP="00A6394B">
      <w:pPr>
        <w:pStyle w:val="Titre3"/>
      </w:pPr>
      <w:r>
        <w:t>Structure</w:t>
      </w:r>
    </w:p>
    <w:p w14:paraId="6391786F" w14:textId="77777777" w:rsidR="00A6394B" w:rsidRDefault="00A6394B" w:rsidP="00A6394B">
      <w:r>
        <w:t>Plusieurs cellules se regroupent au sein d’une enveloppe mucilagineuse (gaine)</w:t>
      </w:r>
    </w:p>
    <w:p w14:paraId="5EC618CF" w14:textId="77777777" w:rsidR="00A6394B" w:rsidRDefault="00A6394B" w:rsidP="00A6394B">
      <w:pPr>
        <w:pStyle w:val="Titre3"/>
      </w:pPr>
      <w:r>
        <w:t>Reproduction</w:t>
      </w:r>
    </w:p>
    <w:p w14:paraId="70B298E9" w14:textId="77777777" w:rsidR="00A6394B" w:rsidRDefault="00A6394B" w:rsidP="00A6394B">
      <w:r>
        <w:t>La reproduction des cyanobactéries se fait par :</w:t>
      </w:r>
    </w:p>
    <w:p w14:paraId="0EA10913" w14:textId="77777777" w:rsidR="00A6394B" w:rsidRDefault="00A6394B" w:rsidP="00A6394B">
      <w:pPr>
        <w:pStyle w:val="Paragraphedeliste"/>
        <w:numPr>
          <w:ilvl w:val="0"/>
          <w:numId w:val="1"/>
        </w:numPr>
      </w:pPr>
      <w:r>
        <w:t>Division cellulaire.</w:t>
      </w:r>
    </w:p>
    <w:p w14:paraId="52E5DD11" w14:textId="77777777" w:rsidR="00A6394B" w:rsidRDefault="00A6394B" w:rsidP="00A6394B">
      <w:pPr>
        <w:pStyle w:val="Paragraphedeliste"/>
        <w:numPr>
          <w:ilvl w:val="0"/>
          <w:numId w:val="1"/>
        </w:numPr>
      </w:pPr>
      <w:r>
        <w:t>Production de spores.</w:t>
      </w:r>
    </w:p>
    <w:p w14:paraId="575EB3BC" w14:textId="5BD253A4" w:rsidR="00A6394B" w:rsidRDefault="00A6394B" w:rsidP="00A6394B">
      <w:r>
        <w:t>Il existe trois types de spores :</w:t>
      </w:r>
    </w:p>
    <w:p w14:paraId="2EDFA0B5" w14:textId="52D918E8" w:rsidR="00A6394B" w:rsidRDefault="00A6394B" w:rsidP="00A6394B">
      <w:pPr>
        <w:pStyle w:val="Paragraphedeliste"/>
        <w:numPr>
          <w:ilvl w:val="0"/>
          <w:numId w:val="2"/>
        </w:numPr>
      </w:pPr>
      <w:r>
        <w:t>Les exospores</w:t>
      </w:r>
      <w:r w:rsidRPr="00A6394B">
        <w:t xml:space="preserve"> </w:t>
      </w:r>
    </w:p>
    <w:p w14:paraId="3BD5BDAD" w14:textId="4A74E51F" w:rsidR="00A6394B" w:rsidRDefault="00A6394B" w:rsidP="00A6394B">
      <w:pPr>
        <w:pStyle w:val="Paragraphedeliste"/>
        <w:numPr>
          <w:ilvl w:val="0"/>
          <w:numId w:val="2"/>
        </w:numPr>
      </w:pPr>
      <w:r>
        <w:t>Les endospores</w:t>
      </w:r>
      <w:r w:rsidR="00CB57E1">
        <w:t xml:space="preserve">. </w:t>
      </w:r>
      <w:r w:rsidR="002A5BDA">
        <w:t>On les trouve</w:t>
      </w:r>
      <w:r w:rsidR="00CB57E1">
        <w:t xml:space="preserve"> dans une cellule mère dans une structure du cytoplasme.</w:t>
      </w:r>
    </w:p>
    <w:p w14:paraId="2838B81F" w14:textId="26ED2E01" w:rsidR="00A6394B" w:rsidRDefault="00A6394B" w:rsidP="00A6394B">
      <w:pPr>
        <w:pStyle w:val="Paragraphedeliste"/>
        <w:numPr>
          <w:ilvl w:val="0"/>
          <w:numId w:val="2"/>
        </w:numPr>
      </w:pPr>
      <w:r>
        <w:t>Les akinètes</w:t>
      </w:r>
      <w:r w:rsidR="00CB57E1">
        <w:t xml:space="preserve"> : </w:t>
      </w:r>
      <w:r w:rsidR="002A5BDA">
        <w:t>spore entourée</w:t>
      </w:r>
      <w:r w:rsidR="00CB57E1">
        <w:t xml:space="preserve"> d’une paroi épaisse capable de survivre en pendant un certain temps dans un état de vie ralenti.</w:t>
      </w:r>
    </w:p>
    <w:p w14:paraId="3E8BBE3B" w14:textId="77777777" w:rsidR="00A8698D" w:rsidRDefault="00A6394B" w:rsidP="00A6394B">
      <w:r>
        <w:t>Les akinètes et les endospores sont des formes plus résistantes de spores capables de survivre aux conditions environnementales non hospitalière.</w:t>
      </w:r>
    </w:p>
    <w:p w14:paraId="466634AB" w14:textId="120DA777" w:rsidR="00CB57E1" w:rsidRDefault="00A8698D" w:rsidP="00A8698D">
      <w:pPr>
        <w:pStyle w:val="Titre2"/>
      </w:pPr>
      <w:r>
        <w:br w:type="column"/>
      </w:r>
      <w:r w:rsidR="00CB57E1">
        <w:t xml:space="preserve">Rhodobionte </w:t>
      </w:r>
      <w:r w:rsidR="00CB57E1" w:rsidRPr="00104FBF">
        <w:t>(algues rouges)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 w:rsidR="00CB57E1" w14:paraId="68450972" w14:textId="77777777" w:rsidTr="00CB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59FF61C8" w14:textId="77777777" w:rsidR="00CB57E1" w:rsidRDefault="00CB57E1" w:rsidP="00C7024D">
            <w:r>
              <w:t>Classification</w:t>
            </w:r>
          </w:p>
        </w:tc>
        <w:tc>
          <w:tcPr>
            <w:tcW w:w="5685" w:type="dxa"/>
          </w:tcPr>
          <w:p w14:paraId="35571172" w14:textId="77777777" w:rsidR="00CB57E1" w:rsidRDefault="00CB57E1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 &gt; Lignée verte</w:t>
            </w:r>
          </w:p>
        </w:tc>
      </w:tr>
      <w:tr w:rsidR="00CB57E1" w14:paraId="7759EDF9" w14:textId="77777777" w:rsidTr="00CB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3B883BBF" w14:textId="77777777" w:rsidR="00CB57E1" w:rsidRDefault="00CB57E1" w:rsidP="00C7024D">
            <w:r>
              <w:t>Nb genres</w:t>
            </w:r>
          </w:p>
        </w:tc>
        <w:tc>
          <w:tcPr>
            <w:tcW w:w="5685" w:type="dxa"/>
          </w:tcPr>
          <w:p w14:paraId="7468E65A" w14:textId="77777777" w:rsidR="00CB57E1" w:rsidRDefault="00CB57E1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</w:t>
            </w:r>
          </w:p>
        </w:tc>
      </w:tr>
      <w:tr w:rsidR="00CB57E1" w14:paraId="3C3D7D96" w14:textId="77777777" w:rsidTr="00CB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500B5D38" w14:textId="77777777" w:rsidR="00CB57E1" w:rsidRDefault="00CB57E1" w:rsidP="00C7024D">
            <w:r>
              <w:t>Nb espèces</w:t>
            </w:r>
          </w:p>
        </w:tc>
        <w:tc>
          <w:tcPr>
            <w:tcW w:w="5685" w:type="dxa"/>
          </w:tcPr>
          <w:p w14:paraId="5F041F9C" w14:textId="77777777" w:rsidR="00CB57E1" w:rsidRDefault="00CB57E1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6 000</w:t>
            </w:r>
          </w:p>
        </w:tc>
      </w:tr>
    </w:tbl>
    <w:p w14:paraId="1E07BC22" w14:textId="4E34A71C" w:rsidR="00CB57E1" w:rsidRDefault="00CB57E1" w:rsidP="00CB57E1">
      <w:pPr>
        <w:pStyle w:val="Titre3"/>
      </w:pPr>
      <w:r>
        <w:t>Chloroplastes :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2122"/>
        <w:gridCol w:w="5213"/>
      </w:tblGrid>
      <w:tr w:rsidR="00CB57E1" w14:paraId="31420FE3" w14:textId="77777777" w:rsidTr="00CB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F46E3B" w14:textId="1AA4209C" w:rsidR="00CB57E1" w:rsidRDefault="00CB57E1" w:rsidP="00C7024D">
            <w:r>
              <w:t>Nbre</w:t>
            </w:r>
          </w:p>
        </w:tc>
        <w:tc>
          <w:tcPr>
            <w:tcW w:w="5213" w:type="dxa"/>
          </w:tcPr>
          <w:p w14:paraId="0735AD32" w14:textId="2012B729" w:rsidR="00CB57E1" w:rsidRDefault="00CB57E1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à plusieurs chloroplastes par cell</w:t>
            </w:r>
          </w:p>
        </w:tc>
      </w:tr>
      <w:tr w:rsidR="00CB57E1" w14:paraId="4C885304" w14:textId="77777777" w:rsidTr="00CB57E1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C9399F" w14:textId="77777777" w:rsidR="00CB57E1" w:rsidRDefault="00CB57E1" w:rsidP="00C7024D">
            <w:r>
              <w:t>Pigments</w:t>
            </w:r>
          </w:p>
        </w:tc>
        <w:tc>
          <w:tcPr>
            <w:tcW w:w="5213" w:type="dxa"/>
          </w:tcPr>
          <w:p w14:paraId="27B4575D" w14:textId="77777777" w:rsidR="00CB57E1" w:rsidRDefault="00CB57E1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Chlorophylle A, caroténoïdes, phycobilisomes (phycobilines : phycoérythrine, phycocyanine, allophycocyanine)</w:t>
            </w:r>
          </w:p>
        </w:tc>
      </w:tr>
      <w:tr w:rsidR="00CB57E1" w14:paraId="5CD08738" w14:textId="77777777" w:rsidTr="00CB57E1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44642B" w14:textId="4C259712" w:rsidR="00CB57E1" w:rsidRDefault="00CB57E1" w:rsidP="00C7024D">
            <w:r>
              <w:t>Nb de membranes</w:t>
            </w:r>
          </w:p>
        </w:tc>
        <w:tc>
          <w:tcPr>
            <w:tcW w:w="5213" w:type="dxa"/>
          </w:tcPr>
          <w:p w14:paraId="7DC3D508" w14:textId="59215C70" w:rsidR="00CB57E1" w:rsidRDefault="00CB57E1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B57E1" w14:paraId="7216275A" w14:textId="77777777" w:rsidTr="00CB57E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054AF8" w14:textId="56308572" w:rsidR="00CB57E1" w:rsidRDefault="00CB57E1" w:rsidP="00C7024D">
            <w:r>
              <w:t>Thylacoïdes</w:t>
            </w:r>
          </w:p>
        </w:tc>
        <w:tc>
          <w:tcPr>
            <w:tcW w:w="5213" w:type="dxa"/>
          </w:tcPr>
          <w:p w14:paraId="4219C7E3" w14:textId="53177D4D" w:rsidR="00CB57E1" w:rsidRDefault="00EA2CEB" w:rsidP="00EA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Isolé</w:t>
            </w:r>
          </w:p>
        </w:tc>
      </w:tr>
    </w:tbl>
    <w:p w14:paraId="2DFFD111" w14:textId="3E617EB4" w:rsidR="00CB57E1" w:rsidRDefault="00CB57E1" w:rsidP="00CB57E1">
      <w:pPr>
        <w:pStyle w:val="Titre3"/>
      </w:pPr>
      <w:r>
        <w:t>Caractéristiques</w:t>
      </w:r>
    </w:p>
    <w:tbl>
      <w:tblPr>
        <w:tblStyle w:val="tableauespces"/>
        <w:tblW w:w="0" w:type="auto"/>
        <w:tblLook w:val="04A0" w:firstRow="1" w:lastRow="0" w:firstColumn="1" w:lastColumn="0" w:noHBand="0" w:noVBand="1"/>
      </w:tblPr>
      <w:tblGrid>
        <w:gridCol w:w="1843"/>
        <w:gridCol w:w="5492"/>
      </w:tblGrid>
      <w:tr w:rsidR="00CB57E1" w14:paraId="04E515B0" w14:textId="77777777" w:rsidTr="007F3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420263A" w14:textId="7431EE34" w:rsidR="00CB57E1" w:rsidRDefault="00CB57E1" w:rsidP="00CB57E1">
            <w:r>
              <w:t>Milieu</w:t>
            </w:r>
          </w:p>
        </w:tc>
        <w:tc>
          <w:tcPr>
            <w:tcW w:w="5492" w:type="dxa"/>
          </w:tcPr>
          <w:p w14:paraId="30674594" w14:textId="3F2A9F27" w:rsidR="00CB57E1" w:rsidRDefault="00CB57E1" w:rsidP="00CB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Marin</w:t>
            </w:r>
          </w:p>
        </w:tc>
      </w:tr>
      <w:tr w:rsidR="00CB57E1" w14:paraId="750096B7" w14:textId="77777777" w:rsidTr="007F3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7DA906" w14:textId="587E321B" w:rsidR="00CB57E1" w:rsidRDefault="00CB57E1" w:rsidP="00CB57E1">
            <w:r>
              <w:t>Type cellulaires</w:t>
            </w:r>
          </w:p>
        </w:tc>
        <w:tc>
          <w:tcPr>
            <w:tcW w:w="5492" w:type="dxa"/>
          </w:tcPr>
          <w:p w14:paraId="66CA2BD6" w14:textId="46D19E39" w:rsidR="00CB57E1" w:rsidRDefault="00CB57E1" w:rsidP="00CB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Pluricellulaire</w:t>
            </w:r>
          </w:p>
        </w:tc>
      </w:tr>
      <w:tr w:rsidR="00CB57E1" w14:paraId="568E195B" w14:textId="77777777" w:rsidTr="007F3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A2F2DA" w14:textId="29DE060F" w:rsidR="00CB57E1" w:rsidRDefault="00CB57E1" w:rsidP="00CB57E1">
            <w:r>
              <w:t>Flagelle</w:t>
            </w:r>
          </w:p>
        </w:tc>
        <w:tc>
          <w:tcPr>
            <w:tcW w:w="5492" w:type="dxa"/>
          </w:tcPr>
          <w:p w14:paraId="304B5F27" w14:textId="2D841B0E" w:rsidR="00CB57E1" w:rsidRDefault="00CB57E1" w:rsidP="00CB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Dépourvu (aussi le gamète male : spermatie)</w:t>
            </w:r>
          </w:p>
        </w:tc>
      </w:tr>
      <w:tr w:rsidR="00CB57E1" w14:paraId="280439D2" w14:textId="77777777" w:rsidTr="007F3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46FAF1F" w14:textId="3F422A99" w:rsidR="00CB57E1" w:rsidRDefault="00CB57E1" w:rsidP="00CB57E1">
            <w:r>
              <w:t>Réserve</w:t>
            </w:r>
          </w:p>
        </w:tc>
        <w:tc>
          <w:tcPr>
            <w:tcW w:w="5492" w:type="dxa"/>
          </w:tcPr>
          <w:p w14:paraId="6B9E03C9" w14:textId="6868F377" w:rsidR="00CB57E1" w:rsidRDefault="00CB57E1" w:rsidP="00CB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Amidon floridéen formant des grains dans le cytoplasme (pas dans le plaste comme les plantes et les algues vertes)</w:t>
            </w:r>
          </w:p>
        </w:tc>
      </w:tr>
      <w:tr w:rsidR="00CB57E1" w14:paraId="6215F29F" w14:textId="77777777" w:rsidTr="007F326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E14FD7" w14:textId="7F6DE3E9" w:rsidR="00CB57E1" w:rsidRDefault="00CB57E1" w:rsidP="00CB57E1">
            <w:r>
              <w:t>Paroi</w:t>
            </w:r>
          </w:p>
        </w:tc>
        <w:tc>
          <w:tcPr>
            <w:tcW w:w="5492" w:type="dxa"/>
          </w:tcPr>
          <w:p w14:paraId="6BC0E4C9" w14:textId="3495D9FB" w:rsidR="00CB57E1" w:rsidRDefault="00CB57E1" w:rsidP="00CB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Microfibrille dans la matrice, dépôt de carbonate de calcium</w:t>
            </w:r>
          </w:p>
        </w:tc>
      </w:tr>
    </w:tbl>
    <w:p w14:paraId="618E5C6C" w14:textId="73D83F0F" w:rsidR="00CB57E1" w:rsidRDefault="00CB57E1" w:rsidP="00CB57E1">
      <w:pPr>
        <w:pStyle w:val="Titre3"/>
      </w:pPr>
      <w:r>
        <w:t>Bangiophycée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980"/>
        <w:gridCol w:w="5355"/>
      </w:tblGrid>
      <w:tr w:rsidR="00CB57E1" w14:paraId="7B5F14AC" w14:textId="77777777" w:rsidTr="002A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7C87A8" w14:textId="77777777" w:rsidR="00CB57E1" w:rsidRDefault="00CB57E1" w:rsidP="00C7024D">
            <w:r>
              <w:t>Espèces emblé</w:t>
            </w:r>
          </w:p>
        </w:tc>
        <w:tc>
          <w:tcPr>
            <w:tcW w:w="5355" w:type="dxa"/>
          </w:tcPr>
          <w:p w14:paraId="1D6D0B81" w14:textId="6F00D9AC" w:rsidR="00CB57E1" w:rsidRDefault="002D6B76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Porphyra (s</w:t>
            </w:r>
            <w:r w:rsidR="00CB57E1">
              <w:t>ushis</w:t>
            </w:r>
            <w:r>
              <w:t>)</w:t>
            </w:r>
          </w:p>
        </w:tc>
      </w:tr>
      <w:tr w:rsidR="002A5BDA" w14:paraId="6E27FFB8" w14:textId="77777777" w:rsidTr="002A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F722DE" w14:textId="1A7F9257" w:rsidR="002A5BDA" w:rsidRDefault="002A5BDA" w:rsidP="00C7024D">
            <w:r>
              <w:t>Structure</w:t>
            </w:r>
          </w:p>
        </w:tc>
        <w:tc>
          <w:tcPr>
            <w:tcW w:w="5355" w:type="dxa"/>
          </w:tcPr>
          <w:p w14:paraId="4101690D" w14:textId="41DC89DA" w:rsidR="002A5BDA" w:rsidRDefault="002A5BDA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Filaments, lames mono, bi-stromatiques</w:t>
            </w:r>
          </w:p>
        </w:tc>
      </w:tr>
    </w:tbl>
    <w:p w14:paraId="6F000169" w14:textId="64045B83" w:rsidR="002A5BDA" w:rsidRDefault="00CB57E1" w:rsidP="002A5BDA">
      <w:r>
        <w:t>Florideophycées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2893"/>
        <w:gridCol w:w="4452"/>
      </w:tblGrid>
      <w:tr w:rsidR="002A5BDA" w14:paraId="054C61A5" w14:textId="77777777" w:rsidTr="002A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14:paraId="0D67FF76" w14:textId="2ECFA9D6" w:rsidR="002A5BDA" w:rsidRDefault="002A5BDA" w:rsidP="00C7024D">
            <w:r>
              <w:t>Structure</w:t>
            </w:r>
          </w:p>
        </w:tc>
        <w:tc>
          <w:tcPr>
            <w:tcW w:w="4452" w:type="dxa"/>
          </w:tcPr>
          <w:p w14:paraId="75566907" w14:textId="510CD299" w:rsidR="002A5BDA" w:rsidRDefault="002A5BDA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 à cladome (en hauteur)</w:t>
            </w:r>
          </w:p>
          <w:p w14:paraId="69BFFCA6" w14:textId="2058388E" w:rsidR="002A5BDA" w:rsidRDefault="002A5BDA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Filaments rampants (à la base)</w:t>
            </w:r>
            <w:r>
              <w:rPr>
                <w:noProof/>
              </w:rPr>
              <w:t xml:space="preserve"> </w:t>
            </w:r>
          </w:p>
        </w:tc>
      </w:tr>
    </w:tbl>
    <w:p w14:paraId="53AEB918" w14:textId="71D01A85" w:rsidR="002A5BDA" w:rsidRDefault="007F326D" w:rsidP="002A5BDA">
      <w:pPr>
        <w:pStyle w:val="Titre2"/>
      </w:pPr>
      <w:r>
        <w:br w:type="column"/>
      </w:r>
      <w:r w:rsidR="002A5BDA">
        <w:lastRenderedPageBreak/>
        <w:t>Phéophycées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 w:rsidR="002A5BDA" w14:paraId="6AB4D20E" w14:textId="77777777" w:rsidTr="002A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70FFA84E" w14:textId="77777777" w:rsidR="002A5BDA" w:rsidRDefault="002A5BDA" w:rsidP="00C7024D">
            <w:r>
              <w:t>Classification</w:t>
            </w:r>
          </w:p>
        </w:tc>
        <w:tc>
          <w:tcPr>
            <w:tcW w:w="5685" w:type="dxa"/>
          </w:tcPr>
          <w:p w14:paraId="1AE8A955" w14:textId="3F840B10" w:rsidR="002A5BDA" w:rsidRDefault="002A5BDA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 &gt; Chromalvolé &gt; Straméno</w:t>
            </w:r>
            <w:r w:rsidR="007F326D">
              <w:t>p</w:t>
            </w:r>
            <w:r>
              <w:t>ile</w:t>
            </w:r>
          </w:p>
        </w:tc>
      </w:tr>
      <w:tr w:rsidR="002A5BDA" w14:paraId="3F47B575" w14:textId="77777777" w:rsidTr="002A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35EB5B6C" w14:textId="77777777" w:rsidR="002A5BDA" w:rsidRDefault="002A5BDA" w:rsidP="00C7024D">
            <w:r>
              <w:t>Nb genres</w:t>
            </w:r>
          </w:p>
        </w:tc>
        <w:tc>
          <w:tcPr>
            <w:tcW w:w="5685" w:type="dxa"/>
          </w:tcPr>
          <w:p w14:paraId="211F0D23" w14:textId="77777777" w:rsidR="002A5BDA" w:rsidRDefault="002A5BDA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  <w:tr w:rsidR="002A5BDA" w14:paraId="398BC756" w14:textId="77777777" w:rsidTr="002A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3D0916C1" w14:textId="77777777" w:rsidR="002A5BDA" w:rsidRDefault="002A5BDA" w:rsidP="00C7024D">
            <w:r>
              <w:t>Nb espèces</w:t>
            </w:r>
          </w:p>
        </w:tc>
        <w:tc>
          <w:tcPr>
            <w:tcW w:w="5685" w:type="dxa"/>
          </w:tcPr>
          <w:p w14:paraId="20BACE5F" w14:textId="77777777" w:rsidR="002A5BDA" w:rsidRDefault="002A5BDA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</w:t>
            </w:r>
          </w:p>
        </w:tc>
      </w:tr>
    </w:tbl>
    <w:p w14:paraId="5D0E6C7B" w14:textId="74FC4729" w:rsidR="002A5BDA" w:rsidRDefault="002744D3" w:rsidP="002A5BDA">
      <w:pPr>
        <w:pStyle w:val="Titre3"/>
      </w:pPr>
      <w:r>
        <w:t>Caractéristiques</w:t>
      </w:r>
    </w:p>
    <w:tbl>
      <w:tblPr>
        <w:tblStyle w:val="tableauespces"/>
        <w:tblW w:w="0" w:type="auto"/>
        <w:tblLook w:val="04A0" w:firstRow="1" w:lastRow="0" w:firstColumn="1" w:lastColumn="0" w:noHBand="0" w:noVBand="1"/>
      </w:tblPr>
      <w:tblGrid>
        <w:gridCol w:w="1980"/>
        <w:gridCol w:w="5355"/>
      </w:tblGrid>
      <w:tr w:rsidR="002A5BDA" w14:paraId="6F8A7B54" w14:textId="77777777" w:rsidTr="00C70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088245" w14:textId="77777777" w:rsidR="002A5BDA" w:rsidRDefault="002A5BDA" w:rsidP="00C7024D">
            <w:r>
              <w:t>Milieu</w:t>
            </w:r>
          </w:p>
        </w:tc>
        <w:tc>
          <w:tcPr>
            <w:tcW w:w="5355" w:type="dxa"/>
          </w:tcPr>
          <w:p w14:paraId="6A7A43DE" w14:textId="1E46AF83" w:rsidR="002A5BDA" w:rsidRDefault="002A5BDA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Marin et benthiques (en profondeur). Ils dominent dans les zones tempérées et froides</w:t>
            </w:r>
          </w:p>
        </w:tc>
      </w:tr>
      <w:tr w:rsidR="002A5BDA" w14:paraId="62F29EDB" w14:textId="77777777" w:rsidTr="00C70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AA43FF" w14:textId="77777777" w:rsidR="002A5BDA" w:rsidRDefault="002A5BDA" w:rsidP="00C7024D">
            <w:r>
              <w:t>Type cellulaires</w:t>
            </w:r>
          </w:p>
        </w:tc>
        <w:tc>
          <w:tcPr>
            <w:tcW w:w="5355" w:type="dxa"/>
          </w:tcPr>
          <w:p w14:paraId="54FF587D" w14:textId="77777777" w:rsidR="002A5BDA" w:rsidRDefault="002A5BDA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Pluricellulaire</w:t>
            </w:r>
          </w:p>
        </w:tc>
      </w:tr>
      <w:tr w:rsidR="002A5BDA" w14:paraId="3BC4DDA0" w14:textId="77777777" w:rsidTr="00C70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241878" w14:textId="0F8E9351" w:rsidR="002A5BDA" w:rsidRDefault="002A5BDA" w:rsidP="00C7024D">
            <w:r>
              <w:t>Taille</w:t>
            </w:r>
          </w:p>
        </w:tc>
        <w:tc>
          <w:tcPr>
            <w:tcW w:w="5355" w:type="dxa"/>
          </w:tcPr>
          <w:p w14:paraId="74CB7142" w14:textId="085FA33E" w:rsidR="002A5BDA" w:rsidRDefault="002A5BDA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Microscopiques ou mesurer jusqu’à 60m de long</w:t>
            </w:r>
          </w:p>
        </w:tc>
      </w:tr>
      <w:tr w:rsidR="002A5BDA" w14:paraId="36119D80" w14:textId="77777777" w:rsidTr="00C70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C52389" w14:textId="77777777" w:rsidR="002A5BDA" w:rsidRDefault="002A5BDA" w:rsidP="00C7024D">
            <w:r>
              <w:t>Flagelle</w:t>
            </w:r>
          </w:p>
        </w:tc>
        <w:tc>
          <w:tcPr>
            <w:tcW w:w="5355" w:type="dxa"/>
          </w:tcPr>
          <w:p w14:paraId="75F0E86D" w14:textId="53804B14" w:rsidR="002A5BDA" w:rsidRDefault="00EA2CEB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2CEB">
              <w:t>Deux flagelles hétérokontes (flagelle antérieur avec mastigonèmes)</w:t>
            </w:r>
          </w:p>
        </w:tc>
      </w:tr>
      <w:tr w:rsidR="00EA2CEB" w14:paraId="34D9A1AF" w14:textId="77777777" w:rsidTr="00C70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D413BC" w14:textId="77777777" w:rsidR="00EA2CEB" w:rsidRDefault="00EA2CEB" w:rsidP="00EA2CEB">
            <w:r>
              <w:t>Réserve</w:t>
            </w:r>
          </w:p>
        </w:tc>
        <w:tc>
          <w:tcPr>
            <w:tcW w:w="5355" w:type="dxa"/>
          </w:tcPr>
          <w:p w14:paraId="4F060423" w14:textId="5821E08D" w:rsidR="00EA2CEB" w:rsidRDefault="00EA2CEB" w:rsidP="00EA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Laminarine (vacuolaire) Chez certaines espèces, la paroi est imprégnée de carbonate de calcium sous forme d’araonite (seulement sur les parties exposées au soleil)</w:t>
            </w:r>
          </w:p>
        </w:tc>
      </w:tr>
    </w:tbl>
    <w:p w14:paraId="6F7A6530" w14:textId="4E414827" w:rsidR="002A5BDA" w:rsidRDefault="002A5BDA" w:rsidP="002A5BDA">
      <w:pPr>
        <w:pStyle w:val="Titre3"/>
      </w:pPr>
      <w:r>
        <w:t>Chloroplaste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 w:rsidR="002A5BDA" w14:paraId="7B40509A" w14:textId="77777777" w:rsidTr="002A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88E1E4" w14:textId="77777777" w:rsidR="002A5BDA" w:rsidRDefault="002A5BDA" w:rsidP="00C7024D">
            <w:r>
              <w:t>Pigments</w:t>
            </w:r>
          </w:p>
        </w:tc>
        <w:tc>
          <w:tcPr>
            <w:tcW w:w="5922" w:type="dxa"/>
          </w:tcPr>
          <w:p w14:paraId="2F4EC09F" w14:textId="77777777" w:rsidR="002A5BDA" w:rsidRDefault="002A5BDA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Chlorophylle A et C, caroténoïdes (fucoxanthine, violaxanthine), Physodes contenant des polyphénols (vésicules d’exocytose)</w:t>
            </w:r>
          </w:p>
        </w:tc>
      </w:tr>
    </w:tbl>
    <w:p w14:paraId="54DD556B" w14:textId="254FB6D9" w:rsidR="008C6680" w:rsidRDefault="008C6680" w:rsidP="00CB57E1"/>
    <w:p w14:paraId="6B48CE7D" w14:textId="77777777" w:rsidR="007F326D" w:rsidRDefault="00EA2CEB" w:rsidP="00EA2CEB">
      <w:pPr>
        <w:pStyle w:val="Titre2"/>
      </w:pPr>
      <w:r>
        <w:br w:type="column"/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2893"/>
        <w:gridCol w:w="4452"/>
      </w:tblGrid>
      <w:tr w:rsidR="007F326D" w14:paraId="22BF7D02" w14:textId="77777777" w:rsidTr="00355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14:paraId="632682A0" w14:textId="77777777" w:rsidR="007F326D" w:rsidRDefault="007F326D" w:rsidP="00355088">
            <w:r>
              <w:rPr>
                <w:noProof/>
              </w:rPr>
              <w:drawing>
                <wp:inline distT="0" distB="0" distL="0" distR="0" wp14:anchorId="272B6947" wp14:editId="4772A16F">
                  <wp:extent cx="1700358" cy="124777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088" cy="1262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2" w:type="dxa"/>
          </w:tcPr>
          <w:p w14:paraId="576E1FA5" w14:textId="77777777" w:rsidR="007F326D" w:rsidRDefault="007F326D" w:rsidP="0035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3A7F498" wp14:editId="2D5F39D2">
                  <wp:extent cx="1386879" cy="723900"/>
                  <wp:effectExtent l="0" t="0" r="381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286" cy="74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Les pleuridies ont une croissance définie.</w:t>
            </w:r>
            <w:r w:rsidRPr="002A5BDA">
              <w:t xml:space="preserve"> </w:t>
            </w:r>
            <w:r>
              <w:t>Multiaxial</w:t>
            </w:r>
          </w:p>
          <w:p w14:paraId="36C0EFE2" w14:textId="77777777" w:rsidR="007F326D" w:rsidRDefault="007F326D" w:rsidP="0035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B1DBF7" w14:textId="5D6129CD" w:rsidR="00EA2CEB" w:rsidRDefault="007F326D" w:rsidP="00EA2CEB">
      <w:pPr>
        <w:pStyle w:val="Titre2"/>
      </w:pPr>
      <w:r>
        <w:br w:type="column"/>
      </w:r>
      <w:r w:rsidR="00EA2CEB">
        <w:lastRenderedPageBreak/>
        <w:t>Diatomophycées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 w:rsidR="00EA2CEB" w14:paraId="4F538E2F" w14:textId="77777777" w:rsidTr="00EA2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385085F9" w14:textId="77777777" w:rsidR="00EA2CEB" w:rsidRDefault="00EA2CEB" w:rsidP="00C7024D">
            <w:r>
              <w:t>Classification</w:t>
            </w:r>
          </w:p>
        </w:tc>
        <w:tc>
          <w:tcPr>
            <w:tcW w:w="5685" w:type="dxa"/>
          </w:tcPr>
          <w:p w14:paraId="04306306" w14:textId="639B8A02" w:rsidR="00EA2CEB" w:rsidRDefault="00EA2CEB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 &gt; Chromalvéolé &gt; Straménopile</w:t>
            </w:r>
          </w:p>
        </w:tc>
      </w:tr>
      <w:tr w:rsidR="00EA2CEB" w14:paraId="5973F830" w14:textId="77777777" w:rsidTr="00EA2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538272F8" w14:textId="77777777" w:rsidR="00EA2CEB" w:rsidRDefault="00EA2CEB" w:rsidP="00C7024D">
            <w:r>
              <w:t>Nb genres</w:t>
            </w:r>
          </w:p>
        </w:tc>
        <w:tc>
          <w:tcPr>
            <w:tcW w:w="5685" w:type="dxa"/>
          </w:tcPr>
          <w:p w14:paraId="4E818263" w14:textId="77777777" w:rsidR="00EA2CEB" w:rsidRDefault="00EA2CEB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  <w:tr w:rsidR="00EA2CEB" w14:paraId="7A1FE38D" w14:textId="77777777" w:rsidTr="00EA2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51053CAD" w14:textId="77777777" w:rsidR="00EA2CEB" w:rsidRDefault="00EA2CEB" w:rsidP="00C7024D">
            <w:r>
              <w:t>Nb espèces</w:t>
            </w:r>
          </w:p>
        </w:tc>
        <w:tc>
          <w:tcPr>
            <w:tcW w:w="5685" w:type="dxa"/>
          </w:tcPr>
          <w:p w14:paraId="50F5A09F" w14:textId="77777777" w:rsidR="00EA2CEB" w:rsidRDefault="00EA2CEB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10 000 et 100 000</w:t>
            </w:r>
          </w:p>
        </w:tc>
      </w:tr>
    </w:tbl>
    <w:p w14:paraId="346998BA" w14:textId="6031562C" w:rsidR="00EA2CEB" w:rsidRDefault="00EA2CEB" w:rsidP="00EA2CEB">
      <w:pPr>
        <w:pStyle w:val="Titre3"/>
      </w:pPr>
      <w:r>
        <w:t>Caractéristiques :</w:t>
      </w:r>
    </w:p>
    <w:tbl>
      <w:tblPr>
        <w:tblStyle w:val="tableauespces"/>
        <w:tblW w:w="0" w:type="auto"/>
        <w:tblLook w:val="04A0" w:firstRow="1" w:lastRow="0" w:firstColumn="1" w:lastColumn="0" w:noHBand="0" w:noVBand="1"/>
      </w:tblPr>
      <w:tblGrid>
        <w:gridCol w:w="1980"/>
        <w:gridCol w:w="5355"/>
      </w:tblGrid>
      <w:tr w:rsidR="00EA2CEB" w14:paraId="6C30C975" w14:textId="77777777" w:rsidTr="00C70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A04E66" w14:textId="77777777" w:rsidR="00EA2CEB" w:rsidRDefault="00EA2CEB" w:rsidP="00C7024D">
            <w:r>
              <w:t>Type cellulaires</w:t>
            </w:r>
          </w:p>
        </w:tc>
        <w:tc>
          <w:tcPr>
            <w:tcW w:w="5355" w:type="dxa"/>
          </w:tcPr>
          <w:p w14:paraId="01EC9585" w14:textId="4643C6EA" w:rsidR="00EA2CEB" w:rsidRDefault="00EA2CEB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Unicellulaires (mais colonies ou pseudofilaments)</w:t>
            </w:r>
          </w:p>
        </w:tc>
      </w:tr>
      <w:tr w:rsidR="00EA2CEB" w14:paraId="452C0886" w14:textId="77777777" w:rsidTr="00C70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952BF0" w14:textId="5922AFB9" w:rsidR="00EA2CEB" w:rsidRDefault="00EA2CEB" w:rsidP="00EA2CEB">
            <w:r>
              <w:t>Réserve</w:t>
            </w:r>
          </w:p>
        </w:tc>
        <w:tc>
          <w:tcPr>
            <w:tcW w:w="5355" w:type="dxa"/>
          </w:tcPr>
          <w:p w14:paraId="60C37352" w14:textId="22BC3F99" w:rsidR="00EA2CEB" w:rsidRDefault="00EA2CEB" w:rsidP="00EA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Chrysolaminarine (vacuolaire)</w:t>
            </w:r>
          </w:p>
        </w:tc>
      </w:tr>
      <w:tr w:rsidR="00EA2CEB" w14:paraId="5892856E" w14:textId="77777777" w:rsidTr="00C70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D8FC77" w14:textId="2581B42E" w:rsidR="00EA2CEB" w:rsidRDefault="00EA2CEB" w:rsidP="00EA2CEB">
            <w:r>
              <w:t>Flagelle</w:t>
            </w:r>
          </w:p>
        </w:tc>
        <w:tc>
          <w:tcPr>
            <w:tcW w:w="5355" w:type="dxa"/>
          </w:tcPr>
          <w:p w14:paraId="445A5598" w14:textId="67A673A2" w:rsidR="00EA2CEB" w:rsidRDefault="00EA2CEB" w:rsidP="00EA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Dépourvues de flagelles à part les gamètes males chez les centrales</w:t>
            </w:r>
          </w:p>
        </w:tc>
      </w:tr>
      <w:tr w:rsidR="00EA2CEB" w14:paraId="33DF3CEC" w14:textId="77777777" w:rsidTr="00C70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C8AF92" w14:textId="48F23393" w:rsidR="00EA2CEB" w:rsidRDefault="00EA2CEB" w:rsidP="00EA2CEB">
            <w:r>
              <w:t>Autres</w:t>
            </w:r>
          </w:p>
        </w:tc>
        <w:tc>
          <w:tcPr>
            <w:tcW w:w="5355" w:type="dxa"/>
          </w:tcPr>
          <w:p w14:paraId="6E043E84" w14:textId="0E3A9534" w:rsidR="00EA2CEB" w:rsidRDefault="00EA2CEB" w:rsidP="00EA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d’appareil photosensible</w:t>
            </w:r>
          </w:p>
        </w:tc>
      </w:tr>
    </w:tbl>
    <w:p w14:paraId="3E8B5859" w14:textId="24E3CE37" w:rsidR="00EA2CEB" w:rsidRPr="00EA2CEB" w:rsidRDefault="00EA2CEB" w:rsidP="00EA2CEB">
      <w:pPr>
        <w:pStyle w:val="Titre3"/>
      </w:pPr>
      <w:r>
        <w:t>Chloroplaste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2127"/>
        <w:gridCol w:w="5218"/>
      </w:tblGrid>
      <w:tr w:rsidR="00EA2CEB" w14:paraId="14A1086F" w14:textId="77777777" w:rsidTr="00EA2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214DED4" w14:textId="77777777" w:rsidR="00EA2CEB" w:rsidRDefault="00EA2CEB" w:rsidP="00C7024D">
            <w:r>
              <w:t>Pigments</w:t>
            </w:r>
          </w:p>
        </w:tc>
        <w:tc>
          <w:tcPr>
            <w:tcW w:w="5218" w:type="dxa"/>
          </w:tcPr>
          <w:p w14:paraId="05B53AE5" w14:textId="77777777" w:rsidR="00EA2CEB" w:rsidRDefault="00EA2CEB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Chlorophylle A et C, caroténoïdes (fucoxanthine)</w:t>
            </w:r>
          </w:p>
        </w:tc>
      </w:tr>
      <w:tr w:rsidR="00EA2CEB" w14:paraId="09DB1D37" w14:textId="77777777" w:rsidTr="00EA2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21E2EFA" w14:textId="5F5267FB" w:rsidR="00EA2CEB" w:rsidRDefault="00EA2CEB" w:rsidP="00C7024D">
            <w:r>
              <w:t>Nb de chloroplaste</w:t>
            </w:r>
          </w:p>
        </w:tc>
        <w:tc>
          <w:tcPr>
            <w:tcW w:w="5218" w:type="dxa"/>
          </w:tcPr>
          <w:p w14:paraId="6AFD1352" w14:textId="2F21C74E" w:rsidR="00EA2CEB" w:rsidRDefault="00EA2CEB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Plusieurs</w:t>
            </w:r>
          </w:p>
        </w:tc>
      </w:tr>
      <w:tr w:rsidR="00EA2CEB" w14:paraId="17FFA1A6" w14:textId="77777777" w:rsidTr="00EA2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4667483" w14:textId="706D3C9C" w:rsidR="00EA2CEB" w:rsidRDefault="00EA2CEB" w:rsidP="00C7024D">
            <w:r>
              <w:t>Thylacoïdes</w:t>
            </w:r>
          </w:p>
        </w:tc>
        <w:tc>
          <w:tcPr>
            <w:tcW w:w="5218" w:type="dxa"/>
          </w:tcPr>
          <w:p w14:paraId="59908308" w14:textId="7FB4F855" w:rsidR="00EA2CEB" w:rsidRDefault="00EA2CEB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Disposés par trois</w:t>
            </w:r>
          </w:p>
        </w:tc>
      </w:tr>
      <w:tr w:rsidR="00EA2CEB" w14:paraId="657FE034" w14:textId="77777777" w:rsidTr="00EA2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39B155E" w14:textId="3D98AA16" w:rsidR="00EA2CEB" w:rsidRDefault="00EA2CEB" w:rsidP="00C7024D">
            <w:r>
              <w:t>Nb de membranes</w:t>
            </w:r>
          </w:p>
        </w:tc>
        <w:tc>
          <w:tcPr>
            <w:tcW w:w="5218" w:type="dxa"/>
          </w:tcPr>
          <w:p w14:paraId="1F8FAA2A" w14:textId="24C1F03A" w:rsidR="00EA2CEB" w:rsidRDefault="00EA2CEB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4EAF6843" w14:textId="5E679207" w:rsidR="00EA2CEB" w:rsidRDefault="00EA2CEB" w:rsidP="00EA2CEB">
      <w:pPr>
        <w:pStyle w:val="Titre3"/>
      </w:pPr>
      <w:r>
        <w:t>Structure</w:t>
      </w:r>
    </w:p>
    <w:p w14:paraId="4A1B77D6" w14:textId="3DA3C453" w:rsidR="00EA2CEB" w:rsidRDefault="00EA2CEB" w:rsidP="00EA2CEB">
      <w:r>
        <w:t>Ces algues adoptent deux morphologies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502"/>
        <w:gridCol w:w="3833"/>
      </w:tblGrid>
      <w:tr w:rsidR="00EA2CEB" w14:paraId="32D99A05" w14:textId="77777777" w:rsidTr="00C7024D">
        <w:tc>
          <w:tcPr>
            <w:tcW w:w="3667" w:type="dxa"/>
          </w:tcPr>
          <w:p w14:paraId="1AD12888" w14:textId="77777777" w:rsidR="00EA2CEB" w:rsidRDefault="00EA2CEB" w:rsidP="00C7024D">
            <w:r>
              <w:t>Centrales/centriques</w:t>
            </w:r>
          </w:p>
        </w:tc>
        <w:tc>
          <w:tcPr>
            <w:tcW w:w="3668" w:type="dxa"/>
          </w:tcPr>
          <w:p w14:paraId="650CB070" w14:textId="77777777" w:rsidR="00EA2CEB" w:rsidRDefault="00EA2CEB" w:rsidP="00C7024D">
            <w:r>
              <w:t>Pennales/pennées</w:t>
            </w:r>
          </w:p>
        </w:tc>
      </w:tr>
      <w:tr w:rsidR="00EA2CEB" w14:paraId="31FAE484" w14:textId="77777777" w:rsidTr="00C7024D">
        <w:tc>
          <w:tcPr>
            <w:tcW w:w="3667" w:type="dxa"/>
          </w:tcPr>
          <w:p w14:paraId="60F689C8" w14:textId="77777777" w:rsidR="00EA2CEB" w:rsidRDefault="00EA2CEB" w:rsidP="00C7024D">
            <w:r>
              <w:t>Symétrie radiale</w:t>
            </w:r>
          </w:p>
        </w:tc>
        <w:tc>
          <w:tcPr>
            <w:tcW w:w="3668" w:type="dxa"/>
          </w:tcPr>
          <w:p w14:paraId="6D10A0EF" w14:textId="77777777" w:rsidR="00EA2CEB" w:rsidRDefault="00EA2CEB" w:rsidP="00C7024D">
            <w:r>
              <w:t>Symétrie bilatérale</w:t>
            </w:r>
          </w:p>
        </w:tc>
      </w:tr>
      <w:tr w:rsidR="00EA2CEB" w14:paraId="325E16E1" w14:textId="77777777" w:rsidTr="00C7024D">
        <w:trPr>
          <w:trHeight w:val="1833"/>
        </w:trPr>
        <w:tc>
          <w:tcPr>
            <w:tcW w:w="3667" w:type="dxa"/>
          </w:tcPr>
          <w:p w14:paraId="011D60D1" w14:textId="77777777" w:rsidR="00EA2CEB" w:rsidRDefault="00EA2CEB" w:rsidP="00C7024D">
            <w:r>
              <w:rPr>
                <w:noProof/>
              </w:rPr>
              <w:drawing>
                <wp:inline distT="0" distB="0" distL="0" distR="0" wp14:anchorId="4C726352" wp14:editId="5B593168">
                  <wp:extent cx="2115532" cy="113347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918" cy="118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 w14:paraId="07D337AC" w14:textId="77777777" w:rsidR="00A37910" w:rsidRDefault="00A37910" w:rsidP="00C7024D">
            <w:pPr>
              <w:rPr>
                <w:noProof/>
              </w:rPr>
            </w:pPr>
          </w:p>
          <w:p w14:paraId="5F17E2A1" w14:textId="100E189F" w:rsidR="00EA2CEB" w:rsidRDefault="00EA2CEB" w:rsidP="00C7024D">
            <w:r>
              <w:rPr>
                <w:noProof/>
              </w:rPr>
              <w:drawing>
                <wp:inline distT="0" distB="0" distL="0" distR="0" wp14:anchorId="07C93CD9" wp14:editId="4E30110C">
                  <wp:extent cx="2328864" cy="54292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559" cy="558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84027" w14:textId="77777777" w:rsidR="00EA2CEB" w:rsidRDefault="00EA2CEB" w:rsidP="00EA2CEB">
      <w:pPr>
        <w:pStyle w:val="Titre2"/>
      </w:pPr>
      <w:r>
        <w:br w:type="column"/>
      </w:r>
      <w:r>
        <w:t xml:space="preserve">Dinoflagellés ou </w:t>
      </w:r>
      <w:r w:rsidRPr="000518CC">
        <w:t>Dinophytes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 w:rsidR="00EA2CEB" w14:paraId="4B4DCF1D" w14:textId="77777777" w:rsidTr="00A37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2D11ED70" w14:textId="77777777" w:rsidR="00EA2CEB" w:rsidRDefault="00EA2CEB" w:rsidP="00C7024D">
            <w:r>
              <w:t>Classification</w:t>
            </w:r>
          </w:p>
        </w:tc>
        <w:tc>
          <w:tcPr>
            <w:tcW w:w="5685" w:type="dxa"/>
          </w:tcPr>
          <w:p w14:paraId="23CEB04A" w14:textId="6D90B5CE" w:rsidR="00EA2CEB" w:rsidRDefault="00EA2CEB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 &gt; Chromalvéolé</w:t>
            </w:r>
          </w:p>
        </w:tc>
      </w:tr>
      <w:tr w:rsidR="00EA2CEB" w14:paraId="03B08792" w14:textId="77777777" w:rsidTr="00A37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030F6946" w14:textId="77777777" w:rsidR="00EA2CEB" w:rsidRDefault="00EA2CEB" w:rsidP="00C7024D">
            <w:r>
              <w:t>Nb espèces</w:t>
            </w:r>
          </w:p>
        </w:tc>
        <w:tc>
          <w:tcPr>
            <w:tcW w:w="5685" w:type="dxa"/>
          </w:tcPr>
          <w:p w14:paraId="01465ED3" w14:textId="77777777" w:rsidR="00EA2CEB" w:rsidRDefault="00EA2CEB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</w:t>
            </w:r>
          </w:p>
        </w:tc>
      </w:tr>
    </w:tbl>
    <w:p w14:paraId="264D9805" w14:textId="77777777" w:rsidR="00EA2CEB" w:rsidRDefault="00EA2CEB" w:rsidP="00EA2CEB">
      <w:pPr>
        <w:pStyle w:val="Titre3"/>
      </w:pPr>
      <w:r>
        <w:t>Caractéristiques :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701"/>
        <w:gridCol w:w="5634"/>
      </w:tblGrid>
      <w:tr w:rsidR="00EA2CEB" w14:paraId="19C50043" w14:textId="77777777" w:rsidTr="00DB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9CDB013" w14:textId="77777777" w:rsidR="00EA2CEB" w:rsidRDefault="00EA2CEB" w:rsidP="00C7024D">
            <w:r>
              <w:t>Type cellulaire</w:t>
            </w:r>
          </w:p>
        </w:tc>
        <w:tc>
          <w:tcPr>
            <w:tcW w:w="5634" w:type="dxa"/>
          </w:tcPr>
          <w:p w14:paraId="32E86DB1" w14:textId="77777777" w:rsidR="00EA2CEB" w:rsidRDefault="00EA2CEB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Unicellulaires</w:t>
            </w:r>
          </w:p>
        </w:tc>
      </w:tr>
      <w:tr w:rsidR="00EA2CEB" w14:paraId="3CA61D74" w14:textId="77777777" w:rsidTr="00DB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E5CF8A8" w14:textId="26B8BF1F" w:rsidR="00EA2CEB" w:rsidRDefault="00EA2CEB" w:rsidP="00C7024D">
            <w:r>
              <w:t>Milieu</w:t>
            </w:r>
          </w:p>
        </w:tc>
        <w:tc>
          <w:tcPr>
            <w:tcW w:w="5634" w:type="dxa"/>
          </w:tcPr>
          <w:p w14:paraId="0FBC0F5D" w14:textId="3958F72C" w:rsidR="00EA2CEB" w:rsidRDefault="00EA2CEB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Eau salé/douce</w:t>
            </w:r>
          </w:p>
        </w:tc>
      </w:tr>
      <w:tr w:rsidR="00EA2CEB" w14:paraId="334EF544" w14:textId="77777777" w:rsidTr="00DB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3872436" w14:textId="1D42E868" w:rsidR="00EA2CEB" w:rsidRDefault="00EA2CEB" w:rsidP="00EA2CEB">
            <w:r>
              <w:t>Réserve</w:t>
            </w:r>
          </w:p>
        </w:tc>
        <w:tc>
          <w:tcPr>
            <w:tcW w:w="5634" w:type="dxa"/>
          </w:tcPr>
          <w:p w14:paraId="3284FF9D" w14:textId="2ADAAB69" w:rsidR="00EA2CEB" w:rsidRDefault="00EA2CEB" w:rsidP="00EA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Amidon cytoplasmique (en granules)</w:t>
            </w:r>
          </w:p>
        </w:tc>
      </w:tr>
      <w:tr w:rsidR="00A37910" w14:paraId="691545F7" w14:textId="77777777" w:rsidTr="00DB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1389F7C" w14:textId="77777777" w:rsidR="00A37910" w:rsidRDefault="00A37910" w:rsidP="00C7024D">
            <w:r>
              <w:t>Flagelles</w:t>
            </w:r>
          </w:p>
        </w:tc>
        <w:tc>
          <w:tcPr>
            <w:tcW w:w="5634" w:type="dxa"/>
          </w:tcPr>
          <w:p w14:paraId="544B5553" w14:textId="75ED9135" w:rsidR="00A37910" w:rsidRDefault="00A37910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logés dans deux sillons orthogonaux : le sulcus = sillon axial et le cingulum = sillon équatorial</w:t>
            </w:r>
          </w:p>
        </w:tc>
      </w:tr>
      <w:tr w:rsidR="00A37910" w14:paraId="67D84BA1" w14:textId="77777777" w:rsidTr="00DB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29F563" w14:textId="77777777" w:rsidR="00A37910" w:rsidRDefault="00A37910" w:rsidP="00C7024D">
            <w:r>
              <w:t>Taille</w:t>
            </w:r>
          </w:p>
        </w:tc>
        <w:tc>
          <w:tcPr>
            <w:tcW w:w="5634" w:type="dxa"/>
          </w:tcPr>
          <w:p w14:paraId="14B7BCF2" w14:textId="589966EB" w:rsidR="00A37910" w:rsidRDefault="00A37910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20 et 250 μm</w:t>
            </w:r>
          </w:p>
        </w:tc>
      </w:tr>
      <w:tr w:rsidR="00A37910" w14:paraId="784322EE" w14:textId="77777777" w:rsidTr="00DB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FDA56C6" w14:textId="77777777" w:rsidR="00A37910" w:rsidRDefault="00A37910" w:rsidP="00C7024D">
            <w:r>
              <w:t>Mode de vie</w:t>
            </w:r>
          </w:p>
        </w:tc>
        <w:tc>
          <w:tcPr>
            <w:tcW w:w="5634" w:type="dxa"/>
          </w:tcPr>
          <w:p w14:paraId="263FCA5D" w14:textId="77777777" w:rsidR="00A37910" w:rsidRDefault="00A37910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Autotrophes, hétérotrophes, mixotrophes, symbiontes ou parasites.</w:t>
            </w:r>
          </w:p>
        </w:tc>
      </w:tr>
      <w:tr w:rsidR="00A37910" w14:paraId="1FE37DF3" w14:textId="77777777" w:rsidTr="00DB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29FF9CC" w14:textId="77777777" w:rsidR="00A37910" w:rsidRDefault="00A37910" w:rsidP="00C7024D">
            <w:r>
              <w:t>Paroi</w:t>
            </w:r>
          </w:p>
        </w:tc>
        <w:tc>
          <w:tcPr>
            <w:tcW w:w="5634" w:type="dxa"/>
          </w:tcPr>
          <w:p w14:paraId="0E3EF256" w14:textId="2044F709" w:rsidR="00A37910" w:rsidRDefault="00A37910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Paroi externe cellulosique ou minéralisée : la thèque est formée de plusieurs plaques.</w:t>
            </w:r>
          </w:p>
        </w:tc>
      </w:tr>
    </w:tbl>
    <w:p w14:paraId="35A7BF77" w14:textId="1FDD8356" w:rsidR="00EA2CEB" w:rsidRDefault="00EA2CEB" w:rsidP="00EA2CEB">
      <w:pPr>
        <w:pStyle w:val="Titre3"/>
      </w:pPr>
      <w:r>
        <w:t>Chloroplastes :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2127"/>
        <w:gridCol w:w="5208"/>
      </w:tblGrid>
      <w:tr w:rsidR="00EA2CEB" w14:paraId="76911D37" w14:textId="77777777" w:rsidTr="00DB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F6909C0" w14:textId="77777777" w:rsidR="00EA2CEB" w:rsidRDefault="00EA2CEB" w:rsidP="00C7024D">
            <w:r>
              <w:t>Pigments</w:t>
            </w:r>
          </w:p>
        </w:tc>
        <w:tc>
          <w:tcPr>
            <w:tcW w:w="5208" w:type="dxa"/>
          </w:tcPr>
          <w:p w14:paraId="7BA7FC90" w14:textId="77777777" w:rsidR="00EA2CEB" w:rsidRDefault="00EA2CEB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Chlorophylle A et C, caroténoïdes (péridinine)</w:t>
            </w:r>
          </w:p>
        </w:tc>
      </w:tr>
      <w:tr w:rsidR="00EA2CEB" w14:paraId="23ADF2A3" w14:textId="77777777" w:rsidTr="00DB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6427F29" w14:textId="77777777" w:rsidR="00EA2CEB" w:rsidRDefault="00EA2CEB" w:rsidP="00C7024D">
            <w:r>
              <w:t>Nb de membranes</w:t>
            </w:r>
          </w:p>
        </w:tc>
        <w:tc>
          <w:tcPr>
            <w:tcW w:w="5208" w:type="dxa"/>
          </w:tcPr>
          <w:p w14:paraId="60151405" w14:textId="77777777" w:rsidR="00EA2CEB" w:rsidRDefault="00EA2CEB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E0FC5" w14:paraId="1AC8175F" w14:textId="77777777" w:rsidTr="00543B6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9E8C138" w14:textId="1664BB45" w:rsidR="000E0FC5" w:rsidRDefault="000E0FC5" w:rsidP="00C7024D">
            <w:r>
              <w:t>Autres</w:t>
            </w:r>
          </w:p>
        </w:tc>
        <w:tc>
          <w:tcPr>
            <w:tcW w:w="5208" w:type="dxa"/>
          </w:tcPr>
          <w:p w14:paraId="21497988" w14:textId="7E6B713C" w:rsidR="000E0FC5" w:rsidRDefault="000E0FC5" w:rsidP="00C7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F95">
              <w:rPr>
                <w:rStyle w:val="Accentuation"/>
              </w:rPr>
              <w:t>Kelptoplastie</w:t>
            </w:r>
            <w:r>
              <w:t xml:space="preserve"> organisme capable un autre sans dégrader les chloroplastes.</w:t>
            </w:r>
          </w:p>
        </w:tc>
      </w:tr>
    </w:tbl>
    <w:p w14:paraId="6342237D" w14:textId="5127D100" w:rsidR="00EA2CEB" w:rsidRDefault="00A37910" w:rsidP="00A37910">
      <w:pPr>
        <w:pStyle w:val="Titre3"/>
      </w:pPr>
      <w:r>
        <w:t>Reproduction</w:t>
      </w:r>
    </w:p>
    <w:p w14:paraId="359DED15" w14:textId="6E71D559" w:rsidR="00EA2CEB" w:rsidRDefault="00EA2CEB" w:rsidP="00A37910">
      <w:r>
        <w:t xml:space="preserve">Après </w:t>
      </w:r>
      <w:r w:rsidR="000E0FC5">
        <w:t xml:space="preserve">la </w:t>
      </w:r>
      <w:r>
        <w:t xml:space="preserve">reproduction sexuée, </w:t>
      </w:r>
      <w:r w:rsidR="000E0FC5">
        <w:t xml:space="preserve">ils </w:t>
      </w:r>
      <w:r>
        <w:t>forment des kystes qui flottent dans la colonne d'eau ou sédimentent.</w:t>
      </w:r>
    </w:p>
    <w:p w14:paraId="7C1C2C1B" w14:textId="29645080" w:rsidR="00A37910" w:rsidRDefault="00A37910" w:rsidP="00A37910">
      <w:pPr>
        <w:pStyle w:val="Titre3"/>
      </w:pPr>
      <w:r>
        <w:t>Structure</w:t>
      </w:r>
    </w:p>
    <w:p w14:paraId="7E266092" w14:textId="6E4FD210" w:rsidR="00EA2CEB" w:rsidRDefault="00EA2CEB" w:rsidP="00CB57E1">
      <w:r>
        <w:rPr>
          <w:noProof/>
        </w:rPr>
        <w:drawing>
          <wp:inline distT="0" distB="0" distL="0" distR="0" wp14:anchorId="51EC11CC" wp14:editId="159B4F8E">
            <wp:extent cx="2676525" cy="1616839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272" cy="164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A66E" w14:textId="6CAE7AC8" w:rsidR="000931C8" w:rsidRDefault="000931C8" w:rsidP="00CB57E1">
      <w:r>
        <w:lastRenderedPageBreak/>
        <w:t>Phaeophycée Fucale</w:t>
      </w:r>
    </w:p>
    <w:p w14:paraId="7CA9302E" w14:textId="45B9566B" w:rsidR="000931C8" w:rsidRDefault="000931C8" w:rsidP="00CB57E1">
      <w:r>
        <w:t>Cycle monogénétique diplophasique</w:t>
      </w:r>
    </w:p>
    <w:p w14:paraId="72352FFE" w14:textId="212D7C20" w:rsidR="000931C8" w:rsidRDefault="000931C8" w:rsidP="00CB57E1">
      <w:r>
        <w:t>Phase 2n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547"/>
        <w:gridCol w:w="4788"/>
      </w:tblGrid>
      <w:tr w:rsidR="000931C8" w14:paraId="017AC80D" w14:textId="77777777" w:rsidTr="00093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C162ED6" w14:textId="644D231D" w:rsidR="000931C8" w:rsidRDefault="000931C8" w:rsidP="00CB57E1">
            <w:r>
              <w:t>Gamétophore</w:t>
            </w:r>
          </w:p>
        </w:tc>
        <w:tc>
          <w:tcPr>
            <w:tcW w:w="4788" w:type="dxa"/>
          </w:tcPr>
          <w:p w14:paraId="3A0F8C01" w14:textId="11B25171" w:rsidR="000931C8" w:rsidRDefault="000931C8" w:rsidP="00CB57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Réceptacle</w:t>
            </w:r>
            <w:r>
              <w:t xml:space="preserve"> qui se divise en plusieurs c</w:t>
            </w:r>
            <w:r>
              <w:t>onceptacle</w:t>
            </w:r>
            <w:r>
              <w:t>s</w:t>
            </w:r>
          </w:p>
        </w:tc>
      </w:tr>
      <w:tr w:rsidR="000931C8" w14:paraId="24C5BDB2" w14:textId="77777777" w:rsidTr="00093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78F3493" w14:textId="33FC316D" w:rsidR="000931C8" w:rsidRDefault="000931C8" w:rsidP="00CB57E1">
            <w:r>
              <w:t>Gaméto</w:t>
            </w:r>
            <w:r>
              <w:t>cyste femelle</w:t>
            </w:r>
          </w:p>
        </w:tc>
        <w:tc>
          <w:tcPr>
            <w:tcW w:w="4788" w:type="dxa"/>
          </w:tcPr>
          <w:p w14:paraId="6BE0A924" w14:textId="688A919F" w:rsidR="000931C8" w:rsidRDefault="000931C8" w:rsidP="00CB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Oogone</w:t>
            </w:r>
          </w:p>
        </w:tc>
      </w:tr>
      <w:tr w:rsidR="000931C8" w14:paraId="71AE723B" w14:textId="77777777" w:rsidTr="00093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0F065B2" w14:textId="56A022FD" w:rsidR="000931C8" w:rsidRDefault="000931C8" w:rsidP="00CB57E1">
            <w:r>
              <w:t>Gamète femelle</w:t>
            </w:r>
          </w:p>
        </w:tc>
        <w:tc>
          <w:tcPr>
            <w:tcW w:w="4788" w:type="dxa"/>
          </w:tcPr>
          <w:p w14:paraId="717A08BF" w14:textId="7F727BF0" w:rsidR="000931C8" w:rsidRDefault="000931C8" w:rsidP="00CB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Oosphére </w:t>
            </w:r>
          </w:p>
        </w:tc>
      </w:tr>
      <w:tr w:rsidR="000931C8" w14:paraId="7F76A18B" w14:textId="77777777" w:rsidTr="00093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877A610" w14:textId="028CCE59" w:rsidR="000931C8" w:rsidRDefault="000931C8" w:rsidP="00CB57E1">
            <w:r>
              <w:t>Gamétange mâle</w:t>
            </w:r>
          </w:p>
        </w:tc>
        <w:tc>
          <w:tcPr>
            <w:tcW w:w="4788" w:type="dxa"/>
          </w:tcPr>
          <w:p w14:paraId="212ABBE2" w14:textId="56769ED8" w:rsidR="000931C8" w:rsidRDefault="000931C8" w:rsidP="00CB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Anthéridies</w:t>
            </w:r>
          </w:p>
        </w:tc>
      </w:tr>
      <w:tr w:rsidR="000931C8" w14:paraId="4ED1F63E" w14:textId="77777777" w:rsidTr="00093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5A41E4" w14:textId="3EE165D2" w:rsidR="000931C8" w:rsidRDefault="000931C8" w:rsidP="00CB57E1">
            <w:r>
              <w:t>Gamète mâle</w:t>
            </w:r>
          </w:p>
        </w:tc>
        <w:tc>
          <w:tcPr>
            <w:tcW w:w="4788" w:type="dxa"/>
          </w:tcPr>
          <w:p w14:paraId="5C9EAFFA" w14:textId="2791A284" w:rsidR="000931C8" w:rsidRDefault="000931C8" w:rsidP="00CB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Anthérozoïde</w:t>
            </w:r>
          </w:p>
        </w:tc>
      </w:tr>
    </w:tbl>
    <w:p w14:paraId="68FFAE2A" w14:textId="77777777" w:rsidR="000931C8" w:rsidRDefault="000931C8" w:rsidP="00CB57E1"/>
    <w:p w14:paraId="5BD241C1" w14:textId="67671C38" w:rsidR="000931C8" w:rsidRDefault="000931C8">
      <w:r>
        <w:t>Straménopile</w:t>
      </w:r>
      <w:r w:rsidR="00270509">
        <w:t xml:space="preserve"> diatomé centrique monogénétique </w:t>
      </w:r>
    </w:p>
    <w:p w14:paraId="4F195470" w14:textId="19C93909" w:rsidR="00270509" w:rsidRDefault="00270509">
      <w:r>
        <w:t xml:space="preserve">Demi frustule </w:t>
      </w:r>
    </w:p>
    <w:p w14:paraId="79B284C7" w14:textId="579DDAC5" w:rsidR="00270509" w:rsidRDefault="00270509">
      <w:r>
        <w:t>Méiose</w:t>
      </w:r>
    </w:p>
    <w:p w14:paraId="5DDEA2DD" w14:textId="411AD652" w:rsidR="00270509" w:rsidRDefault="00270509"/>
    <w:p w14:paraId="3D9CE00E" w14:textId="3112274F" w:rsidR="00270509" w:rsidRDefault="00270509">
      <w:r>
        <w:t>Porphyra</w:t>
      </w:r>
    </w:p>
    <w:p w14:paraId="73B97955" w14:textId="77777777" w:rsidR="00270509" w:rsidRDefault="00270509">
      <w:r>
        <w:t>Cycle digénétique haplodiplophasique hétéromorphe</w:t>
      </w:r>
    </w:p>
    <w:p w14:paraId="58C1D922" w14:textId="3CF1EF76" w:rsidR="00270509" w:rsidRDefault="00270509">
      <w:r>
        <w:t>Phase 2n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8"/>
        <w:gridCol w:w="5497"/>
      </w:tblGrid>
      <w:tr w:rsidR="00270509" w14:paraId="25530AE4" w14:textId="77777777" w:rsidTr="00270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25512B" w14:textId="77777777" w:rsidR="00270509" w:rsidRDefault="00270509"/>
        </w:tc>
        <w:tc>
          <w:tcPr>
            <w:tcW w:w="5497" w:type="dxa"/>
          </w:tcPr>
          <w:p w14:paraId="34A7D2E9" w14:textId="7D3C6CD9" w:rsidR="00270509" w:rsidRDefault="00270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Zygospore</w:t>
            </w:r>
          </w:p>
        </w:tc>
      </w:tr>
      <w:tr w:rsidR="00270509" w14:paraId="16025A5E" w14:textId="77777777" w:rsidTr="00270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D582EC" w14:textId="6B426B32" w:rsidR="00270509" w:rsidRDefault="00270509">
            <w:r>
              <w:t>Sporophyte</w:t>
            </w:r>
          </w:p>
        </w:tc>
        <w:tc>
          <w:tcPr>
            <w:tcW w:w="5497" w:type="dxa"/>
          </w:tcPr>
          <w:p w14:paraId="030C9D7C" w14:textId="2978B82B" w:rsidR="00270509" w:rsidRDefault="00270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oncho</w:t>
            </w:r>
            <w:r>
              <w:t>c</w:t>
            </w:r>
            <w:r>
              <w:t>elis</w:t>
            </w:r>
          </w:p>
        </w:tc>
      </w:tr>
      <w:tr w:rsidR="00270509" w14:paraId="15FAF398" w14:textId="77777777" w:rsidTr="00270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518417" w14:textId="5D110266" w:rsidR="00270509" w:rsidRDefault="00270509">
            <w:r>
              <w:t>Sporocyste</w:t>
            </w:r>
          </w:p>
        </w:tc>
        <w:tc>
          <w:tcPr>
            <w:tcW w:w="5497" w:type="dxa"/>
          </w:tcPr>
          <w:p w14:paraId="19456330" w14:textId="3D91F064" w:rsidR="00270509" w:rsidRDefault="00270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Conchosporangium</w:t>
            </w:r>
          </w:p>
        </w:tc>
      </w:tr>
      <w:tr w:rsidR="00270509" w14:paraId="0BF35740" w14:textId="77777777" w:rsidTr="00270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5FC8D0" w14:textId="6F034A2A" w:rsidR="00270509" w:rsidRDefault="00270509">
            <w:r>
              <w:t>Spore</w:t>
            </w:r>
          </w:p>
        </w:tc>
        <w:tc>
          <w:tcPr>
            <w:tcW w:w="5497" w:type="dxa"/>
          </w:tcPr>
          <w:p w14:paraId="10A7AF0E" w14:textId="44F11CA8" w:rsidR="00270509" w:rsidRDefault="00270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Conchospores</w:t>
            </w:r>
          </w:p>
        </w:tc>
      </w:tr>
    </w:tbl>
    <w:p w14:paraId="287C5E68" w14:textId="02AA203E" w:rsidR="00270509" w:rsidRDefault="00270509">
      <w:r>
        <w:t>Phase n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405"/>
        <w:gridCol w:w="4930"/>
      </w:tblGrid>
      <w:tr w:rsidR="00270509" w14:paraId="5960683E" w14:textId="77777777" w:rsidTr="002D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98B671" w14:textId="637EF945" w:rsidR="00270509" w:rsidRDefault="00270509">
            <w:r>
              <w:t>Méiose</w:t>
            </w:r>
          </w:p>
        </w:tc>
        <w:tc>
          <w:tcPr>
            <w:tcW w:w="4930" w:type="dxa"/>
          </w:tcPr>
          <w:p w14:paraId="349BD5A8" w14:textId="5A5210E5" w:rsidR="00270509" w:rsidRDefault="00270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Conchospore</w:t>
            </w:r>
            <w:r>
              <w:t xml:space="preserve"> (2n &gt; n)</w:t>
            </w:r>
          </w:p>
        </w:tc>
      </w:tr>
      <w:tr w:rsidR="00270509" w14:paraId="07800BF9" w14:textId="77777777" w:rsidTr="002D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8C0709" w14:textId="69FDD17A" w:rsidR="00270509" w:rsidRDefault="00270509">
            <w:r>
              <w:t>Individu</w:t>
            </w:r>
          </w:p>
        </w:tc>
        <w:tc>
          <w:tcPr>
            <w:tcW w:w="4930" w:type="dxa"/>
          </w:tcPr>
          <w:p w14:paraId="30F6CF6B" w14:textId="47626428" w:rsidR="00270509" w:rsidRDefault="00270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Gamétophyte</w:t>
            </w:r>
          </w:p>
        </w:tc>
      </w:tr>
      <w:tr w:rsidR="00270509" w14:paraId="4CE51DCB" w14:textId="77777777" w:rsidTr="002D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58099A" w14:textId="62665BAA" w:rsidR="00270509" w:rsidRDefault="00270509">
            <w:r>
              <w:t>Reproduction asexué</w:t>
            </w:r>
          </w:p>
        </w:tc>
        <w:tc>
          <w:tcPr>
            <w:tcW w:w="4930" w:type="dxa"/>
          </w:tcPr>
          <w:p w14:paraId="0A7530FD" w14:textId="57A27982" w:rsidR="00270509" w:rsidRDefault="00270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Archéospore (n)</w:t>
            </w:r>
          </w:p>
        </w:tc>
      </w:tr>
      <w:tr w:rsidR="00270509" w14:paraId="4212120F" w14:textId="77777777" w:rsidTr="002D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852DA3" w14:textId="35449693" w:rsidR="00270509" w:rsidRDefault="00270509">
            <w:r>
              <w:t>Gamète mâle</w:t>
            </w:r>
          </w:p>
        </w:tc>
        <w:tc>
          <w:tcPr>
            <w:tcW w:w="4930" w:type="dxa"/>
          </w:tcPr>
          <w:p w14:paraId="2A34AE5E" w14:textId="36A533E5" w:rsidR="00270509" w:rsidRDefault="00270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Spermaties</w:t>
            </w:r>
          </w:p>
        </w:tc>
      </w:tr>
      <w:tr w:rsidR="00270509" w14:paraId="578F6462" w14:textId="77777777" w:rsidTr="002D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03C395" w14:textId="7CE239D2" w:rsidR="00270509" w:rsidRDefault="00270509">
            <w:r>
              <w:t>Gamète femelle</w:t>
            </w:r>
          </w:p>
        </w:tc>
        <w:tc>
          <w:tcPr>
            <w:tcW w:w="4930" w:type="dxa"/>
          </w:tcPr>
          <w:p w14:paraId="0B730B91" w14:textId="16073F5E" w:rsidR="00270509" w:rsidRDefault="00270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Carpogone</w:t>
            </w:r>
          </w:p>
        </w:tc>
      </w:tr>
      <w:tr w:rsidR="002D03F4" w14:paraId="62727F72" w14:textId="77777777" w:rsidTr="002D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7E241D" w14:textId="77777777" w:rsidR="002D03F4" w:rsidRDefault="002D03F4"/>
        </w:tc>
        <w:tc>
          <w:tcPr>
            <w:tcW w:w="4930" w:type="dxa"/>
          </w:tcPr>
          <w:p w14:paraId="441DABED" w14:textId="77777777" w:rsidR="002D03F4" w:rsidRDefault="002D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Formation du zygote</w:t>
            </w:r>
          </w:p>
          <w:p w14:paraId="25E217F2" w14:textId="77777777" w:rsidR="002D03F4" w:rsidRDefault="002D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Mitoses</w:t>
            </w:r>
          </w:p>
          <w:p w14:paraId="6C3C5AC1" w14:textId="10642D89" w:rsidR="002D03F4" w:rsidRDefault="002D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Libération sous forme de zygospores </w:t>
            </w:r>
          </w:p>
        </w:tc>
      </w:tr>
    </w:tbl>
    <w:p w14:paraId="53A3A8CA" w14:textId="6E33A5C7" w:rsidR="00270509" w:rsidRDefault="00270509"/>
    <w:p w14:paraId="4E6BA84C" w14:textId="0894141A" w:rsidR="002D03F4" w:rsidRDefault="002D03F4">
      <w:r>
        <w:t>Florideophycé Polysiphonia</w:t>
      </w:r>
    </w:p>
    <w:p w14:paraId="33D3CD1D" w14:textId="4F968C39" w:rsidR="002D03F4" w:rsidRDefault="002D03F4">
      <w:r>
        <w:t>Cycle de vie trigénétique haplodiplophasique isomorphe</w:t>
      </w:r>
    </w:p>
    <w:p w14:paraId="5D8E40D8" w14:textId="0DF6A0A5" w:rsidR="00B07E96" w:rsidRDefault="00B07E96">
      <w:r>
        <w:t>Phase n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405"/>
        <w:gridCol w:w="4930"/>
      </w:tblGrid>
      <w:tr w:rsidR="00B07E96" w14:paraId="469A1380" w14:textId="77777777" w:rsidTr="003E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70925D" w14:textId="520AF738" w:rsidR="00B07E96" w:rsidRDefault="00B07E96" w:rsidP="003E0A89">
            <w:r>
              <w:t>Gamétophytes</w:t>
            </w:r>
          </w:p>
        </w:tc>
        <w:tc>
          <w:tcPr>
            <w:tcW w:w="4930" w:type="dxa"/>
          </w:tcPr>
          <w:p w14:paraId="7DABE5C1" w14:textId="4817F309" w:rsidR="00B07E96" w:rsidRDefault="00B07E96" w:rsidP="003E0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Mâle et femelle</w:t>
            </w:r>
          </w:p>
        </w:tc>
      </w:tr>
      <w:tr w:rsidR="00B07E96" w14:paraId="63CD0B9E" w14:textId="77777777" w:rsidTr="003E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EAEF0B" w14:textId="2B33DACA" w:rsidR="00B07E96" w:rsidRDefault="00B07E96" w:rsidP="003E0A89">
            <w:r>
              <w:t>Gamète male</w:t>
            </w:r>
          </w:p>
        </w:tc>
        <w:tc>
          <w:tcPr>
            <w:tcW w:w="4930" w:type="dxa"/>
          </w:tcPr>
          <w:p w14:paraId="12E12ECC" w14:textId="342B963A" w:rsidR="00B07E96" w:rsidRDefault="00B07E96" w:rsidP="003E0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Spermaties</w:t>
            </w:r>
          </w:p>
        </w:tc>
      </w:tr>
      <w:tr w:rsidR="00B07E96" w14:paraId="142860ED" w14:textId="77777777" w:rsidTr="003E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439F7D" w14:textId="0BC659E5" w:rsidR="00B07E96" w:rsidRDefault="00B07E96" w:rsidP="00B07E96">
            <w:r>
              <w:t xml:space="preserve">Gamète </w:t>
            </w:r>
            <w:r>
              <w:t>femelle</w:t>
            </w:r>
          </w:p>
        </w:tc>
        <w:tc>
          <w:tcPr>
            <w:tcW w:w="4930" w:type="dxa"/>
          </w:tcPr>
          <w:p w14:paraId="594A583F" w14:textId="3A6BAB47" w:rsidR="00B07E96" w:rsidRDefault="00B07E96" w:rsidP="00B0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Rameau carpogonial</w:t>
            </w:r>
          </w:p>
        </w:tc>
      </w:tr>
      <w:tr w:rsidR="00B07E96" w14:paraId="17881AF3" w14:textId="77777777" w:rsidTr="003E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1B171F" w14:textId="6776E5FF" w:rsidR="00B07E96" w:rsidRDefault="00B07E96" w:rsidP="00B07E96">
            <w:r>
              <w:t>Fécondation</w:t>
            </w:r>
          </w:p>
        </w:tc>
        <w:tc>
          <w:tcPr>
            <w:tcW w:w="4930" w:type="dxa"/>
          </w:tcPr>
          <w:p w14:paraId="6652F4D9" w14:textId="57625E8C" w:rsidR="00B07E96" w:rsidRDefault="00B07E96" w:rsidP="00B0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Trichogyne</w:t>
            </w:r>
          </w:p>
        </w:tc>
      </w:tr>
    </w:tbl>
    <w:p w14:paraId="207AD47F" w14:textId="73A82158" w:rsidR="00270509" w:rsidRDefault="00B07E96">
      <w:r>
        <w:t xml:space="preserve">Phase </w:t>
      </w:r>
      <w:r w:rsidR="00C84A05">
        <w:t xml:space="preserve">n et </w:t>
      </w:r>
      <w:r>
        <w:t>2n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96"/>
        <w:gridCol w:w="5639"/>
      </w:tblGrid>
      <w:tr w:rsidR="00C84A05" w14:paraId="65CCDB24" w14:textId="77777777" w:rsidTr="00C8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94AE3F" w14:textId="77777777" w:rsidR="00C84A05" w:rsidRDefault="00C84A05" w:rsidP="003E0A89"/>
        </w:tc>
        <w:tc>
          <w:tcPr>
            <w:tcW w:w="5639" w:type="dxa"/>
          </w:tcPr>
          <w:p w14:paraId="23ED6873" w14:textId="4EFBECA1" w:rsidR="00C84A05" w:rsidRDefault="00C84A05" w:rsidP="003E0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Péricarpe (n)</w:t>
            </w:r>
          </w:p>
        </w:tc>
      </w:tr>
      <w:tr w:rsidR="00C84A05" w14:paraId="2DAFA291" w14:textId="77777777" w:rsidTr="00C8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870335" w14:textId="0C9203D7" w:rsidR="00C84A05" w:rsidRDefault="00C84A05" w:rsidP="003E0A89">
            <w:r>
              <w:t>Sporophyte</w:t>
            </w:r>
          </w:p>
        </w:tc>
        <w:tc>
          <w:tcPr>
            <w:tcW w:w="5639" w:type="dxa"/>
          </w:tcPr>
          <w:p w14:paraId="1293083C" w14:textId="18137355" w:rsidR="00C84A05" w:rsidRDefault="00C84A05" w:rsidP="003E0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Carposporophyte (2n)</w:t>
            </w:r>
          </w:p>
        </w:tc>
      </w:tr>
      <w:tr w:rsidR="00B07E96" w14:paraId="57839A30" w14:textId="77777777" w:rsidTr="00C8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D58EB" w14:textId="5A68885E" w:rsidR="00B07E96" w:rsidRDefault="00C84A05" w:rsidP="003E0A89">
            <w:r>
              <w:t>Sporophyte</w:t>
            </w:r>
          </w:p>
        </w:tc>
        <w:tc>
          <w:tcPr>
            <w:tcW w:w="5639" w:type="dxa"/>
          </w:tcPr>
          <w:p w14:paraId="3F5914E6" w14:textId="71630D08" w:rsidR="00B07E96" w:rsidRDefault="00B07E96" w:rsidP="003E0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Caporocyste</w:t>
            </w:r>
            <w:r w:rsidR="00C84A05">
              <w:t xml:space="preserve"> (2n)</w:t>
            </w:r>
          </w:p>
        </w:tc>
      </w:tr>
      <w:tr w:rsidR="00B07E96" w14:paraId="09C91BA1" w14:textId="77777777" w:rsidTr="00C8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BF0D15" w14:textId="7D3D795C" w:rsidR="00B07E96" w:rsidRDefault="00C84A05" w:rsidP="003E0A89">
            <w:r>
              <w:t>Spore</w:t>
            </w:r>
          </w:p>
        </w:tc>
        <w:tc>
          <w:tcPr>
            <w:tcW w:w="5639" w:type="dxa"/>
          </w:tcPr>
          <w:p w14:paraId="3265E32E" w14:textId="1B00A9DB" w:rsidR="00B07E96" w:rsidRDefault="00B07E96" w:rsidP="003E0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Carpospore</w:t>
            </w:r>
            <w:r w:rsidR="00C84A05">
              <w:t xml:space="preserve"> (2n)</w:t>
            </w:r>
          </w:p>
        </w:tc>
      </w:tr>
    </w:tbl>
    <w:p w14:paraId="4FB407F0" w14:textId="4C69BE99" w:rsidR="00B07E96" w:rsidRDefault="00C84A05">
      <w:r>
        <w:t>Nouvelle individu 2n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405"/>
        <w:gridCol w:w="4930"/>
      </w:tblGrid>
      <w:tr w:rsidR="00C84A05" w14:paraId="1E776A5A" w14:textId="77777777" w:rsidTr="003E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D4119C" w14:textId="77777777" w:rsidR="00C84A05" w:rsidRDefault="00C84A05" w:rsidP="003E0A89">
            <w:r>
              <w:t>Gamétophyte</w:t>
            </w:r>
          </w:p>
        </w:tc>
        <w:tc>
          <w:tcPr>
            <w:tcW w:w="4930" w:type="dxa"/>
          </w:tcPr>
          <w:p w14:paraId="6EB485A1" w14:textId="77777777" w:rsidR="00C84A05" w:rsidRDefault="00C84A05" w:rsidP="003E0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Trétrasporophyte</w:t>
            </w:r>
          </w:p>
        </w:tc>
      </w:tr>
      <w:tr w:rsidR="00C84A05" w14:paraId="6B477213" w14:textId="77777777" w:rsidTr="003E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37B1B8" w14:textId="6D0A27E5" w:rsidR="00C84A05" w:rsidRDefault="00C84A05" w:rsidP="003E0A89">
            <w:r>
              <w:t>Spor</w:t>
            </w:r>
            <w:r>
              <w:t>ocyste</w:t>
            </w:r>
          </w:p>
        </w:tc>
        <w:tc>
          <w:tcPr>
            <w:tcW w:w="4930" w:type="dxa"/>
          </w:tcPr>
          <w:p w14:paraId="01A9D470" w14:textId="77777777" w:rsidR="00C84A05" w:rsidRDefault="00C84A05" w:rsidP="003E0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Tétrasporocyste</w:t>
            </w:r>
          </w:p>
        </w:tc>
      </w:tr>
      <w:tr w:rsidR="00C84A05" w14:paraId="7B015262" w14:textId="77777777" w:rsidTr="003E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F0353F" w14:textId="77777777" w:rsidR="00C84A05" w:rsidRDefault="00C84A05" w:rsidP="003E0A89">
            <w:r>
              <w:t>Spore</w:t>
            </w:r>
          </w:p>
        </w:tc>
        <w:tc>
          <w:tcPr>
            <w:tcW w:w="4930" w:type="dxa"/>
          </w:tcPr>
          <w:p w14:paraId="503777F2" w14:textId="77777777" w:rsidR="00C84A05" w:rsidRDefault="00C84A05" w:rsidP="003E0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Trétraspore</w:t>
            </w:r>
          </w:p>
        </w:tc>
      </w:tr>
    </w:tbl>
    <w:p w14:paraId="7F806C9F" w14:textId="67745F72" w:rsidR="00C84A05" w:rsidRDefault="00C84A05">
      <w:r>
        <w:t>Ulva</w:t>
      </w:r>
    </w:p>
    <w:p w14:paraId="767E8B5A" w14:textId="5F85AA80" w:rsidR="00C84A05" w:rsidRDefault="00C84A05">
      <w:r>
        <w:t>Cycle de vie digénétique haplodiplophasique, isomorphe</w:t>
      </w:r>
    </w:p>
    <w:p w14:paraId="50F749CE" w14:textId="77777777" w:rsidR="00B07E96" w:rsidRDefault="00B07E96"/>
    <w:p w14:paraId="3566A197" w14:textId="77777777" w:rsidR="00B07E96" w:rsidRPr="00A6394B" w:rsidRDefault="00B07E96"/>
    <w:sectPr w:rsidR="00B07E96" w:rsidRPr="00A6394B" w:rsidSect="00A6394B">
      <w:footerReference w:type="defaul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26A9F" w14:textId="77777777" w:rsidR="00256596" w:rsidRDefault="00256596" w:rsidP="00EA2CEB">
      <w:pPr>
        <w:spacing w:after="0" w:line="240" w:lineRule="auto"/>
      </w:pPr>
      <w:r>
        <w:separator/>
      </w:r>
    </w:p>
  </w:endnote>
  <w:endnote w:type="continuationSeparator" w:id="0">
    <w:p w14:paraId="34A984B9" w14:textId="77777777" w:rsidR="00256596" w:rsidRDefault="00256596" w:rsidP="00EA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96A3C" w14:textId="4FECB53C" w:rsidR="000E0FC5" w:rsidRDefault="000E0FC5">
    <w:pPr>
      <w:pStyle w:val="Pieddepage"/>
    </w:pPr>
    <w:r>
      <w:t>Algue</w:t>
    </w:r>
    <w:r>
      <w:ptab w:relativeTo="margin" w:alignment="center" w:leader="none"/>
    </w:r>
    <w:r>
      <w:ptab w:relativeTo="margin" w:alignment="right" w:leader="none"/>
    </w:r>
    <w:r>
      <w:t>Algue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D98CE" w14:textId="77777777" w:rsidR="00256596" w:rsidRDefault="00256596" w:rsidP="00EA2CEB">
      <w:pPr>
        <w:spacing w:after="0" w:line="240" w:lineRule="auto"/>
      </w:pPr>
      <w:r>
        <w:separator/>
      </w:r>
    </w:p>
  </w:footnote>
  <w:footnote w:type="continuationSeparator" w:id="0">
    <w:p w14:paraId="73833F84" w14:textId="77777777" w:rsidR="00256596" w:rsidRDefault="00256596" w:rsidP="00EA2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34910"/>
    <w:multiLevelType w:val="hybridMultilevel"/>
    <w:tmpl w:val="63505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C4D2C"/>
    <w:multiLevelType w:val="hybridMultilevel"/>
    <w:tmpl w:val="9A868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42BE3"/>
    <w:multiLevelType w:val="hybridMultilevel"/>
    <w:tmpl w:val="C324C6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432E7"/>
    <w:multiLevelType w:val="hybridMultilevel"/>
    <w:tmpl w:val="049E7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41"/>
    <w:rsid w:val="00011855"/>
    <w:rsid w:val="000931C8"/>
    <w:rsid w:val="000D307B"/>
    <w:rsid w:val="000D56C9"/>
    <w:rsid w:val="000E0FC5"/>
    <w:rsid w:val="00142B05"/>
    <w:rsid w:val="00223441"/>
    <w:rsid w:val="002338A5"/>
    <w:rsid w:val="00256596"/>
    <w:rsid w:val="00270509"/>
    <w:rsid w:val="002744D3"/>
    <w:rsid w:val="002A5BDA"/>
    <w:rsid w:val="002D03F4"/>
    <w:rsid w:val="002D6B76"/>
    <w:rsid w:val="003239C0"/>
    <w:rsid w:val="0045538C"/>
    <w:rsid w:val="0046224E"/>
    <w:rsid w:val="0051713C"/>
    <w:rsid w:val="00543B6B"/>
    <w:rsid w:val="007F326D"/>
    <w:rsid w:val="008C6680"/>
    <w:rsid w:val="00957E81"/>
    <w:rsid w:val="00A37910"/>
    <w:rsid w:val="00A6394B"/>
    <w:rsid w:val="00A8698D"/>
    <w:rsid w:val="00AA1F88"/>
    <w:rsid w:val="00AD6FB7"/>
    <w:rsid w:val="00B07E96"/>
    <w:rsid w:val="00B344F7"/>
    <w:rsid w:val="00B73C19"/>
    <w:rsid w:val="00C84A05"/>
    <w:rsid w:val="00CB57E1"/>
    <w:rsid w:val="00D446D4"/>
    <w:rsid w:val="00DB2BCC"/>
    <w:rsid w:val="00E55618"/>
    <w:rsid w:val="00EA2CEB"/>
    <w:rsid w:val="00F35A5F"/>
    <w:rsid w:val="00F928AB"/>
    <w:rsid w:val="00FC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CBF4"/>
  <w15:chartTrackingRefBased/>
  <w15:docId w15:val="{38D4BB82-2BAE-4DCC-9F8D-D4D25B29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E96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rsid w:val="00A6394B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A6394B"/>
    <w:pPr>
      <w:pBdr>
        <w:top w:val="none" w:sz="0" w:space="0" w:color="auto"/>
      </w:pBdr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394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espces">
    <w:name w:val="tableau espèces"/>
    <w:basedOn w:val="TableauNormal"/>
    <w:uiPriority w:val="99"/>
    <w:rsid w:val="00A6394B"/>
    <w:pPr>
      <w:spacing w:after="0" w:line="240" w:lineRule="auto"/>
    </w:pPr>
    <w:tblPr/>
    <w:tblStylePr w:type="firstCol">
      <w:rPr>
        <w:b/>
      </w:rPr>
    </w:tblStylePr>
  </w:style>
  <w:style w:type="table" w:styleId="Grilledetableauclaire">
    <w:name w:val="Grid Table Light"/>
    <w:aliases w:val="monTableau"/>
    <w:basedOn w:val="TableauNormal"/>
    <w:uiPriority w:val="40"/>
    <w:rsid w:val="00A639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rsid w:val="00FC34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unhideWhenUsed/>
    <w:rsid w:val="00EA2C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sid w:val="00A6394B"/>
    <w:rPr>
      <w:rFonts w:ascii="Open Sans" w:eastAsiaTheme="majorEastAsia" w:hAnsi="Open Sans" w:cstheme="majorBidi"/>
      <w:b/>
      <w:sz w:val="24"/>
      <w:szCs w:val="32"/>
    </w:rPr>
  </w:style>
  <w:style w:type="paragraph" w:styleId="Paragraphedeliste">
    <w:name w:val="List Paragraph"/>
    <w:basedOn w:val="Normal"/>
    <w:uiPriority w:val="34"/>
    <w:qFormat/>
    <w:rsid w:val="00A6394B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A6394B"/>
    <w:rPr>
      <w:i w:val="0"/>
      <w:iCs/>
      <w:color w:val="FF0000"/>
    </w:rPr>
  </w:style>
  <w:style w:type="character" w:styleId="lev">
    <w:name w:val="Strong"/>
    <w:basedOn w:val="Policepardfaut"/>
    <w:uiPriority w:val="22"/>
    <w:qFormat/>
    <w:rsid w:val="00A6394B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A63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3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A6394B"/>
    <w:rPr>
      <w:rFonts w:ascii="Open Sans" w:eastAsiaTheme="majorEastAsia" w:hAnsi="Open Sans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6394B"/>
    <w:rPr>
      <w:rFonts w:ascii="Open Sans Light" w:eastAsiaTheme="majorEastAsia" w:hAnsi="Open Sans Light" w:cstheme="majorBidi"/>
      <w:color w:val="000000" w:themeColor="text1"/>
      <w:szCs w:val="24"/>
      <w:u w:val="single"/>
    </w:rPr>
  </w:style>
  <w:style w:type="paragraph" w:styleId="Sansinterligne">
    <w:name w:val="No Spacing"/>
    <w:uiPriority w:val="1"/>
    <w:qFormat/>
    <w:rsid w:val="00A6394B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A6394B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A6394B"/>
    <w:rPr>
      <w:i/>
      <w:iCs/>
      <w:color w:val="4472C4" w:themeColor="accent1"/>
    </w:rPr>
  </w:style>
  <w:style w:type="character" w:customStyle="1" w:styleId="En-tteCar">
    <w:name w:val="En-tête Car"/>
    <w:basedOn w:val="Policepardfaut"/>
    <w:link w:val="En-tte"/>
    <w:uiPriority w:val="99"/>
    <w:rsid w:val="00EA2CEB"/>
    <w:rPr>
      <w:rFonts w:ascii="Open Sans Light" w:hAnsi="Open Sans Light"/>
    </w:rPr>
  </w:style>
  <w:style w:type="paragraph" w:styleId="Pieddepage">
    <w:name w:val="footer"/>
    <w:basedOn w:val="Normal"/>
    <w:link w:val="PieddepageCar"/>
    <w:uiPriority w:val="99"/>
    <w:unhideWhenUsed/>
    <w:rsid w:val="00EA2C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2CEB"/>
    <w:rPr>
      <w:rFonts w:ascii="Open Sans Light" w:hAnsi="Open Sans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BD702-1CD1-4C16-A37C-1E8743FE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780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9</cp:revision>
  <dcterms:created xsi:type="dcterms:W3CDTF">2021-04-17T19:30:00Z</dcterms:created>
  <dcterms:modified xsi:type="dcterms:W3CDTF">2021-05-10T18:59:00Z</dcterms:modified>
</cp:coreProperties>
</file>