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De 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Précipitation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C’est le coefficient réactionnel (thermodynamique).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oxydo-reduction </w:t>
      </w:r>
      <w:r>
        <w:t>oxy/red.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coté de l’équation</w:t>
            </w:r>
          </w:p>
          <w:p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 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électro-motrice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664075" cy="525145"/>
            <wp:effectExtent l="0" t="0" r="317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664075" cy="865505"/>
            <wp:effectExtent l="0" t="0" r="317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 xml:space="preserve">Le pH influe sur le potentiel d’oxydo réduction </w:t>
      </w:r>
      <w:r>
        <w:t>si l’équation de la réaction contient des [H</w:t>
      </w:r>
      <w:r>
        <w:rPr>
          <w:vertAlign w:val="superscript"/>
        </w:rPr>
        <w:t>+</w:t>
      </w:r>
      <w:r>
        <w:t xml:space="preserve">]  </w:t>
      </w:r>
    </w:p>
    <w:p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l’espèce dont on cherche à </w:t>
      </w:r>
      <w:r>
        <w:rPr>
          <w:rFonts w:eastAsiaTheme="minorEastAsia"/>
        </w:rPr>
        <w:lastRenderedPageBreak/>
        <w:t>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10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6"/>
  </w:num>
  <w:num w:numId="10">
    <w:abstractNumId w:val="11"/>
  </w:num>
  <w:num w:numId="11">
    <w:abstractNumId w:val="13"/>
  </w:num>
  <w:num w:numId="12">
    <w:abstractNumId w:val="3"/>
  </w:num>
  <w:num w:numId="13">
    <w:abstractNumId w:val="28"/>
  </w:num>
  <w:num w:numId="14">
    <w:abstractNumId w:val="16"/>
  </w:num>
  <w:num w:numId="15">
    <w:abstractNumId w:val="19"/>
  </w:num>
  <w:num w:numId="16">
    <w:abstractNumId w:val="31"/>
  </w:num>
  <w:num w:numId="17">
    <w:abstractNumId w:val="4"/>
  </w:num>
  <w:num w:numId="18">
    <w:abstractNumId w:val="7"/>
  </w:num>
  <w:num w:numId="19">
    <w:abstractNumId w:val="18"/>
  </w:num>
  <w:num w:numId="20">
    <w:abstractNumId w:val="27"/>
  </w:num>
  <w:num w:numId="21">
    <w:abstractNumId w:val="15"/>
  </w:num>
  <w:num w:numId="22">
    <w:abstractNumId w:val="20"/>
  </w:num>
  <w:num w:numId="23">
    <w:abstractNumId w:val="33"/>
  </w:num>
  <w:num w:numId="24">
    <w:abstractNumId w:val="30"/>
  </w:num>
  <w:num w:numId="25">
    <w:abstractNumId w:val="32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9"/>
  </w:num>
  <w:num w:numId="31">
    <w:abstractNumId w:val="12"/>
  </w:num>
  <w:num w:numId="32">
    <w:abstractNumId w:val="24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1093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40</cp:revision>
  <cp:lastPrinted>2021-02-13T18:38:00Z</cp:lastPrinted>
  <dcterms:created xsi:type="dcterms:W3CDTF">2021-05-17T20:06:00Z</dcterms:created>
  <dcterms:modified xsi:type="dcterms:W3CDTF">2021-10-22T16:40:00Z</dcterms:modified>
</cp:coreProperties>
</file>