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eastAsiaTheme="minorEastAsia"/>
        </w:rPr>
      </w:pPr>
      <w:r>
        <w:rPr>
          <w:rFonts w:eastAsiaTheme="minorEastAsia"/>
        </w:rPr>
        <w:t>La fonction exponentielle est une fonction qui associe un nombre à son doublement (taux d’accroissement). C’est exactement comment le taux d’intérêt d’un livret. L’intérêt dépend de l’argent du compte : plus il y a d’argent plus la valeur de l’accroissement du compte sera élevé.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Pour une valeur qui 1 qui double à 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1+1=2</m:t>
          </m:r>
        </m:oMath>
      </m:oMathPara>
    </w:p>
    <w:p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+(1+1×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+[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]×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La généralisation des calculs précédent conduit à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</w:rPr>
        <w:t>La fonction exponentielle est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>=e(≈2,718…)</m:t>
        </m:r>
      </m:oMath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Normalisation et réduction des données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X.=(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)</m:t>
          </m:r>
        </m:oMath>
      </m:oMathPara>
    </w:p>
    <w:p/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669C"/>
    <w:multiLevelType w:val="hybridMultilevel"/>
    <w:tmpl w:val="8E6AE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F13F0"/>
    <w:multiLevelType w:val="hybridMultilevel"/>
    <w:tmpl w:val="0F22D9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C8419-B43E-44B4-86E5-062378B1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BUNICE</dc:creator>
  <cp:keywords/>
  <dc:description/>
  <cp:lastModifiedBy>Guillaume D</cp:lastModifiedBy>
  <cp:revision>2</cp:revision>
  <dcterms:created xsi:type="dcterms:W3CDTF">2022-03-23T12:51:00Z</dcterms:created>
  <dcterms:modified xsi:type="dcterms:W3CDTF">2022-03-30T05:37:00Z</dcterms:modified>
</cp:coreProperties>
</file>