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06F8" w14:textId="0C928CDF" w:rsidR="00D26BF8" w:rsidRDefault="008A1BF7">
      <w:r>
        <w:t>Les 5M : machines, moyens, milieu, main d’œuvre</w:t>
      </w:r>
    </w:p>
    <w:p w14:paraId="4C068B18" w14:textId="77777777" w:rsidR="008A1BF7" w:rsidRDefault="008A1BF7">
      <w:r>
        <w:t>Lancement + PDCA :</w:t>
      </w:r>
    </w:p>
    <w:p w14:paraId="6D33055A" w14:textId="34936903" w:rsidR="008A1BF7" w:rsidRDefault="008A1BF7">
      <w:r>
        <w:t>Démarrage, planification, exécution, suivie et maîtrise, clôture et documentation</w:t>
      </w:r>
    </w:p>
    <w:p w14:paraId="16306A24" w14:textId="780300D8" w:rsidR="008A1BF7" w:rsidRDefault="008A1BF7">
      <w:r>
        <w:t>Définir une action : comment ? Qui ? Quoi ? Où ? Pourquoi ?</w:t>
      </w:r>
    </w:p>
    <w:p w14:paraId="26445921" w14:textId="773827BF" w:rsidR="008A1BF7" w:rsidRDefault="008A1BF7">
      <w:r>
        <w:t>Action correctrice corrige l’effet</w:t>
      </w:r>
      <w:r w:rsidR="00C0253F">
        <w:t xml:space="preserve"> (solution temporaire)</w:t>
      </w:r>
      <w:r>
        <w:t>, Action corrective (</w:t>
      </w:r>
      <w:r w:rsidR="00C0253F">
        <w:t>résout</w:t>
      </w:r>
      <w:r>
        <w:t xml:space="preserve"> le problème)</w:t>
      </w:r>
    </w:p>
    <w:p w14:paraId="30E5E49F" w14:textId="11C73289" w:rsidR="008A1BF7" w:rsidRDefault="008A1BF7">
      <w:r>
        <w:t>Impliqué personne dont dépend nécessairement le projet. Son absence se traduit par l’arrête.</w:t>
      </w:r>
    </w:p>
    <w:p w14:paraId="53986743" w14:textId="786C043B" w:rsidR="008A1BF7" w:rsidRDefault="008A1BF7">
      <w:r>
        <w:t xml:space="preserve">Concerné </w:t>
      </w:r>
      <w:r w:rsidR="00C0253F">
        <w:t>personne dont le rôle n’est pas primordial.</w:t>
      </w:r>
    </w:p>
    <w:sectPr w:rsidR="008A1BF7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3A8FE" w14:textId="77777777" w:rsidR="0024654A" w:rsidRDefault="0024654A">
      <w:pPr>
        <w:spacing w:after="0" w:line="240" w:lineRule="auto"/>
      </w:pPr>
      <w:r>
        <w:separator/>
      </w:r>
    </w:p>
  </w:endnote>
  <w:endnote w:type="continuationSeparator" w:id="0">
    <w:p w14:paraId="40E7D6F1" w14:textId="77777777" w:rsidR="0024654A" w:rsidRDefault="0024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F913" w14:textId="1AC32188" w:rsidR="00D26BF8" w:rsidRDefault="00000000">
    <w:pPr>
      <w:pStyle w:val="Pieddepage"/>
    </w:pPr>
    <w:r>
      <w:ptab w:relativeTo="margin" w:alignment="center" w:leader="none"/>
    </w:r>
    <w:r w:rsidR="008A1BF7">
      <w:t>Gestion de projet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B5E5E" w14:textId="77777777" w:rsidR="0024654A" w:rsidRDefault="0024654A">
      <w:pPr>
        <w:spacing w:after="0" w:line="240" w:lineRule="auto"/>
      </w:pPr>
      <w:r>
        <w:separator/>
      </w:r>
    </w:p>
  </w:footnote>
  <w:footnote w:type="continuationSeparator" w:id="0">
    <w:p w14:paraId="5C597672" w14:textId="77777777" w:rsidR="0024654A" w:rsidRDefault="00246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6"/>
  </w:num>
  <w:num w:numId="2" w16cid:durableId="2022850622">
    <w:abstractNumId w:val="7"/>
  </w:num>
  <w:num w:numId="3" w16cid:durableId="895437192">
    <w:abstractNumId w:val="17"/>
  </w:num>
  <w:num w:numId="4" w16cid:durableId="525217164">
    <w:abstractNumId w:val="15"/>
  </w:num>
  <w:num w:numId="5" w16cid:durableId="1069839195">
    <w:abstractNumId w:val="22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18"/>
  </w:num>
  <w:num w:numId="17" w16cid:durableId="210920941">
    <w:abstractNumId w:val="2"/>
  </w:num>
  <w:num w:numId="18" w16cid:durableId="205535059">
    <w:abstractNumId w:val="21"/>
  </w:num>
  <w:num w:numId="19" w16cid:durableId="53701501">
    <w:abstractNumId w:val="13"/>
  </w:num>
  <w:num w:numId="20" w16cid:durableId="1958441804">
    <w:abstractNumId w:val="20"/>
  </w:num>
  <w:num w:numId="21" w16cid:durableId="1940718160">
    <w:abstractNumId w:val="19"/>
  </w:num>
  <w:num w:numId="22" w16cid:durableId="1872719811">
    <w:abstractNumId w:val="14"/>
  </w:num>
  <w:num w:numId="23" w16cid:durableId="1852985913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F8"/>
    <w:rsid w:val="0024654A"/>
    <w:rsid w:val="0027707B"/>
    <w:rsid w:val="008A1BF7"/>
    <w:rsid w:val="00C0253F"/>
    <w:rsid w:val="00D2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0B581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59</cp:revision>
  <cp:lastPrinted>2021-02-13T18:38:00Z</cp:lastPrinted>
  <dcterms:created xsi:type="dcterms:W3CDTF">2021-06-15T04:50:00Z</dcterms:created>
  <dcterms:modified xsi:type="dcterms:W3CDTF">2023-01-06T09:57:00Z</dcterms:modified>
</cp:coreProperties>
</file>