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</w:t>
      </w:r>
      <w:r>
        <w:rPr>
          <w:rFonts w:hint="eastAsia"/>
          <w:lang w:val="en-US" w:eastAsia="zh-CN"/>
        </w:rPr>
        <w:tab/>
        <w:t>datagrid查询功能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hint="eastAsia"/>
          <w:color w:val="0000FF"/>
          <w:lang w:val="en-US" w:eastAsia="zh-CN"/>
        </w:rPr>
        <w:t>$("#download").datagrid('reload',{name:name})</w:t>
      </w:r>
      <w:r>
        <w:rPr>
          <w:rFonts w:hint="eastAsia"/>
          <w:lang w:val="en-US" w:eastAsia="zh-CN"/>
        </w:rPr>
        <w:t>;重新加载，传递name参数,替换page,rows两个默认传递的</w:t>
      </w:r>
      <w:bookmarkStart w:id="0" w:name="_GoBack"/>
      <w:bookmarkEnd w:id="0"/>
      <w:r>
        <w:rPr>
          <w:rFonts w:hint="eastAsia"/>
          <w:lang w:val="en-US" w:eastAsia="zh-CN"/>
        </w:rPr>
        <w:t>参数，在控制层判断name是否为空来作为查询的依据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253490"/>
            <wp:effectExtent l="0" t="0" r="6985" b="3810"/>
            <wp:docPr id="1" name="图片 1" descr="2018-04-12_140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4-12_1409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950595"/>
            <wp:effectExtent l="0" t="0" r="3810" b="1905"/>
            <wp:docPr id="2" name="图片 2" descr="2018-04-12_140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4-12_1409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232660"/>
            <wp:effectExtent l="0" t="0" r="11430" b="15240"/>
            <wp:docPr id="8" name="图片 8" descr="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s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288540"/>
            <wp:effectExtent l="0" t="0" r="10795" b="16510"/>
            <wp:docPr id="9" name="图片 9" descr="co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ntr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Easyui使用Echars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一、定义id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3860" cy="723900"/>
            <wp:effectExtent l="0" t="0" r="254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二、页面加载时跑的方法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95190" cy="1704975"/>
            <wp:effectExtent l="0" t="0" r="10160" b="952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三、定义方法，通过id查找方式找到id并定义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5765" cy="1325245"/>
            <wp:effectExtent l="0" t="0" r="635" b="825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四、加入echars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2365" cy="1581150"/>
            <wp:effectExtent l="0" t="0" r="635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 tabs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 tabs 对于打开多个tabs混乱的解决方法：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每个tabs的id或class定义不要相同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B968B1"/>
    <w:rsid w:val="17785CFD"/>
    <w:rsid w:val="1D467F97"/>
    <w:rsid w:val="2F2C20DE"/>
    <w:rsid w:val="365B27A0"/>
    <w:rsid w:val="38557AA7"/>
    <w:rsid w:val="3FE02ECB"/>
    <w:rsid w:val="46872397"/>
    <w:rsid w:val="478E3915"/>
    <w:rsid w:val="49602C3D"/>
    <w:rsid w:val="5F0C7474"/>
    <w:rsid w:val="659D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2018-04-12T06:13:47Z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