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588E" w:rsidRDefault="0003588E" w:rsidP="0003588E">
      <w:pPr>
        <w:pStyle w:val="a3"/>
        <w:shd w:val="clear" w:color="auto" w:fill="FFFFFF"/>
        <w:spacing w:before="0" w:beforeAutospacing="0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Анкета (24 вопроса)</w:t>
      </w:r>
    </w:p>
    <w:p w:rsidR="0003588E" w:rsidRDefault="0003588E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1. Какой основной бизнес</w:t>
      </w:r>
      <w:r>
        <w:rPr>
          <w:rFonts w:ascii="Arial" w:hAnsi="Arial" w:cs="Arial"/>
          <w:color w:val="2C2D2E"/>
          <w:sz w:val="23"/>
          <w:szCs w:val="23"/>
        </w:rPr>
        <w:noBreakHyphen/>
        <w:t>формат? (оптовая продажа только другим магазинам/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зоосалонам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опт+розница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, только розница,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дропшиппинг</w:t>
      </w:r>
      <w:proofErr w:type="spellEnd"/>
      <w:r>
        <w:rPr>
          <w:rFonts w:ascii="Arial" w:hAnsi="Arial" w:cs="Arial"/>
          <w:color w:val="2C2D2E"/>
          <w:sz w:val="23"/>
          <w:szCs w:val="23"/>
        </w:rPr>
        <w:t>)</w:t>
      </w:r>
      <w:r>
        <w:rPr>
          <w:rFonts w:ascii="Arial" w:hAnsi="Arial" w:cs="Arial"/>
          <w:color w:val="2C2D2E"/>
          <w:sz w:val="23"/>
          <w:szCs w:val="23"/>
        </w:rPr>
        <w:br/>
        <w:t>• Почему важно: определяет модель каталога, цены и регистрацию клиентов.</w:t>
      </w:r>
    </w:p>
    <w:p w:rsidR="0003588E" w:rsidRDefault="0003588E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proofErr w:type="spellStart"/>
      <w:r>
        <w:rPr>
          <w:rFonts w:ascii="Arial" w:hAnsi="Arial" w:cs="Arial"/>
          <w:color w:val="2C2D2E"/>
          <w:sz w:val="23"/>
          <w:szCs w:val="23"/>
        </w:rPr>
        <w:t>Опт+розница</w:t>
      </w:r>
      <w:proofErr w:type="spellEnd"/>
    </w:p>
    <w:p w:rsidR="0003588E" w:rsidRDefault="0003588E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2. Для кого продаёте (целевая аудитория)? (региональные сети, магазины, ИП, частные покупатели, ветеринарные клиники)</w:t>
      </w:r>
      <w:r>
        <w:rPr>
          <w:rFonts w:ascii="Arial" w:hAnsi="Arial" w:cs="Arial"/>
          <w:color w:val="2C2D2E"/>
          <w:sz w:val="23"/>
          <w:szCs w:val="23"/>
        </w:rPr>
        <w:br/>
        <w:t>• Почему: влияет на требования к учётным записям и UX.</w:t>
      </w:r>
    </w:p>
    <w:p w:rsidR="0003588E" w:rsidRDefault="0003588E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Другие магазины(опт),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вет</w:t>
      </w:r>
      <w:proofErr w:type="spellEnd"/>
      <w:r>
        <w:rPr>
          <w:rFonts w:ascii="Arial" w:hAnsi="Arial" w:cs="Arial"/>
          <w:color w:val="2C2D2E"/>
          <w:sz w:val="23"/>
          <w:szCs w:val="23"/>
        </w:rPr>
        <w:t>. Клиники(опт), частные покупатели(розница)</w:t>
      </w:r>
    </w:p>
    <w:p w:rsidR="0003588E" w:rsidRDefault="0003588E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3. Какой ожидаемый объём SKU и категорий товара? (примерно число товаров, брендов, категорий)</w:t>
      </w:r>
      <w:r>
        <w:rPr>
          <w:rFonts w:ascii="Arial" w:hAnsi="Arial" w:cs="Arial"/>
          <w:color w:val="2C2D2E"/>
          <w:sz w:val="23"/>
          <w:szCs w:val="23"/>
        </w:rPr>
        <w:br/>
        <w:t>• Почему: нужна структура каталога и выбор CMS/базы данных.</w:t>
      </w:r>
    </w:p>
    <w:p w:rsidR="0003588E" w:rsidRPr="0003588E" w:rsidRDefault="0003588E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Категории 5, бренды 10-15, </w:t>
      </w:r>
      <w:r>
        <w:rPr>
          <w:rFonts w:ascii="Arial" w:hAnsi="Arial" w:cs="Arial"/>
          <w:color w:val="2C2D2E"/>
          <w:sz w:val="23"/>
          <w:szCs w:val="23"/>
          <w:lang w:val="en-US"/>
        </w:rPr>
        <w:t xml:space="preserve">SKU </w:t>
      </w:r>
      <w:r>
        <w:rPr>
          <w:rFonts w:ascii="Arial" w:hAnsi="Arial" w:cs="Arial"/>
          <w:color w:val="2C2D2E"/>
          <w:sz w:val="23"/>
          <w:szCs w:val="23"/>
        </w:rPr>
        <w:t>300-500</w:t>
      </w:r>
    </w:p>
    <w:p w:rsidR="0003588E" w:rsidRDefault="0003588E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4. Будет ли торговля с разными ценами для разных клиентов (оптовые прайсы, скидки по объёму, ценовые уровни)?</w:t>
      </w:r>
      <w:r>
        <w:rPr>
          <w:rFonts w:ascii="Arial" w:hAnsi="Arial" w:cs="Arial"/>
          <w:color w:val="2C2D2E"/>
          <w:sz w:val="23"/>
          <w:szCs w:val="23"/>
        </w:rPr>
        <w:br/>
        <w:t>• Почему: определяет систему прайсов и роль авторизации.</w:t>
      </w:r>
    </w:p>
    <w:p w:rsidR="0003588E" w:rsidRDefault="0003588E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Отдельно оптовый прайс, отдельно розничный</w:t>
      </w:r>
    </w:p>
    <w:p w:rsidR="0003588E" w:rsidRDefault="0003588E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5. Нужна ли регистрация с подтверждением (проверка ИНН/ОГРНИП/договора) для оптовиков?</w:t>
      </w:r>
      <w:r>
        <w:rPr>
          <w:rFonts w:ascii="Arial" w:hAnsi="Arial" w:cs="Arial"/>
          <w:color w:val="2C2D2E"/>
          <w:sz w:val="23"/>
          <w:szCs w:val="23"/>
        </w:rPr>
        <w:br/>
        <w:t>• Почему: влияет на автоматизацию верификации и ограничения доступа к ценам.</w:t>
      </w:r>
    </w:p>
    <w:p w:rsidR="0003588E" w:rsidRDefault="0003588E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Да, указание ИНН, ОГРНИП при регистрации, для доступа к оптовым ценам</w:t>
      </w:r>
    </w:p>
    <w:p w:rsidR="0003588E" w:rsidRDefault="0003588E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6. Планируете ли минимальные объёмы заказа (MOQ) и упаковочные единицы (ящик,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палета</w:t>
      </w:r>
      <w:proofErr w:type="spellEnd"/>
      <w:r>
        <w:rPr>
          <w:rFonts w:ascii="Arial" w:hAnsi="Arial" w:cs="Arial"/>
          <w:color w:val="2C2D2E"/>
          <w:sz w:val="23"/>
          <w:szCs w:val="23"/>
        </w:rPr>
        <w:t>)?</w:t>
      </w:r>
      <w:r>
        <w:rPr>
          <w:rFonts w:ascii="Arial" w:hAnsi="Arial" w:cs="Arial"/>
          <w:color w:val="2C2D2E"/>
          <w:sz w:val="23"/>
          <w:szCs w:val="23"/>
        </w:rPr>
        <w:br/>
        <w:t>• Почему: влияет на калькуляцию корзины и расчёт доставки.</w:t>
      </w:r>
    </w:p>
    <w:p w:rsidR="0003588E" w:rsidRDefault="0003588E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Минимальный объем зака</w:t>
      </w:r>
      <w:r w:rsidR="00C438D1">
        <w:rPr>
          <w:rFonts w:ascii="Arial" w:hAnsi="Arial" w:cs="Arial"/>
          <w:color w:val="2C2D2E"/>
          <w:sz w:val="23"/>
          <w:szCs w:val="23"/>
        </w:rPr>
        <w:t>за для оптовиков нужен.</w:t>
      </w:r>
    </w:p>
    <w:p w:rsidR="0003588E" w:rsidRDefault="0003588E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7. Какие способы оплаты планируете принимать? (онлайн</w:t>
      </w:r>
      <w:r>
        <w:rPr>
          <w:rFonts w:ascii="Arial" w:hAnsi="Arial" w:cs="Arial"/>
          <w:color w:val="2C2D2E"/>
          <w:sz w:val="23"/>
          <w:szCs w:val="23"/>
        </w:rPr>
        <w:noBreakHyphen/>
        <w:t>карты, банковский перевод/счет, оплата при получении, кредит для оптовиков)</w:t>
      </w:r>
      <w:r>
        <w:rPr>
          <w:rFonts w:ascii="Arial" w:hAnsi="Arial" w:cs="Arial"/>
          <w:color w:val="2C2D2E"/>
          <w:sz w:val="23"/>
          <w:szCs w:val="23"/>
        </w:rPr>
        <w:br/>
        <w:t>• Почему: определяет интеграцию с платёжными шлюзами и выставление счетов.</w:t>
      </w:r>
    </w:p>
    <w:p w:rsidR="00C438D1" w:rsidRDefault="00C438D1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Б</w:t>
      </w:r>
      <w:r>
        <w:rPr>
          <w:rFonts w:ascii="Arial" w:hAnsi="Arial" w:cs="Arial"/>
          <w:color w:val="2C2D2E"/>
          <w:sz w:val="23"/>
          <w:szCs w:val="23"/>
        </w:rPr>
        <w:t>анковский перевод/счет, оплата при получении</w:t>
      </w:r>
      <w:r>
        <w:rPr>
          <w:rFonts w:ascii="Arial" w:hAnsi="Arial" w:cs="Arial"/>
          <w:color w:val="2C2D2E"/>
          <w:sz w:val="23"/>
          <w:szCs w:val="23"/>
        </w:rPr>
        <w:t>, онлайн-карты</w:t>
      </w:r>
    </w:p>
    <w:p w:rsidR="0003588E" w:rsidRDefault="0003588E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8. Какие варианты доставки/логистики будут? (самовывоз, курьер, ТК,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фулфиллмент</w:t>
      </w:r>
      <w:proofErr w:type="spellEnd"/>
      <w:r>
        <w:rPr>
          <w:rFonts w:ascii="Arial" w:hAnsi="Arial" w:cs="Arial"/>
          <w:color w:val="2C2D2E"/>
          <w:sz w:val="23"/>
          <w:szCs w:val="23"/>
        </w:rPr>
        <w:t>/склад, доставка собственной машиной)</w:t>
      </w:r>
      <w:r>
        <w:rPr>
          <w:rFonts w:ascii="Arial" w:hAnsi="Arial" w:cs="Arial"/>
          <w:color w:val="2C2D2E"/>
          <w:sz w:val="23"/>
          <w:szCs w:val="23"/>
        </w:rPr>
        <w:br/>
        <w:t>• Почему: влияет на калькулятор доставки и интеграции с ТК.</w:t>
      </w:r>
    </w:p>
    <w:p w:rsidR="00C438D1" w:rsidRDefault="00C438D1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Самовывоз, курьер, доставка собственной машиной</w:t>
      </w:r>
    </w:p>
    <w:p w:rsidR="0003588E" w:rsidRDefault="0003588E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9. Нужна ли интеграция с 1C/ERP/CRM/складом/кассой? Если да — какие системы сейчас используются?</w:t>
      </w:r>
      <w:r>
        <w:rPr>
          <w:rFonts w:ascii="Arial" w:hAnsi="Arial" w:cs="Arial"/>
          <w:color w:val="2C2D2E"/>
          <w:sz w:val="23"/>
          <w:szCs w:val="23"/>
        </w:rPr>
        <w:br/>
        <w:t>• Почему: критично для синхронизации остатков и заказов.</w:t>
      </w:r>
    </w:p>
    <w:p w:rsidR="00C438D1" w:rsidRDefault="00C438D1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Пока нет, в дальнейшем возможно</w:t>
      </w:r>
    </w:p>
    <w:p w:rsidR="0003588E" w:rsidRDefault="0003588E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10. Какой нужен уровень управления остатками и ценами? (ручное обновление, импорт прайсов, автоматическая синхронизация)</w:t>
      </w:r>
      <w:r>
        <w:rPr>
          <w:rFonts w:ascii="Arial" w:hAnsi="Arial" w:cs="Arial"/>
          <w:color w:val="2C2D2E"/>
          <w:sz w:val="23"/>
          <w:szCs w:val="23"/>
        </w:rPr>
        <w:br/>
        <w:t xml:space="preserve">• Почему: определяет инструменты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админки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и импорт/экспорт.</w:t>
      </w:r>
    </w:p>
    <w:p w:rsidR="00C438D1" w:rsidRDefault="00C438D1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Ручное обновление, в дальнейшем возможна интеграция</w:t>
      </w:r>
    </w:p>
    <w:p w:rsidR="0003588E" w:rsidRDefault="0003588E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11. Нужны ли коммерческие документы на сайте? (счета</w:t>
      </w:r>
      <w:r>
        <w:rPr>
          <w:rFonts w:ascii="Arial" w:hAnsi="Arial" w:cs="Arial"/>
          <w:color w:val="2C2D2E"/>
          <w:sz w:val="23"/>
          <w:szCs w:val="23"/>
        </w:rPr>
        <w:noBreakHyphen/>
        <w:t>фактуры, счета, акты, накладные, генерация PDF)</w:t>
      </w:r>
      <w:r>
        <w:rPr>
          <w:rFonts w:ascii="Arial" w:hAnsi="Arial" w:cs="Arial"/>
          <w:color w:val="2C2D2E"/>
          <w:sz w:val="23"/>
          <w:szCs w:val="23"/>
        </w:rPr>
        <w:br/>
        <w:t>• Почему: важно для B2B процессов и автоматизации бухгалтерии.</w:t>
      </w:r>
    </w:p>
    <w:p w:rsidR="00C438D1" w:rsidRDefault="00C438D1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Пока не знаю</w:t>
      </w:r>
    </w:p>
    <w:p w:rsidR="0003588E" w:rsidRDefault="0003588E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12. Какие обязательные юридические/сертификационные документы должны быть доступны (сертификаты качества, декларации, договор оферта)?</w:t>
      </w:r>
      <w:r>
        <w:rPr>
          <w:rFonts w:ascii="Arial" w:hAnsi="Arial" w:cs="Arial"/>
          <w:color w:val="2C2D2E"/>
          <w:sz w:val="23"/>
          <w:szCs w:val="23"/>
        </w:rPr>
        <w:br/>
        <w:t>• Почему: влияет на разделы сайта и хранение файлов.</w:t>
      </w:r>
    </w:p>
    <w:p w:rsidR="00C438D1" w:rsidRDefault="00C438D1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Учредительные документы, возможно сертификаты качества</w:t>
      </w:r>
    </w:p>
    <w:p w:rsidR="0003588E" w:rsidRDefault="0003588E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13. Какая информация должна отображаться в карточке товара? (вес/единицы/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штрихкод</w:t>
      </w:r>
      <w:proofErr w:type="spellEnd"/>
      <w:r>
        <w:rPr>
          <w:rFonts w:ascii="Arial" w:hAnsi="Arial" w:cs="Arial"/>
          <w:color w:val="2C2D2E"/>
          <w:sz w:val="23"/>
          <w:szCs w:val="23"/>
        </w:rPr>
        <w:t>/описание/таблица состава/аналоги/сертификаты)</w:t>
      </w:r>
      <w:r>
        <w:rPr>
          <w:rFonts w:ascii="Arial" w:hAnsi="Arial" w:cs="Arial"/>
          <w:color w:val="2C2D2E"/>
          <w:sz w:val="23"/>
          <w:szCs w:val="23"/>
        </w:rPr>
        <w:br/>
        <w:t>• Почему: нужен шаблон карточки продукта.</w:t>
      </w:r>
    </w:p>
    <w:p w:rsidR="00C438D1" w:rsidRDefault="00C438D1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Наименование</w:t>
      </w:r>
      <w:r w:rsidR="00005F38">
        <w:rPr>
          <w:rFonts w:ascii="Arial" w:hAnsi="Arial" w:cs="Arial"/>
          <w:color w:val="2C2D2E"/>
          <w:sz w:val="23"/>
          <w:szCs w:val="23"/>
        </w:rPr>
        <w:t>, фото</w:t>
      </w:r>
      <w:r>
        <w:rPr>
          <w:rFonts w:ascii="Arial" w:hAnsi="Arial" w:cs="Arial"/>
          <w:color w:val="2C2D2E"/>
          <w:sz w:val="23"/>
          <w:szCs w:val="23"/>
        </w:rPr>
        <w:t>, количество, вес, краткое описание, состав</w:t>
      </w:r>
    </w:p>
    <w:p w:rsidR="0003588E" w:rsidRDefault="0003588E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14. Будут ли дополнительные функции: прайс</w:t>
      </w:r>
      <w:r>
        <w:rPr>
          <w:rFonts w:ascii="Arial" w:hAnsi="Arial" w:cs="Arial"/>
          <w:color w:val="2C2D2E"/>
          <w:sz w:val="23"/>
          <w:szCs w:val="23"/>
        </w:rPr>
        <w:noBreakHyphen/>
        <w:t>листы для скачивания, оптовые каталоги, заказ по прайсу, запрос коммерческого предложения?</w:t>
      </w:r>
      <w:r>
        <w:rPr>
          <w:rFonts w:ascii="Arial" w:hAnsi="Arial" w:cs="Arial"/>
          <w:color w:val="2C2D2E"/>
          <w:sz w:val="23"/>
          <w:szCs w:val="23"/>
        </w:rPr>
        <w:br/>
        <w:t>• Почему: определяет дополнительные формы и разделы.</w:t>
      </w:r>
    </w:p>
    <w:p w:rsidR="00C438D1" w:rsidRDefault="00C438D1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Прайс </w:t>
      </w:r>
      <w:r w:rsidR="00005F38">
        <w:rPr>
          <w:rFonts w:ascii="Arial" w:hAnsi="Arial" w:cs="Arial"/>
          <w:color w:val="2C2D2E"/>
          <w:sz w:val="23"/>
          <w:szCs w:val="23"/>
        </w:rPr>
        <w:t>лист для опта</w:t>
      </w:r>
    </w:p>
    <w:p w:rsidR="0003588E" w:rsidRDefault="0003588E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15. Нужна ли система управления ролями пользователей (администратор, менеджер, склад, клиент</w:t>
      </w:r>
      <w:r>
        <w:rPr>
          <w:rFonts w:ascii="Arial" w:hAnsi="Arial" w:cs="Arial"/>
          <w:color w:val="2C2D2E"/>
          <w:sz w:val="23"/>
          <w:szCs w:val="23"/>
        </w:rPr>
        <w:noBreakHyphen/>
        <w:t>оптовик, клиент</w:t>
      </w:r>
      <w:r>
        <w:rPr>
          <w:rFonts w:ascii="Arial" w:hAnsi="Arial" w:cs="Arial"/>
          <w:color w:val="2C2D2E"/>
          <w:sz w:val="23"/>
          <w:szCs w:val="23"/>
        </w:rPr>
        <w:noBreakHyphen/>
        <w:t>розница)?</w:t>
      </w:r>
      <w:r>
        <w:rPr>
          <w:rFonts w:ascii="Arial" w:hAnsi="Arial" w:cs="Arial"/>
          <w:color w:val="2C2D2E"/>
          <w:sz w:val="23"/>
          <w:szCs w:val="23"/>
        </w:rPr>
        <w:br/>
        <w:t>• Почему: влияет на безопасность и права доступа.</w:t>
      </w:r>
    </w:p>
    <w:p w:rsidR="00005F38" w:rsidRDefault="00005F38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Пока только администратор</w:t>
      </w:r>
    </w:p>
    <w:p w:rsidR="0003588E" w:rsidRDefault="0003588E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16. Какие языки и валюты нужны? (только РФ/рубль или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мультигород</w:t>
      </w:r>
      <w:proofErr w:type="spellEnd"/>
      <w:r>
        <w:rPr>
          <w:rFonts w:ascii="Arial" w:hAnsi="Arial" w:cs="Arial"/>
          <w:color w:val="2C2D2E"/>
          <w:sz w:val="23"/>
          <w:szCs w:val="23"/>
        </w:rPr>
        <w:t>/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мультивалютность</w:t>
      </w:r>
      <w:proofErr w:type="spellEnd"/>
      <w:r>
        <w:rPr>
          <w:rFonts w:ascii="Arial" w:hAnsi="Arial" w:cs="Arial"/>
          <w:color w:val="2C2D2E"/>
          <w:sz w:val="23"/>
          <w:szCs w:val="23"/>
        </w:rPr>
        <w:t>)</w:t>
      </w:r>
      <w:r>
        <w:rPr>
          <w:rFonts w:ascii="Arial" w:hAnsi="Arial" w:cs="Arial"/>
          <w:color w:val="2C2D2E"/>
          <w:sz w:val="23"/>
          <w:szCs w:val="23"/>
        </w:rPr>
        <w:br/>
        <w:t>• Почему: влияет на локализацию и корзину.</w:t>
      </w:r>
    </w:p>
    <w:p w:rsidR="00005F38" w:rsidRDefault="00005F38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Только РФ- рубль</w:t>
      </w:r>
    </w:p>
    <w:p w:rsidR="0003588E" w:rsidRDefault="0003588E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17. Есть ли требования к дизайну/бренду? (примеры сайтов, цветовая схема, логотип, каталог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референсов</w:t>
      </w:r>
      <w:proofErr w:type="spellEnd"/>
      <w:r>
        <w:rPr>
          <w:rFonts w:ascii="Arial" w:hAnsi="Arial" w:cs="Arial"/>
          <w:color w:val="2C2D2E"/>
          <w:sz w:val="23"/>
          <w:szCs w:val="23"/>
        </w:rPr>
        <w:t>)</w:t>
      </w:r>
      <w:r>
        <w:rPr>
          <w:rFonts w:ascii="Arial" w:hAnsi="Arial" w:cs="Arial"/>
          <w:color w:val="2C2D2E"/>
          <w:sz w:val="23"/>
          <w:szCs w:val="23"/>
        </w:rPr>
        <w:br/>
        <w:t>• Почему: ускоряет дизайн</w:t>
      </w:r>
      <w:r>
        <w:rPr>
          <w:rFonts w:ascii="Arial" w:hAnsi="Arial" w:cs="Arial"/>
          <w:color w:val="2C2D2E"/>
          <w:sz w:val="23"/>
          <w:szCs w:val="23"/>
        </w:rPr>
        <w:noBreakHyphen/>
        <w:t>этап и согласование.</w:t>
      </w:r>
    </w:p>
    <w:p w:rsidR="00005F38" w:rsidRDefault="00005F38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Примеры поищем, наш логотип</w:t>
      </w:r>
    </w:p>
    <w:p w:rsidR="0003588E" w:rsidRDefault="0003588E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18. Нужны ли SEO</w:t>
      </w:r>
      <w:r>
        <w:rPr>
          <w:rFonts w:ascii="Arial" w:hAnsi="Arial" w:cs="Arial"/>
          <w:color w:val="2C2D2E"/>
          <w:sz w:val="23"/>
          <w:szCs w:val="23"/>
        </w:rPr>
        <w:noBreakHyphen/>
        <w:t xml:space="preserve">функции и маркетинг: блог, новости, карточки для SEO,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микроразметка</w:t>
      </w:r>
      <w:proofErr w:type="spellEnd"/>
      <w:r>
        <w:rPr>
          <w:rFonts w:ascii="Arial" w:hAnsi="Arial" w:cs="Arial"/>
          <w:color w:val="2C2D2E"/>
          <w:sz w:val="23"/>
          <w:szCs w:val="23"/>
        </w:rPr>
        <w:t>, интеграция с Яндекс/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Google</w:t>
      </w:r>
      <w:proofErr w:type="spellEnd"/>
      <w:r>
        <w:rPr>
          <w:rFonts w:ascii="Arial" w:hAnsi="Arial" w:cs="Arial"/>
          <w:color w:val="2C2D2E"/>
          <w:sz w:val="23"/>
          <w:szCs w:val="23"/>
        </w:rPr>
        <w:t>?</w:t>
      </w:r>
      <w:r>
        <w:rPr>
          <w:rFonts w:ascii="Arial" w:hAnsi="Arial" w:cs="Arial"/>
          <w:color w:val="2C2D2E"/>
          <w:sz w:val="23"/>
          <w:szCs w:val="23"/>
        </w:rPr>
        <w:br/>
        <w:t>• Почему: важны для продвижения и органического трафика.</w:t>
      </w:r>
    </w:p>
    <w:p w:rsidR="00005F38" w:rsidRDefault="00005F38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Пока нет</w:t>
      </w:r>
    </w:p>
    <w:p w:rsidR="0003588E" w:rsidRDefault="0003588E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19. Какой ожидаемый трафик/количество заказов в месяц на старте и через 6–12 месяцев?</w:t>
      </w:r>
      <w:r>
        <w:rPr>
          <w:rFonts w:ascii="Arial" w:hAnsi="Arial" w:cs="Arial"/>
          <w:color w:val="2C2D2E"/>
          <w:sz w:val="23"/>
          <w:szCs w:val="23"/>
        </w:rPr>
        <w:br/>
        <w:t>• Почему: влияет на выбор хостинга и масштабируемость.</w:t>
      </w:r>
    </w:p>
    <w:p w:rsidR="00005F38" w:rsidRDefault="00005F38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50-500</w:t>
      </w:r>
    </w:p>
    <w:p w:rsidR="0003588E" w:rsidRDefault="0003588E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20. Нужны ли интеграции с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маркетплейсами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/платформами (OZON,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Wildberries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Яндекс.Маркет</w:t>
      </w:r>
      <w:proofErr w:type="spellEnd"/>
      <w:r>
        <w:rPr>
          <w:rFonts w:ascii="Arial" w:hAnsi="Arial" w:cs="Arial"/>
          <w:color w:val="2C2D2E"/>
          <w:sz w:val="23"/>
          <w:szCs w:val="23"/>
        </w:rPr>
        <w:t>) или экспорт прайсов?</w:t>
      </w:r>
      <w:r>
        <w:rPr>
          <w:rFonts w:ascii="Arial" w:hAnsi="Arial" w:cs="Arial"/>
          <w:color w:val="2C2D2E"/>
          <w:sz w:val="23"/>
          <w:szCs w:val="23"/>
        </w:rPr>
        <w:br/>
        <w:t>• Почему: потребуется API/выгрузка и синхронизация запасов.</w:t>
      </w:r>
      <w:r>
        <w:rPr>
          <w:rFonts w:ascii="Arial" w:hAnsi="Arial" w:cs="Arial"/>
          <w:color w:val="2C2D2E"/>
          <w:sz w:val="23"/>
          <w:szCs w:val="23"/>
        </w:rPr>
        <w:br/>
        <w:t xml:space="preserve">[20.06.2026 0:33]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ChatGPT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5 |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Gemini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3 | GPT5 </w:t>
      </w:r>
      <w:r>
        <w:rPr>
          <w:rFonts w:ascii="Segoe UI Symbol" w:hAnsi="Segoe UI Symbol" w:cs="Segoe UI Symbol"/>
          <w:color w:val="2C2D2E"/>
          <w:sz w:val="23"/>
          <w:szCs w:val="23"/>
        </w:rPr>
        <w:t>✹</w:t>
      </w:r>
      <w:r>
        <w:rPr>
          <w:rFonts w:ascii="Arial" w:hAnsi="Arial" w:cs="Arial"/>
          <w:color w:val="2C2D2E"/>
          <w:sz w:val="23"/>
          <w:szCs w:val="23"/>
        </w:rPr>
        <w:t>: 21. Какие требования к безопасности и соответствию (SSL, защита персональных данных, GDPR, резервное копирование)?</w:t>
      </w:r>
      <w:r>
        <w:rPr>
          <w:rFonts w:ascii="Arial" w:hAnsi="Arial" w:cs="Arial"/>
          <w:color w:val="2C2D2E"/>
          <w:sz w:val="23"/>
          <w:szCs w:val="23"/>
        </w:rPr>
        <w:br/>
        <w:t>• Почему: обязательные требования при работе с данными клиентов.</w:t>
      </w:r>
    </w:p>
    <w:p w:rsidR="00005F38" w:rsidRDefault="00005F38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Пока нет</w:t>
      </w:r>
    </w:p>
    <w:p w:rsidR="0003588E" w:rsidRDefault="0003588E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22. Кто будет готовить контент и фото товаров? (вы сами/фотограф/мы организуем) Есть ли готовые фото в высоком качестве?</w:t>
      </w:r>
      <w:r>
        <w:rPr>
          <w:rFonts w:ascii="Arial" w:hAnsi="Arial" w:cs="Arial"/>
          <w:color w:val="2C2D2E"/>
          <w:sz w:val="23"/>
          <w:szCs w:val="23"/>
        </w:rPr>
        <w:br/>
        <w:t>• Почему: качество карточек напрямую влияет на продажи.</w:t>
      </w:r>
    </w:p>
    <w:p w:rsidR="00005F38" w:rsidRDefault="00005F38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Мы сами</w:t>
      </w:r>
    </w:p>
    <w:p w:rsidR="0003588E" w:rsidRDefault="0003588E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23. Какой у вас бюджет и сроки запуска? (желаемая дата и максимально допустимый бюджет)</w:t>
      </w:r>
      <w:r>
        <w:rPr>
          <w:rFonts w:ascii="Arial" w:hAnsi="Arial" w:cs="Arial"/>
          <w:color w:val="2C2D2E"/>
          <w:sz w:val="23"/>
          <w:szCs w:val="23"/>
        </w:rPr>
        <w:br/>
        <w:t xml:space="preserve">• Почему: определяет минимальный набор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фич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и этапы реализации.</w:t>
      </w:r>
    </w:p>
    <w:p w:rsidR="00005F38" w:rsidRDefault="00005F38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?</w:t>
      </w:r>
    </w:p>
    <w:p w:rsidR="0003588E" w:rsidRDefault="0003588E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24. Нужны ли дополнительные сервисы: онлайн</w:t>
      </w:r>
      <w:r>
        <w:rPr>
          <w:rFonts w:ascii="Arial" w:hAnsi="Arial" w:cs="Arial"/>
          <w:color w:val="2C2D2E"/>
          <w:sz w:val="23"/>
          <w:szCs w:val="23"/>
        </w:rPr>
        <w:noBreakHyphen/>
        <w:t>чат, личный кабинет с историей заказов, интеграция с CRM для менеджеров, аналитика, рассылки?</w:t>
      </w:r>
      <w:r>
        <w:rPr>
          <w:rFonts w:ascii="Arial" w:hAnsi="Arial" w:cs="Arial"/>
          <w:color w:val="2C2D2E"/>
          <w:sz w:val="23"/>
          <w:szCs w:val="23"/>
        </w:rPr>
        <w:br/>
        <w:t>• Почему: формирует список интеграций и доработок.</w:t>
      </w:r>
    </w:p>
    <w:p w:rsidR="00005F38" w:rsidRDefault="00005F38" w:rsidP="0003588E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Личный кабинет с историей заказов</w:t>
      </w:r>
      <w:bookmarkStart w:id="0" w:name="_GoBack"/>
      <w:bookmarkEnd w:id="0"/>
    </w:p>
    <w:p w:rsidR="00F352E4" w:rsidRDefault="00F352E4"/>
    <w:sectPr w:rsidR="00F352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530"/>
    <w:rsid w:val="00005F38"/>
    <w:rsid w:val="0003588E"/>
    <w:rsid w:val="004C6530"/>
    <w:rsid w:val="00C438D1"/>
    <w:rsid w:val="00F3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0B0C1"/>
  <w15:chartTrackingRefBased/>
  <w15:docId w15:val="{80D2A758-2CE4-4FB6-B289-35FB60590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35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75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728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Gromova</dc:creator>
  <cp:keywords/>
  <dc:description/>
  <cp:lastModifiedBy>Tanya Gromova</cp:lastModifiedBy>
  <cp:revision>2</cp:revision>
  <dcterms:created xsi:type="dcterms:W3CDTF">2026-06-23T07:43:00Z</dcterms:created>
  <dcterms:modified xsi:type="dcterms:W3CDTF">2026-06-23T08:10:00Z</dcterms:modified>
</cp:coreProperties>
</file>