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0F" w:rsidRPr="00000BC6" w:rsidRDefault="00C87EEC" w:rsidP="0064190F">
      <w:pPr>
        <w:jc w:val="center"/>
        <w:rPr>
          <w:rFonts w:ascii="Cambria" w:hAnsi="Cambria" w:cs="Arial"/>
          <w:b/>
        </w:rPr>
      </w:pPr>
      <w:r w:rsidRPr="00000BC6">
        <w:rPr>
          <w:rFonts w:ascii="Cambria" w:hAnsi="Cambria" w:cs="Arial"/>
          <w:b/>
        </w:rPr>
        <w:t xml:space="preserve">MEGN 481 Machine Design – </w:t>
      </w:r>
      <w:proofErr w:type="gramStart"/>
      <w:r w:rsidRPr="00000BC6">
        <w:rPr>
          <w:rFonts w:ascii="Cambria" w:hAnsi="Cambria" w:cs="Arial"/>
          <w:b/>
        </w:rPr>
        <w:t>Fall</w:t>
      </w:r>
      <w:proofErr w:type="gramEnd"/>
      <w:r w:rsidR="0063520B" w:rsidRPr="00000BC6">
        <w:rPr>
          <w:rFonts w:ascii="Cambria" w:hAnsi="Cambria" w:cs="Arial"/>
          <w:b/>
        </w:rPr>
        <w:t xml:space="preserve"> 2016</w:t>
      </w:r>
    </w:p>
    <w:p w:rsidR="0064190F" w:rsidRPr="00000BC6" w:rsidRDefault="0064190F" w:rsidP="0064190F">
      <w:pPr>
        <w:jc w:val="center"/>
        <w:rPr>
          <w:rFonts w:ascii="Cambria" w:hAnsi="Cambria" w:cs="Arial"/>
        </w:rPr>
      </w:pPr>
      <w:r w:rsidRPr="00000BC6">
        <w:rPr>
          <w:rFonts w:ascii="Cambria" w:hAnsi="Cambria" w:cs="Arial"/>
        </w:rPr>
        <w:t>LAB 1</w:t>
      </w:r>
      <w:r w:rsidR="000D102C" w:rsidRPr="00000BC6">
        <w:rPr>
          <w:rFonts w:ascii="Cambria" w:hAnsi="Cambria" w:cs="Arial"/>
        </w:rPr>
        <w:t xml:space="preserve">: </w:t>
      </w:r>
      <w:r w:rsidR="00C87EEC" w:rsidRPr="00000BC6">
        <w:rPr>
          <w:rFonts w:ascii="Cambria" w:hAnsi="Cambria" w:cs="Arial"/>
        </w:rPr>
        <w:t>Motion Base</w:t>
      </w:r>
      <w:r w:rsidR="00671472" w:rsidRPr="00000BC6">
        <w:rPr>
          <w:rFonts w:ascii="Cambria" w:hAnsi="Cambria" w:cs="Arial"/>
        </w:rPr>
        <w:t xml:space="preserve"> and Cabin Floor Platform</w:t>
      </w:r>
      <w:r w:rsidR="00186332" w:rsidRPr="00000BC6">
        <w:rPr>
          <w:rFonts w:ascii="Cambria" w:hAnsi="Cambria" w:cs="Arial"/>
        </w:rPr>
        <w:t xml:space="preserve"> structural design and analysis</w:t>
      </w:r>
    </w:p>
    <w:p w:rsidR="0064190F" w:rsidRPr="00000BC6" w:rsidRDefault="0064190F" w:rsidP="0064190F">
      <w:pPr>
        <w:rPr>
          <w:rFonts w:ascii="Cambria" w:hAnsi="Cambria" w:cs="Arial"/>
        </w:rPr>
      </w:pPr>
    </w:p>
    <w:p w:rsidR="0064190F" w:rsidRPr="00000BC6" w:rsidRDefault="00FF7CA4" w:rsidP="0064190F">
      <w:pPr>
        <w:rPr>
          <w:rFonts w:ascii="Cambria" w:hAnsi="Cambria" w:cs="Arial"/>
        </w:rPr>
      </w:pPr>
      <w:r w:rsidRPr="00000BC6">
        <w:rPr>
          <w:rFonts w:ascii="Cambria" w:hAnsi="Cambria" w:cs="Arial"/>
        </w:rPr>
        <w:t xml:space="preserve">The first portion of your </w:t>
      </w:r>
      <w:r w:rsidR="005D05E6" w:rsidRPr="00000BC6">
        <w:rPr>
          <w:rFonts w:ascii="Cambria" w:hAnsi="Cambria" w:cs="Arial"/>
        </w:rPr>
        <w:t>project</w:t>
      </w:r>
      <w:r w:rsidRPr="00000BC6">
        <w:rPr>
          <w:rFonts w:ascii="Cambria" w:hAnsi="Cambria" w:cs="Arial"/>
        </w:rPr>
        <w:t xml:space="preserve"> consists of </w:t>
      </w:r>
      <w:r w:rsidR="007D2320" w:rsidRPr="00000BC6">
        <w:rPr>
          <w:rFonts w:ascii="Cambria" w:hAnsi="Cambria" w:cs="Arial"/>
        </w:rPr>
        <w:t xml:space="preserve">design and structural analysis of the </w:t>
      </w:r>
      <w:r w:rsidR="00C87EEC" w:rsidRPr="00000BC6">
        <w:rPr>
          <w:rFonts w:ascii="Cambria" w:hAnsi="Cambria" w:cs="Arial"/>
        </w:rPr>
        <w:t>Motion Base</w:t>
      </w:r>
      <w:r w:rsidR="0063520B" w:rsidRPr="00000BC6">
        <w:rPr>
          <w:rFonts w:ascii="Cambria" w:hAnsi="Cambria" w:cs="Arial"/>
        </w:rPr>
        <w:t>,</w:t>
      </w:r>
      <w:r w:rsidR="00671472" w:rsidRPr="00000BC6">
        <w:rPr>
          <w:rFonts w:ascii="Cambria" w:hAnsi="Cambria" w:cs="Arial"/>
        </w:rPr>
        <w:t xml:space="preserve"> Cabin Floor Platform,</w:t>
      </w:r>
      <w:r w:rsidR="0063520B" w:rsidRPr="00000BC6">
        <w:rPr>
          <w:rFonts w:ascii="Cambria" w:hAnsi="Cambria" w:cs="Arial"/>
        </w:rPr>
        <w:t xml:space="preserve"> </w:t>
      </w:r>
      <w:r w:rsidR="00D34759" w:rsidRPr="00000BC6">
        <w:rPr>
          <w:rFonts w:ascii="Cambria" w:hAnsi="Cambria" w:cs="Arial"/>
        </w:rPr>
        <w:t>and</w:t>
      </w:r>
      <w:r w:rsidR="007D2320" w:rsidRPr="00000BC6">
        <w:rPr>
          <w:rFonts w:ascii="Cambria" w:hAnsi="Cambria" w:cs="Arial"/>
        </w:rPr>
        <w:t xml:space="preserve"> the base-building interfaces.</w:t>
      </w:r>
    </w:p>
    <w:p w:rsidR="007D2320" w:rsidRPr="00000BC6" w:rsidRDefault="007D2320" w:rsidP="0064190F">
      <w:pPr>
        <w:rPr>
          <w:rFonts w:ascii="Cambria" w:hAnsi="Cambria" w:cs="Arial"/>
        </w:rPr>
      </w:pPr>
      <w:r w:rsidRPr="00000BC6">
        <w:rPr>
          <w:rFonts w:ascii="Cambria" w:hAnsi="Cambria" w:cs="Arial"/>
        </w:rPr>
        <w:t>Specifically, you must:</w:t>
      </w:r>
    </w:p>
    <w:p w:rsidR="007D2320" w:rsidRPr="00000BC6" w:rsidRDefault="007D2320" w:rsidP="007D2320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000BC6">
        <w:rPr>
          <w:rFonts w:ascii="Cambria" w:hAnsi="Cambria" w:cs="Arial"/>
        </w:rPr>
        <w:t>Create</w:t>
      </w:r>
      <w:r w:rsidR="00066552" w:rsidRPr="00000BC6">
        <w:rPr>
          <w:rFonts w:ascii="Cambria" w:hAnsi="Cambria" w:cs="Arial"/>
        </w:rPr>
        <w:t xml:space="preserve"> a conceptual design of the </w:t>
      </w:r>
      <w:r w:rsidR="00C87EEC" w:rsidRPr="00000BC6">
        <w:rPr>
          <w:rFonts w:ascii="Cambria" w:hAnsi="Cambria" w:cs="Arial"/>
        </w:rPr>
        <w:t>Motion Base</w:t>
      </w:r>
      <w:r w:rsidR="00671472" w:rsidRPr="00000BC6">
        <w:rPr>
          <w:rFonts w:ascii="Cambria" w:hAnsi="Cambria" w:cs="Arial"/>
        </w:rPr>
        <w:t xml:space="preserve"> and Cabin Floor Platform</w:t>
      </w:r>
      <w:r w:rsidR="0063520B" w:rsidRPr="00000BC6">
        <w:rPr>
          <w:rFonts w:ascii="Cambria" w:hAnsi="Cambria" w:cs="Arial"/>
        </w:rPr>
        <w:t xml:space="preserve"> </w:t>
      </w:r>
      <w:r w:rsidR="00D34759" w:rsidRPr="00000BC6">
        <w:rPr>
          <w:rFonts w:ascii="Cambria" w:hAnsi="Cambria" w:cs="Arial"/>
        </w:rPr>
        <w:t>assembly</w:t>
      </w:r>
      <w:r w:rsidRPr="00000BC6">
        <w:rPr>
          <w:rFonts w:ascii="Cambria" w:hAnsi="Cambria" w:cs="Arial"/>
        </w:rPr>
        <w:t xml:space="preserve"> based upon </w:t>
      </w:r>
      <w:r w:rsidR="004D6B70" w:rsidRPr="00000BC6">
        <w:rPr>
          <w:rFonts w:ascii="Cambria" w:hAnsi="Cambria" w:cs="Arial"/>
        </w:rPr>
        <w:t>the clients’ criteria (provided).  NOTE that the sketches of the design (idea) provided in the Technical Specification Document WILL NOT WORK.</w:t>
      </w:r>
    </w:p>
    <w:p w:rsidR="007D2320" w:rsidRPr="00000BC6" w:rsidRDefault="007D2320" w:rsidP="007D2320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000BC6">
        <w:rPr>
          <w:rFonts w:ascii="Cambria" w:hAnsi="Cambria" w:cs="Arial"/>
        </w:rPr>
        <w:t xml:space="preserve">Create </w:t>
      </w:r>
      <w:r w:rsidR="005D05E6" w:rsidRPr="00000BC6">
        <w:rPr>
          <w:rFonts w:ascii="Cambria" w:hAnsi="Cambria" w:cs="Arial"/>
        </w:rPr>
        <w:t xml:space="preserve">an </w:t>
      </w:r>
      <w:r w:rsidRPr="00000BC6">
        <w:rPr>
          <w:rFonts w:ascii="Cambria" w:hAnsi="Cambria" w:cs="Arial"/>
        </w:rPr>
        <w:t xml:space="preserve">engineering design of the </w:t>
      </w:r>
      <w:r w:rsidR="00C87EEC" w:rsidRPr="00000BC6">
        <w:rPr>
          <w:rFonts w:ascii="Cambria" w:hAnsi="Cambria" w:cs="Arial"/>
        </w:rPr>
        <w:t>Motion Base</w:t>
      </w:r>
      <w:r w:rsidRPr="00000BC6">
        <w:rPr>
          <w:rFonts w:ascii="Cambria" w:hAnsi="Cambria" w:cs="Arial"/>
        </w:rPr>
        <w:t xml:space="preserve"> </w:t>
      </w:r>
      <w:r w:rsidR="00671472" w:rsidRPr="00000BC6">
        <w:rPr>
          <w:rFonts w:ascii="Cambria" w:hAnsi="Cambria" w:cs="Arial"/>
        </w:rPr>
        <w:t xml:space="preserve">and Cabin Floor Platform </w:t>
      </w:r>
      <w:r w:rsidR="00D34759" w:rsidRPr="00000BC6">
        <w:rPr>
          <w:rFonts w:ascii="Cambria" w:hAnsi="Cambria" w:cs="Arial"/>
        </w:rPr>
        <w:t xml:space="preserve">assembly </w:t>
      </w:r>
      <w:r w:rsidRPr="00000BC6">
        <w:rPr>
          <w:rFonts w:ascii="Cambria" w:hAnsi="Cambria" w:cs="Arial"/>
        </w:rPr>
        <w:t xml:space="preserve">to include material selection, assembly </w:t>
      </w:r>
      <w:r w:rsidR="0063520B" w:rsidRPr="00000BC6">
        <w:rPr>
          <w:rFonts w:ascii="Cambria" w:hAnsi="Cambria" w:cs="Arial"/>
        </w:rPr>
        <w:t xml:space="preserve">and installation </w:t>
      </w:r>
      <w:r w:rsidRPr="00000BC6">
        <w:rPr>
          <w:rFonts w:ascii="Cambria" w:hAnsi="Cambria" w:cs="Arial"/>
        </w:rPr>
        <w:t xml:space="preserve">considerations (if necessary), and connection details (if necessary).  Your </w:t>
      </w:r>
      <w:r w:rsidR="00C87EEC" w:rsidRPr="00000BC6">
        <w:rPr>
          <w:rFonts w:ascii="Cambria" w:hAnsi="Cambria" w:cs="Arial"/>
        </w:rPr>
        <w:t>Motion Base</w:t>
      </w:r>
      <w:r w:rsidR="00671472" w:rsidRPr="00000BC6">
        <w:rPr>
          <w:rFonts w:ascii="Cambria" w:hAnsi="Cambria" w:cs="Arial"/>
        </w:rPr>
        <w:t>/Floor Platform</w:t>
      </w:r>
      <w:r w:rsidRPr="00000BC6">
        <w:rPr>
          <w:rFonts w:ascii="Cambria" w:hAnsi="Cambria" w:cs="Arial"/>
        </w:rPr>
        <w:t xml:space="preserve"> </w:t>
      </w:r>
      <w:r w:rsidR="00066552" w:rsidRPr="00000BC6">
        <w:rPr>
          <w:rFonts w:ascii="Cambria" w:hAnsi="Cambria" w:cs="Arial"/>
        </w:rPr>
        <w:t xml:space="preserve">will likely need to have both bolted and welded connections.  </w:t>
      </w:r>
      <w:r w:rsidRPr="00000BC6">
        <w:rPr>
          <w:rFonts w:ascii="Cambria" w:hAnsi="Cambria" w:cs="Arial"/>
        </w:rPr>
        <w:t>If welded, do not concern yourself with weld considerations at this point.  Simply assume that the individual components are perfectly joined.  If you are creating bolted assemblies, do not concern yourself with bolt</w:t>
      </w:r>
      <w:r w:rsidR="005D05E6" w:rsidRPr="00000BC6">
        <w:rPr>
          <w:rFonts w:ascii="Cambria" w:hAnsi="Cambria" w:cs="Arial"/>
        </w:rPr>
        <w:t>ed</w:t>
      </w:r>
      <w:r w:rsidRPr="00000BC6">
        <w:rPr>
          <w:rFonts w:ascii="Cambria" w:hAnsi="Cambria" w:cs="Arial"/>
        </w:rPr>
        <w:t xml:space="preserve"> considerations at this point.  Simply assume that the individual components are perfectly joined.  Keep in mind that your facility is NOT co-located with the final installation</w:t>
      </w:r>
      <w:r w:rsidR="0063520B" w:rsidRPr="00000BC6">
        <w:rPr>
          <w:rFonts w:ascii="Cambria" w:hAnsi="Cambria" w:cs="Arial"/>
        </w:rPr>
        <w:t xml:space="preserve"> building. </w:t>
      </w:r>
      <w:r w:rsidR="00C87EEC" w:rsidRPr="00000BC6">
        <w:rPr>
          <w:rFonts w:ascii="Cambria" w:hAnsi="Cambria" w:cs="Arial"/>
        </w:rPr>
        <w:t xml:space="preserve"> Additionally, all components will need to </w:t>
      </w:r>
      <w:r w:rsidR="004D6B70" w:rsidRPr="00000BC6">
        <w:rPr>
          <w:rFonts w:ascii="Cambria" w:hAnsi="Cambria" w:cs="Arial"/>
        </w:rPr>
        <w:t>be shipped and installed into an existing building.</w:t>
      </w:r>
    </w:p>
    <w:p w:rsidR="00C87EEC" w:rsidRPr="00000BC6" w:rsidRDefault="007D2320" w:rsidP="007D2320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000BC6">
        <w:rPr>
          <w:rFonts w:ascii="Cambria" w:hAnsi="Cambria" w:cs="Arial"/>
        </w:rPr>
        <w:t>Perform a static analysis on</w:t>
      </w:r>
      <w:r w:rsidR="00671472" w:rsidRPr="00000BC6">
        <w:rPr>
          <w:rFonts w:ascii="Cambria" w:hAnsi="Cambria" w:cs="Arial"/>
        </w:rPr>
        <w:t xml:space="preserve"> your chosen engineering design per the specifications required in the Technical Specifications document</w:t>
      </w:r>
    </w:p>
    <w:p w:rsidR="007D2320" w:rsidRPr="00000BC6" w:rsidRDefault="00D707AC" w:rsidP="007D2320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000BC6">
        <w:rPr>
          <w:rFonts w:ascii="Cambria" w:hAnsi="Cambria" w:cs="Arial"/>
        </w:rPr>
        <w:t xml:space="preserve"> </w:t>
      </w:r>
      <w:r w:rsidR="007D2320" w:rsidRPr="00000BC6">
        <w:rPr>
          <w:rFonts w:ascii="Cambria" w:hAnsi="Cambria" w:cs="Arial"/>
        </w:rPr>
        <w:t>Provide all safety factors of interest,</w:t>
      </w:r>
      <w:r w:rsidR="00C87EEC" w:rsidRPr="00000BC6">
        <w:rPr>
          <w:rFonts w:ascii="Cambria" w:hAnsi="Cambria" w:cs="Arial"/>
        </w:rPr>
        <w:t xml:space="preserve"> and support this choice of safety factor.</w:t>
      </w:r>
    </w:p>
    <w:p w:rsidR="007D2320" w:rsidRPr="00000BC6" w:rsidRDefault="007D2320" w:rsidP="007D2320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000BC6">
        <w:rPr>
          <w:rFonts w:ascii="Cambria" w:hAnsi="Cambria" w:cs="Arial"/>
        </w:rPr>
        <w:t xml:space="preserve">Perform analysis on </w:t>
      </w:r>
      <w:r w:rsidR="00066552" w:rsidRPr="00000BC6">
        <w:rPr>
          <w:rFonts w:ascii="Cambria" w:hAnsi="Cambria" w:cs="Arial"/>
        </w:rPr>
        <w:t>the load</w:t>
      </w:r>
      <w:r w:rsidR="0063520B" w:rsidRPr="00000BC6">
        <w:rPr>
          <w:rFonts w:ascii="Cambria" w:hAnsi="Cambria" w:cs="Arial"/>
        </w:rPr>
        <w:t>ing of the assembly to the base building</w:t>
      </w:r>
      <w:r w:rsidR="00C87EEC" w:rsidRPr="00000BC6">
        <w:rPr>
          <w:rFonts w:ascii="Cambria" w:hAnsi="Cambria" w:cs="Arial"/>
        </w:rPr>
        <w:t>.</w:t>
      </w:r>
    </w:p>
    <w:p w:rsidR="007D2320" w:rsidRPr="00000BC6" w:rsidRDefault="00516D2D" w:rsidP="007D2320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000BC6">
        <w:rPr>
          <w:rFonts w:ascii="Cambria" w:hAnsi="Cambria" w:cs="Arial"/>
        </w:rPr>
        <w:t>Create a drawing package</w:t>
      </w:r>
      <w:r w:rsidR="007D2320" w:rsidRPr="00000BC6">
        <w:rPr>
          <w:rFonts w:ascii="Cambria" w:hAnsi="Cambria" w:cs="Arial"/>
        </w:rPr>
        <w:t xml:space="preserve"> for construction,</w:t>
      </w:r>
    </w:p>
    <w:p w:rsidR="007D2320" w:rsidRPr="00000BC6" w:rsidRDefault="007D2320" w:rsidP="007D2320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000BC6">
        <w:rPr>
          <w:rFonts w:ascii="Cambria" w:hAnsi="Cambria" w:cs="Arial"/>
        </w:rPr>
        <w:t xml:space="preserve">Create a full engineering design deliverable per the provided example. </w:t>
      </w:r>
    </w:p>
    <w:p w:rsidR="00011E3B" w:rsidRPr="00000BC6" w:rsidRDefault="00011E3B"/>
    <w:p w:rsidR="00AB10F0" w:rsidRPr="00000BC6" w:rsidRDefault="00AB10F0">
      <w:r w:rsidRPr="00000BC6">
        <w:t>When performing this analysis you may assume:</w:t>
      </w:r>
    </w:p>
    <w:p w:rsidR="00671472" w:rsidRPr="00000BC6" w:rsidRDefault="00671472" w:rsidP="00AB10F0">
      <w:pPr>
        <w:pStyle w:val="ListParagraph"/>
        <w:numPr>
          <w:ilvl w:val="0"/>
          <w:numId w:val="2"/>
        </w:numPr>
      </w:pPr>
      <w:r w:rsidRPr="00000BC6">
        <w:t>The remaining components that make up the Motion simulator (items e through r, page 12/38 in the Technical Specifications Doc) will weigh 18,000</w:t>
      </w:r>
      <w:r w:rsidR="000F5760">
        <w:t xml:space="preserve"> pound force</w:t>
      </w:r>
      <w:bookmarkStart w:id="0" w:name="_GoBack"/>
      <w:bookmarkEnd w:id="0"/>
      <w:r w:rsidRPr="00000BC6">
        <w:t xml:space="preserve"> and will load the Floor Platform along an equally-distributed line-load about the Floor Platforms perimeter.</w:t>
      </w:r>
    </w:p>
    <w:p w:rsidR="00AB10F0" w:rsidRPr="00000BC6" w:rsidRDefault="00BB1C0A" w:rsidP="00AB10F0">
      <w:pPr>
        <w:pStyle w:val="ListParagraph"/>
        <w:numPr>
          <w:ilvl w:val="0"/>
          <w:numId w:val="2"/>
        </w:numPr>
      </w:pPr>
      <w:r w:rsidRPr="00000BC6">
        <w:t xml:space="preserve">The </w:t>
      </w:r>
      <w:r w:rsidR="00F725C3" w:rsidRPr="00000BC6">
        <w:t>base buildi</w:t>
      </w:r>
      <w:r w:rsidR="004D6B70" w:rsidRPr="00000BC6">
        <w:t xml:space="preserve">ng is to support no more than </w:t>
      </w:r>
      <w:r w:rsidR="003902DB">
        <w:t xml:space="preserve">32,500 pound-force.  In which case the entire motion simulator (minus people) must weigh less than </w:t>
      </w:r>
      <w:r w:rsidR="004D6B70" w:rsidRPr="00000BC6">
        <w:t>25</w:t>
      </w:r>
      <w:r w:rsidR="00F725C3" w:rsidRPr="00000BC6">
        <w:t>,000 pound-force.</w:t>
      </w:r>
    </w:p>
    <w:p w:rsidR="00D34759" w:rsidRPr="00000BC6" w:rsidRDefault="00BB1C0A" w:rsidP="00AB10F0">
      <w:pPr>
        <w:pStyle w:val="ListParagraph"/>
        <w:numPr>
          <w:ilvl w:val="0"/>
          <w:numId w:val="2"/>
        </w:numPr>
      </w:pPr>
      <w:r w:rsidRPr="00000BC6">
        <w:t>Any m</w:t>
      </w:r>
      <w:r w:rsidR="009065C6" w:rsidRPr="00000BC6">
        <w:t xml:space="preserve">aterial may be used for </w:t>
      </w:r>
      <w:r w:rsidR="00671472" w:rsidRPr="00000BC6">
        <w:t>you design</w:t>
      </w:r>
      <w:r w:rsidRPr="00000BC6">
        <w:t>, b</w:t>
      </w:r>
      <w:r w:rsidR="00516D2D" w:rsidRPr="00000BC6">
        <w:t xml:space="preserve">ut you must justify your choice.  </w:t>
      </w:r>
    </w:p>
    <w:p w:rsidR="00BB1C0A" w:rsidRPr="00000BC6" w:rsidRDefault="00000BC6" w:rsidP="00AB10F0">
      <w:pPr>
        <w:pStyle w:val="ListParagraph"/>
        <w:numPr>
          <w:ilvl w:val="0"/>
          <w:numId w:val="2"/>
        </w:numPr>
      </w:pPr>
      <w:r w:rsidRPr="00000BC6">
        <w:t>For a future deliverable</w:t>
      </w:r>
      <w:r w:rsidR="00863C2D" w:rsidRPr="00000BC6">
        <w:t xml:space="preserve"> you will be performing a dynamic analysis of the system.  For this deliverable you must chose a single snapshot in time in which the simulator is aligned at its worst-case loading situation and apply the required Failure Mode Effects Analysis</w:t>
      </w:r>
    </w:p>
    <w:p w:rsidR="009065C6" w:rsidRPr="00000BC6" w:rsidRDefault="009065C6" w:rsidP="00863C2D">
      <w:pPr>
        <w:ind w:left="360"/>
      </w:pPr>
    </w:p>
    <w:p w:rsidR="00BB1C0A" w:rsidRPr="00000BC6" w:rsidRDefault="00BB1C0A" w:rsidP="00BB1C0A"/>
    <w:p w:rsidR="00BB1C0A" w:rsidRPr="00000BC6" w:rsidRDefault="00BB1C0A" w:rsidP="00BB1C0A">
      <w:r w:rsidRPr="00000BC6">
        <w:t>Some criteria and helpful hints are provided below:</w:t>
      </w:r>
    </w:p>
    <w:p w:rsidR="00BB1C0A" w:rsidRPr="00000BC6" w:rsidRDefault="00BB1C0A" w:rsidP="00BB1C0A">
      <w:pPr>
        <w:pStyle w:val="ListParagraph"/>
        <w:numPr>
          <w:ilvl w:val="0"/>
          <w:numId w:val="3"/>
        </w:numPr>
      </w:pPr>
      <w:r w:rsidRPr="00000BC6">
        <w:t>You will not be performing design and analysis of the motion system</w:t>
      </w:r>
      <w:r w:rsidR="00000BC6" w:rsidRPr="00000BC6">
        <w:t xml:space="preserve"> (Drive Mechanism)</w:t>
      </w:r>
      <w:r w:rsidRPr="00000BC6">
        <w:t xml:space="preserve"> at this point.  However, the motion system will likely load the facility </w:t>
      </w:r>
      <w:r w:rsidR="00F725C3" w:rsidRPr="00000BC6">
        <w:t>structure</w:t>
      </w:r>
      <w:r w:rsidRPr="00000BC6">
        <w:t xml:space="preserve">.  As such, you must make some assumptions as to </w:t>
      </w:r>
      <w:r w:rsidR="00F725C3" w:rsidRPr="00000BC6">
        <w:t>the structure</w:t>
      </w:r>
      <w:r w:rsidR="009065C6" w:rsidRPr="00000BC6">
        <w:t xml:space="preserve"> loading</w:t>
      </w:r>
      <w:r w:rsidRPr="00000BC6">
        <w:t xml:space="preserve"> analysis</w:t>
      </w:r>
      <w:r w:rsidR="00000BC6" w:rsidRPr="00000BC6">
        <w:t xml:space="preserve"> AND have an idea of a path forward for a Drive Mechanism</w:t>
      </w:r>
      <w:r w:rsidRPr="00000BC6">
        <w:t>.</w:t>
      </w:r>
      <w:r w:rsidR="00000BC6" w:rsidRPr="00000BC6">
        <w:t xml:space="preserve">  Ideally, these components (Baseplate, Gimbal, </w:t>
      </w:r>
      <w:proofErr w:type="gramStart"/>
      <w:r w:rsidR="00000BC6" w:rsidRPr="00000BC6">
        <w:lastRenderedPageBreak/>
        <w:t>Drive</w:t>
      </w:r>
      <w:proofErr w:type="gramEnd"/>
      <w:r w:rsidR="00000BC6" w:rsidRPr="00000BC6">
        <w:t xml:space="preserve"> Mechanism) cannot be decoupled.  Time constraints require design decoupling for this course.</w:t>
      </w:r>
    </w:p>
    <w:p w:rsidR="00516D2D" w:rsidRPr="00000BC6" w:rsidRDefault="00BB1C0A" w:rsidP="00863C2D">
      <w:pPr>
        <w:pStyle w:val="ListParagraph"/>
        <w:numPr>
          <w:ilvl w:val="0"/>
          <w:numId w:val="3"/>
        </w:numPr>
      </w:pPr>
      <w:r w:rsidRPr="00000BC6">
        <w:t xml:space="preserve">There is a logical order in which the design should proceed in this lab. </w:t>
      </w:r>
      <w:r w:rsidR="00F725C3" w:rsidRPr="00000BC6">
        <w:t xml:space="preserve"> Take some time to map out your path forward before you begin.</w:t>
      </w:r>
    </w:p>
    <w:p w:rsidR="00060887" w:rsidRPr="00000BC6" w:rsidRDefault="00C87EEC" w:rsidP="00EA0073">
      <w:pPr>
        <w:pStyle w:val="ListParagraph"/>
        <w:numPr>
          <w:ilvl w:val="0"/>
          <w:numId w:val="3"/>
        </w:numPr>
      </w:pPr>
      <w:r w:rsidRPr="00000BC6">
        <w:t>You must model using solid geometries in SWS.  DO NOT use weldments, beam elements, or truss elements.</w:t>
      </w:r>
    </w:p>
    <w:p w:rsidR="009065C6" w:rsidRPr="00000BC6" w:rsidRDefault="009065C6" w:rsidP="009065C6"/>
    <w:p w:rsidR="00EA0073" w:rsidRPr="00000BC6" w:rsidRDefault="00EA0073" w:rsidP="00EA0073">
      <w:r w:rsidRPr="00000BC6">
        <w:t>Specific systems to be designed and analyzed include:</w:t>
      </w:r>
    </w:p>
    <w:p w:rsidR="00EA0073" w:rsidRPr="00000BC6" w:rsidRDefault="00000BC6" w:rsidP="00EA0073">
      <w:pPr>
        <w:pStyle w:val="ListParagraph"/>
        <w:numPr>
          <w:ilvl w:val="0"/>
          <w:numId w:val="4"/>
        </w:numPr>
      </w:pPr>
      <w:r w:rsidRPr="00000BC6">
        <w:t>Motion base (Baseplate and Gimbal only in the first lab) and platform</w:t>
      </w:r>
      <w:r w:rsidR="00EA0073" w:rsidRPr="00000BC6">
        <w:t>-</w:t>
      </w:r>
    </w:p>
    <w:p w:rsidR="00EA0073" w:rsidRPr="00000BC6" w:rsidRDefault="00167C1C" w:rsidP="00EA0073">
      <w:pPr>
        <w:pStyle w:val="ListParagraph"/>
        <w:numPr>
          <w:ilvl w:val="1"/>
          <w:numId w:val="4"/>
        </w:numPr>
      </w:pPr>
      <w:r w:rsidRPr="00000BC6">
        <w:t>You must come up with three potential designs.  You must choose your final design based upon a decision matrix.</w:t>
      </w:r>
    </w:p>
    <w:p w:rsidR="00EA0073" w:rsidRPr="00000BC6" w:rsidRDefault="00EA0073" w:rsidP="00EA0073">
      <w:pPr>
        <w:pStyle w:val="ListParagraph"/>
        <w:numPr>
          <w:ilvl w:val="1"/>
          <w:numId w:val="4"/>
        </w:numPr>
      </w:pPr>
      <w:r w:rsidRPr="00000BC6">
        <w:t>Structural design per applicable boundary and initial conditions (shipping</w:t>
      </w:r>
      <w:proofErr w:type="gramStart"/>
      <w:r w:rsidRPr="00000BC6">
        <w:t>?,</w:t>
      </w:r>
      <w:proofErr w:type="gramEnd"/>
      <w:r w:rsidRPr="00000BC6">
        <w:t xml:space="preserve"> assembly?, installation?, manufacturing?, etc.)</w:t>
      </w:r>
    </w:p>
    <w:p w:rsidR="00EA0073" w:rsidRPr="00000BC6" w:rsidRDefault="00EA0073" w:rsidP="00EA0073">
      <w:pPr>
        <w:pStyle w:val="ListParagraph"/>
        <w:numPr>
          <w:ilvl w:val="1"/>
          <w:numId w:val="4"/>
        </w:numPr>
      </w:pPr>
      <w:r w:rsidRPr="00000BC6">
        <w:t>Static analysis of the structure</w:t>
      </w:r>
      <w:r w:rsidR="00060887" w:rsidRPr="00000BC6">
        <w:t>(s)</w:t>
      </w:r>
      <w:r w:rsidRPr="00000BC6">
        <w:t xml:space="preserve"> per initial and boundary conditions</w:t>
      </w:r>
      <w:r w:rsidR="00516D2D" w:rsidRPr="00000BC6">
        <w:t xml:space="preserve"> provided.  </w:t>
      </w:r>
    </w:p>
    <w:p w:rsidR="00EA0073" w:rsidRPr="00000BC6" w:rsidRDefault="00000BC6" w:rsidP="00EA0073">
      <w:pPr>
        <w:pStyle w:val="ListParagraph"/>
        <w:numPr>
          <w:ilvl w:val="0"/>
          <w:numId w:val="4"/>
        </w:numPr>
      </w:pPr>
      <w:r w:rsidRPr="00000BC6">
        <w:t>Motion simulator</w:t>
      </w:r>
      <w:r w:rsidR="00060887" w:rsidRPr="00000BC6">
        <w:t xml:space="preserve"> to building</w:t>
      </w:r>
      <w:r w:rsidR="009065C6" w:rsidRPr="00000BC6">
        <w:t xml:space="preserve"> interface</w:t>
      </w:r>
    </w:p>
    <w:p w:rsidR="00453754" w:rsidRPr="00000BC6" w:rsidRDefault="009065C6" w:rsidP="009065C6">
      <w:pPr>
        <w:pStyle w:val="ListParagraph"/>
        <w:numPr>
          <w:ilvl w:val="1"/>
          <w:numId w:val="4"/>
        </w:numPr>
      </w:pPr>
      <w:r w:rsidRPr="00000BC6">
        <w:t xml:space="preserve">Provide detail and support </w:t>
      </w:r>
      <w:proofErr w:type="spellStart"/>
      <w:r w:rsidRPr="00000BC6">
        <w:t>calc’s</w:t>
      </w:r>
      <w:proofErr w:type="spellEnd"/>
      <w:r w:rsidRPr="00000BC6">
        <w:t xml:space="preserve"> of the provisions to ensure facility loading is acceptable</w:t>
      </w:r>
    </w:p>
    <w:p w:rsidR="009065C6" w:rsidRPr="00000BC6" w:rsidRDefault="009065C6" w:rsidP="009065C6"/>
    <w:p w:rsidR="00453754" w:rsidRDefault="00453754" w:rsidP="00453754">
      <w:r w:rsidRPr="00000BC6">
        <w:t>A full engineering report must be submitted for this lab.  The report must include everything provided in the example engineering report and follow the document titled “MEGN 481 Lab supplemental information.”</w:t>
      </w:r>
    </w:p>
    <w:p w:rsidR="008A1113" w:rsidRDefault="008A1113" w:rsidP="00453754"/>
    <w:p w:rsidR="008A1113" w:rsidRPr="007D2320" w:rsidRDefault="008A1113" w:rsidP="00453754">
      <w:r>
        <w:t>You may not use A-36 steel anywhere in this lab.</w:t>
      </w:r>
    </w:p>
    <w:sectPr w:rsidR="008A1113" w:rsidRPr="007D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282"/>
    <w:multiLevelType w:val="hybridMultilevel"/>
    <w:tmpl w:val="A5427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0721"/>
    <w:multiLevelType w:val="hybridMultilevel"/>
    <w:tmpl w:val="4CDA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3A04"/>
    <w:multiLevelType w:val="hybridMultilevel"/>
    <w:tmpl w:val="E0DCF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844B6"/>
    <w:multiLevelType w:val="hybridMultilevel"/>
    <w:tmpl w:val="6212B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0F"/>
    <w:rsid w:val="00000BC6"/>
    <w:rsid w:val="00011E3B"/>
    <w:rsid w:val="00060887"/>
    <w:rsid w:val="00066552"/>
    <w:rsid w:val="000D102C"/>
    <w:rsid w:val="000F5760"/>
    <w:rsid w:val="00107410"/>
    <w:rsid w:val="00167C1C"/>
    <w:rsid w:val="00186332"/>
    <w:rsid w:val="002B6978"/>
    <w:rsid w:val="003902DB"/>
    <w:rsid w:val="003C5CE0"/>
    <w:rsid w:val="004120BF"/>
    <w:rsid w:val="00453754"/>
    <w:rsid w:val="004D6B70"/>
    <w:rsid w:val="00516D2D"/>
    <w:rsid w:val="005B1211"/>
    <w:rsid w:val="005D05E6"/>
    <w:rsid w:val="0063520B"/>
    <w:rsid w:val="0064190F"/>
    <w:rsid w:val="00671472"/>
    <w:rsid w:val="007D2320"/>
    <w:rsid w:val="00863C2D"/>
    <w:rsid w:val="008A1113"/>
    <w:rsid w:val="009065C6"/>
    <w:rsid w:val="00972BE1"/>
    <w:rsid w:val="00AB10F0"/>
    <w:rsid w:val="00BB1C0A"/>
    <w:rsid w:val="00C87EEC"/>
    <w:rsid w:val="00C95153"/>
    <w:rsid w:val="00D34759"/>
    <w:rsid w:val="00D707AC"/>
    <w:rsid w:val="00EA0073"/>
    <w:rsid w:val="00ED1E00"/>
    <w:rsid w:val="00F725C3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0D077-6757-4FA2-95B9-28E3DD60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19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2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2D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2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DF9C2-7742-4F80-8A6B-E2F7C9E0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cp:lastPrinted>2015-01-11T20:25:00Z</cp:lastPrinted>
  <dcterms:created xsi:type="dcterms:W3CDTF">2016-09-02T15:03:00Z</dcterms:created>
  <dcterms:modified xsi:type="dcterms:W3CDTF">2016-09-02T15:03:00Z</dcterms:modified>
</cp:coreProperties>
</file>