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5138" w:rsidRPr="00CD5138" w:rsidRDefault="00CD5138" w:rsidP="00CD5138">
      <w:pPr>
        <w:pStyle w:val="Title"/>
        <w:rPr>
          <w:rFonts w:eastAsia="Times New Roman"/>
        </w:rPr>
      </w:pPr>
      <w:r w:rsidRPr="00CD5138">
        <w:rPr>
          <w:rFonts w:eastAsia="Times New Roman"/>
        </w:rPr>
        <w:t xml:space="preserve">Question 1: Linear SVM </w:t>
      </w:r>
      <w:proofErr w:type="spellStart"/>
      <w:r w:rsidRPr="00CD5138">
        <w:rPr>
          <w:rFonts w:eastAsia="Times New Roman"/>
        </w:rPr>
        <w:t>Hyperparameter</w:t>
      </w:r>
      <w:proofErr w:type="spellEnd"/>
      <w:r w:rsidRPr="00CD5138">
        <w:rPr>
          <w:rFonts w:eastAsia="Times New Roman"/>
        </w:rPr>
        <w:t xml:space="preserve"> Tuning Discussion</w:t>
      </w:r>
    </w:p>
    <w:p w:rsidR="00CD5138" w:rsidRPr="00CD5138" w:rsidRDefault="00CD5138" w:rsidP="00CD51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138">
        <w:rPr>
          <w:rFonts w:ascii="Times New Roman" w:eastAsia="Times New Roman" w:hAnsi="Times New Roman" w:cs="Times New Roman"/>
          <w:b/>
          <w:bCs/>
          <w:sz w:val="24"/>
          <w:szCs w:val="24"/>
        </w:rPr>
        <w:t>Overview of the Tuning Process</w:t>
      </w:r>
      <w:r w:rsidRPr="00CD5138">
        <w:rPr>
          <w:rFonts w:ascii="Times New Roman" w:eastAsia="Times New Roman" w:hAnsi="Times New Roman" w:cs="Times New Roman"/>
          <w:sz w:val="24"/>
          <w:szCs w:val="24"/>
        </w:rPr>
        <w:t xml:space="preserve"> To determine the optimal decision boundary for discriminating between the </w:t>
      </w:r>
      <w:proofErr w:type="spellStart"/>
      <w:r w:rsidRPr="00CD5138">
        <w:rPr>
          <w:rFonts w:ascii="Times New Roman" w:eastAsia="Times New Roman" w:hAnsi="Times New Roman" w:cs="Times New Roman"/>
          <w:sz w:val="24"/>
          <w:szCs w:val="24"/>
        </w:rPr>
        <w:t>sNC</w:t>
      </w:r>
      <w:proofErr w:type="spellEnd"/>
      <w:r w:rsidRPr="00CD513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CD5138">
        <w:rPr>
          <w:rFonts w:ascii="Times New Roman" w:eastAsia="Times New Roman" w:hAnsi="Times New Roman" w:cs="Times New Roman"/>
          <w:sz w:val="24"/>
          <w:szCs w:val="24"/>
        </w:rPr>
        <w:t>sDAT</w:t>
      </w:r>
      <w:proofErr w:type="spellEnd"/>
      <w:r w:rsidRPr="00CD5138">
        <w:rPr>
          <w:rFonts w:ascii="Times New Roman" w:eastAsia="Times New Roman" w:hAnsi="Times New Roman" w:cs="Times New Roman"/>
          <w:sz w:val="24"/>
          <w:szCs w:val="24"/>
        </w:rPr>
        <w:t xml:space="preserve"> groups based on the brain glucose metabolism </w:t>
      </w:r>
      <w:proofErr w:type="gramStart"/>
      <w:r w:rsidRPr="00CD5138">
        <w:rPr>
          <w:rFonts w:ascii="Times New Roman" w:eastAsia="Times New Roman" w:hAnsi="Times New Roman" w:cs="Times New Roman"/>
          <w:sz w:val="24"/>
          <w:szCs w:val="24"/>
        </w:rPr>
        <w:t>features ,</w:t>
      </w:r>
      <w:proofErr w:type="gramEnd"/>
      <w:r w:rsidRPr="00CD5138">
        <w:rPr>
          <w:rFonts w:ascii="Times New Roman" w:eastAsia="Times New Roman" w:hAnsi="Times New Roman" w:cs="Times New Roman"/>
          <w:sz w:val="24"/>
          <w:szCs w:val="24"/>
        </w:rPr>
        <w:t xml:space="preserve"> a linear Support Vector Machine (SVM) was trained using a 5-fold cross-validation grid-search approach. The regularization parameter </w:t>
      </w:r>
      <w:r>
        <w:rPr>
          <w:rFonts w:ascii="Times New Roman" w:eastAsia="Times New Roman" w:hAnsi="Times New Roman" w:cs="Times New Roman"/>
          <w:sz w:val="24"/>
          <w:szCs w:val="24"/>
        </w:rPr>
        <w:t>C</w:t>
      </w:r>
      <w:r w:rsidRPr="00CD5138">
        <w:rPr>
          <w:rFonts w:ascii="Times New Roman" w:eastAsia="Times New Roman" w:hAnsi="Times New Roman" w:cs="Times New Roman"/>
          <w:sz w:val="24"/>
          <w:szCs w:val="24"/>
        </w:rPr>
        <w:t xml:space="preserve"> was evaluated across a logarithmic scale ranging from </w:t>
      </w:r>
      <w:r>
        <w:rPr>
          <w:rFonts w:ascii="Times New Roman" w:eastAsia="Times New Roman" w:hAnsi="Times New Roman" w:cs="Times New Roman"/>
          <w:sz w:val="24"/>
          <w:szCs w:val="24"/>
        </w:rPr>
        <w:t>0.001</w:t>
      </w:r>
      <w:r w:rsidRPr="00CD5138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>
        <w:rPr>
          <w:rFonts w:ascii="Times New Roman" w:eastAsia="Times New Roman" w:hAnsi="Times New Roman" w:cs="Times New Roman"/>
          <w:sz w:val="24"/>
          <w:szCs w:val="24"/>
        </w:rPr>
        <w:t>1000</w:t>
      </w:r>
      <w:r w:rsidRPr="00CD5138">
        <w:rPr>
          <w:rFonts w:ascii="Times New Roman" w:eastAsia="Times New Roman" w:hAnsi="Times New Roman" w:cs="Times New Roman"/>
          <w:sz w:val="24"/>
          <w:szCs w:val="24"/>
        </w:rPr>
        <w:t xml:space="preserve"> to observe its effect on the model's balanced accuracy.</w:t>
      </w:r>
    </w:p>
    <w:p w:rsidR="00CD5138" w:rsidRPr="00CD5138" w:rsidRDefault="00CD5138" w:rsidP="00CD51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1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Analysis of Performance vs. Parameter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  <w:r w:rsidRPr="00CD5138">
        <w:rPr>
          <w:rFonts w:ascii="Times New Roman" w:eastAsia="Times New Roman" w:hAnsi="Times New Roman" w:cs="Times New Roman"/>
          <w:sz w:val="24"/>
          <w:szCs w:val="24"/>
        </w:rPr>
        <w:t xml:space="preserve"> The generated plot illustrates the cross-validation performance of the linear SVM as a function of the </w:t>
      </w:r>
      <w:proofErr w:type="spellStart"/>
      <w:r w:rsidRPr="00CD5138">
        <w:rPr>
          <w:rFonts w:ascii="Times New Roman" w:eastAsia="Times New Roman" w:hAnsi="Times New Roman" w:cs="Times New Roman"/>
          <w:sz w:val="24"/>
          <w:szCs w:val="24"/>
        </w:rPr>
        <w:t>hyperparameter</w:t>
      </w:r>
      <w:proofErr w:type="spellEnd"/>
      <w:r w:rsidRPr="00CD51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</w:t>
      </w:r>
      <w:r w:rsidRPr="00CD5138">
        <w:rPr>
          <w:rFonts w:ascii="Times New Roman" w:eastAsia="Times New Roman" w:hAnsi="Times New Roman" w:cs="Times New Roman"/>
          <w:sz w:val="24"/>
          <w:szCs w:val="24"/>
        </w:rPr>
        <w:t xml:space="preserve">. At the lower end of the spectrum, the model prioritizes a wider margin and heavily penalizes complexity, which typically results in lower balanced accuracy due to </w:t>
      </w:r>
      <w:proofErr w:type="spellStart"/>
      <w:r w:rsidRPr="00CD5138">
        <w:rPr>
          <w:rFonts w:ascii="Times New Roman" w:eastAsia="Times New Roman" w:hAnsi="Times New Roman" w:cs="Times New Roman"/>
          <w:sz w:val="24"/>
          <w:szCs w:val="24"/>
        </w:rPr>
        <w:t>underfitting</w:t>
      </w:r>
      <w:proofErr w:type="spellEnd"/>
      <w:r w:rsidRPr="00CD5138">
        <w:rPr>
          <w:rFonts w:ascii="Times New Roman" w:eastAsia="Times New Roman" w:hAnsi="Times New Roman" w:cs="Times New Roman"/>
          <w:sz w:val="24"/>
          <w:szCs w:val="24"/>
        </w:rPr>
        <w:t xml:space="preserve">. As </w:t>
      </w:r>
      <w:r>
        <w:rPr>
          <w:rFonts w:ascii="Times New Roman" w:eastAsia="Times New Roman" w:hAnsi="Times New Roman" w:cs="Times New Roman"/>
          <w:sz w:val="24"/>
          <w:szCs w:val="24"/>
        </w:rPr>
        <w:t>C</w:t>
      </w:r>
      <w:r w:rsidRPr="00CD5138">
        <w:rPr>
          <w:rFonts w:ascii="Times New Roman" w:eastAsia="Times New Roman" w:hAnsi="Times New Roman" w:cs="Times New Roman"/>
          <w:sz w:val="24"/>
          <w:szCs w:val="24"/>
        </w:rPr>
        <w:t xml:space="preserve"> increases, the model's ability to classify the training folds improves because it becomes less tolerant of margin violations. The cross-validation balanced accuracy peaks at the optimal value of </w:t>
      </w:r>
      <w:proofErr w:type="gramStart"/>
      <w:r w:rsidR="009F06DD">
        <w:rPr>
          <w:rFonts w:ascii="Times New Roman" w:eastAsia="Times New Roman" w:hAnsi="Times New Roman" w:cs="Times New Roman"/>
          <w:sz w:val="24"/>
          <w:szCs w:val="24"/>
        </w:rPr>
        <w:t xml:space="preserve">C </w:t>
      </w:r>
      <w:r w:rsidRPr="00CD5138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CD5138">
        <w:rPr>
          <w:rFonts w:ascii="Times New Roman" w:eastAsia="Times New Roman" w:hAnsi="Times New Roman" w:cs="Times New Roman"/>
          <w:sz w:val="24"/>
          <w:szCs w:val="24"/>
        </w:rPr>
        <w:t xml:space="preserve"> For values of </w:t>
      </w:r>
      <w:r>
        <w:rPr>
          <w:rFonts w:ascii="Times New Roman" w:eastAsia="Times New Roman" w:hAnsi="Times New Roman" w:cs="Times New Roman"/>
          <w:sz w:val="24"/>
          <w:szCs w:val="24"/>
        </w:rPr>
        <w:t>C</w:t>
      </w:r>
      <w:r w:rsidRPr="00CD5138">
        <w:rPr>
          <w:rFonts w:ascii="Times New Roman" w:eastAsia="Times New Roman" w:hAnsi="Times New Roman" w:cs="Times New Roman"/>
          <w:sz w:val="24"/>
          <w:szCs w:val="24"/>
        </w:rPr>
        <w:t xml:space="preserve"> beyond this optimal point, the regularization is relaxed, and the model attempts to classify all training examples correctly. This leads to a plateau in validation accuracy, indicating that the model is beginning to </w:t>
      </w:r>
      <w:proofErr w:type="spellStart"/>
      <w:r w:rsidRPr="00CD5138">
        <w:rPr>
          <w:rFonts w:ascii="Times New Roman" w:eastAsia="Times New Roman" w:hAnsi="Times New Roman" w:cs="Times New Roman"/>
          <w:sz w:val="24"/>
          <w:szCs w:val="24"/>
        </w:rPr>
        <w:t>overfit</w:t>
      </w:r>
      <w:proofErr w:type="spellEnd"/>
      <w:r w:rsidRPr="00CD5138">
        <w:rPr>
          <w:rFonts w:ascii="Times New Roman" w:eastAsia="Times New Roman" w:hAnsi="Times New Roman" w:cs="Times New Roman"/>
          <w:sz w:val="24"/>
          <w:szCs w:val="24"/>
        </w:rPr>
        <w:t xml:space="preserve"> to the training data and losing its generalizability.</w:t>
      </w:r>
    </w:p>
    <w:p w:rsidR="00F525B7" w:rsidRDefault="00CD5138" w:rsidP="00180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138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 for Linear Model</w:t>
      </w:r>
      <w:r w:rsidRPr="00CD5138">
        <w:rPr>
          <w:rFonts w:ascii="Times New Roman" w:eastAsia="Times New Roman" w:hAnsi="Times New Roman" w:cs="Times New Roman"/>
          <w:sz w:val="24"/>
          <w:szCs w:val="24"/>
        </w:rPr>
        <w:t xml:space="preserve"> Based on the grid search, the optimal linear SVM classifier was established using </w:t>
      </w:r>
      <w:proofErr w:type="gramStart"/>
      <w:r w:rsidR="009F06DD">
        <w:rPr>
          <w:rFonts w:ascii="Times New Roman" w:eastAsia="Times New Roman" w:hAnsi="Times New Roman" w:cs="Times New Roman"/>
          <w:sz w:val="24"/>
          <w:szCs w:val="24"/>
        </w:rPr>
        <w:t xml:space="preserve">C </w:t>
      </w:r>
      <w:r w:rsidRPr="00CD5138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CD5138">
        <w:rPr>
          <w:rFonts w:ascii="Times New Roman" w:eastAsia="Times New Roman" w:hAnsi="Times New Roman" w:cs="Times New Roman"/>
          <w:sz w:val="24"/>
          <w:szCs w:val="24"/>
        </w:rPr>
        <w:t xml:space="preserve"> When evaluated on the unseen test </w:t>
      </w:r>
      <w:proofErr w:type="gramStart"/>
      <w:r w:rsidRPr="00CD5138">
        <w:rPr>
          <w:rFonts w:ascii="Times New Roman" w:eastAsia="Times New Roman" w:hAnsi="Times New Roman" w:cs="Times New Roman"/>
          <w:sz w:val="24"/>
          <w:szCs w:val="24"/>
        </w:rPr>
        <w:t>dataset ,</w:t>
      </w:r>
      <w:proofErr w:type="gramEnd"/>
      <w:r w:rsidRPr="00CD5138">
        <w:rPr>
          <w:rFonts w:ascii="Times New Roman" w:eastAsia="Times New Roman" w:hAnsi="Times New Roman" w:cs="Times New Roman"/>
          <w:sz w:val="24"/>
          <w:szCs w:val="24"/>
        </w:rPr>
        <w:t xml:space="preserve"> this finalized model achieved a balanced accuracy of 0.8708. Additionally, the model demonstrated a high sensitivity (and recall) of 0.9344, meaning it is highly effective at identifying </w:t>
      </w:r>
      <w:proofErr w:type="spellStart"/>
      <w:r w:rsidRPr="00CD5138">
        <w:rPr>
          <w:rFonts w:ascii="Times New Roman" w:eastAsia="Times New Roman" w:hAnsi="Times New Roman" w:cs="Times New Roman"/>
          <w:sz w:val="24"/>
          <w:szCs w:val="24"/>
        </w:rPr>
        <w:t>sDAT</w:t>
      </w:r>
      <w:proofErr w:type="spellEnd"/>
      <w:r w:rsidRPr="00CD5138">
        <w:rPr>
          <w:rFonts w:ascii="Times New Roman" w:eastAsia="Times New Roman" w:hAnsi="Times New Roman" w:cs="Times New Roman"/>
          <w:sz w:val="24"/>
          <w:szCs w:val="24"/>
        </w:rPr>
        <w:t xml:space="preserve"> individuals. It also achieved a specificity of 0.8072, an overall accuracy of 0.8361, and a precision of 0.5876. This establishes a solid baseline for classifying </w:t>
      </w:r>
      <w:proofErr w:type="spellStart"/>
      <w:r w:rsidRPr="00CD5138">
        <w:rPr>
          <w:rFonts w:ascii="Times New Roman" w:eastAsia="Times New Roman" w:hAnsi="Times New Roman" w:cs="Times New Roman"/>
          <w:sz w:val="24"/>
          <w:szCs w:val="24"/>
        </w:rPr>
        <w:t>sDAT</w:t>
      </w:r>
      <w:proofErr w:type="spellEnd"/>
      <w:r w:rsidRPr="00CD5138">
        <w:rPr>
          <w:rFonts w:ascii="Times New Roman" w:eastAsia="Times New Roman" w:hAnsi="Times New Roman" w:cs="Times New Roman"/>
          <w:sz w:val="24"/>
          <w:szCs w:val="24"/>
        </w:rPr>
        <w:t xml:space="preserve"> based on regional cortical glucose metabolism.</w:t>
      </w:r>
    </w:p>
    <w:p w:rsidR="00180B63" w:rsidRDefault="00180B63" w:rsidP="00180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80B63" w:rsidRDefault="00180B63" w:rsidP="00180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80B63" w:rsidRDefault="00180B63" w:rsidP="00180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80B63" w:rsidRDefault="00180B63" w:rsidP="00180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80B63" w:rsidRDefault="00180B63" w:rsidP="00180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80B63" w:rsidRDefault="00180B63" w:rsidP="00180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80B63" w:rsidRDefault="00180B63" w:rsidP="00180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80B63" w:rsidRDefault="00180B63" w:rsidP="00180B63">
      <w:pPr>
        <w:pStyle w:val="Title"/>
        <w:rPr>
          <w:rFonts w:eastAsia="Times New Roman"/>
        </w:rPr>
      </w:pPr>
    </w:p>
    <w:p w:rsidR="00180B63" w:rsidRDefault="00AB77BF" w:rsidP="00180B63">
      <w:pPr>
        <w:pStyle w:val="Title"/>
      </w:pPr>
      <w:r>
        <w:rPr>
          <w:rFonts w:eastAsia="Times New Roman"/>
        </w:rPr>
        <w:lastRenderedPageBreak/>
        <w:t>Question 1</w:t>
      </w:r>
      <w:r w:rsidR="00180B63" w:rsidRPr="00180B63">
        <w:t xml:space="preserve"> </w:t>
      </w:r>
      <w:r w:rsidR="00180B63">
        <w:t>optimal parameters and performance metrics</w:t>
      </w:r>
    </w:p>
    <w:p w:rsidR="00180B63" w:rsidRDefault="00180B63" w:rsidP="00180B63">
      <w:pPr>
        <w:pStyle w:val="Title"/>
        <w:rPr>
          <w:rFonts w:eastAsia="Times New Roman"/>
        </w:rPr>
      </w:pPr>
    </w:p>
    <w:p w:rsidR="00180B63" w:rsidRPr="00180B63" w:rsidRDefault="00180B63" w:rsidP="00180B63">
      <w:pPr>
        <w:pStyle w:val="NoSpacing"/>
        <w:jc w:val="both"/>
        <w:rPr>
          <w:sz w:val="24"/>
          <w:szCs w:val="24"/>
        </w:rPr>
      </w:pPr>
      <w:r w:rsidRPr="00180B63">
        <w:rPr>
          <w:sz w:val="24"/>
          <w:szCs w:val="24"/>
        </w:rPr>
        <w:t>Optimal 'C' value found: 10</w:t>
      </w:r>
    </w:p>
    <w:p w:rsidR="00180B63" w:rsidRPr="00180B63" w:rsidRDefault="00180B63" w:rsidP="00180B63">
      <w:pPr>
        <w:pStyle w:val="NoSpacing"/>
        <w:jc w:val="both"/>
        <w:rPr>
          <w:sz w:val="24"/>
          <w:szCs w:val="24"/>
        </w:rPr>
      </w:pPr>
    </w:p>
    <w:p w:rsidR="00180B63" w:rsidRPr="00180B63" w:rsidRDefault="00180B63" w:rsidP="00180B63">
      <w:pPr>
        <w:pStyle w:val="NoSpacing"/>
        <w:jc w:val="both"/>
        <w:rPr>
          <w:sz w:val="24"/>
          <w:szCs w:val="24"/>
        </w:rPr>
      </w:pPr>
      <w:r w:rsidRPr="00180B63">
        <w:rPr>
          <w:sz w:val="24"/>
          <w:szCs w:val="24"/>
        </w:rPr>
        <w:t>--- Performance Metrics on Test Set ---</w:t>
      </w:r>
    </w:p>
    <w:p w:rsidR="00180B63" w:rsidRPr="00180B63" w:rsidRDefault="00180B63" w:rsidP="00180B63">
      <w:pPr>
        <w:pStyle w:val="NoSpacing"/>
        <w:jc w:val="both"/>
        <w:rPr>
          <w:sz w:val="24"/>
          <w:szCs w:val="24"/>
        </w:rPr>
      </w:pPr>
      <w:r w:rsidRPr="00180B63">
        <w:rPr>
          <w:sz w:val="24"/>
          <w:szCs w:val="24"/>
        </w:rPr>
        <w:t>Accuracy:          0.8361</w:t>
      </w:r>
    </w:p>
    <w:p w:rsidR="00180B63" w:rsidRPr="00180B63" w:rsidRDefault="00180B63" w:rsidP="00180B63">
      <w:pPr>
        <w:pStyle w:val="NoSpacing"/>
        <w:jc w:val="both"/>
        <w:rPr>
          <w:sz w:val="24"/>
          <w:szCs w:val="24"/>
        </w:rPr>
      </w:pPr>
      <w:r w:rsidRPr="00180B63">
        <w:rPr>
          <w:sz w:val="24"/>
          <w:szCs w:val="24"/>
        </w:rPr>
        <w:t>Sensitivity:       0.9344</w:t>
      </w:r>
    </w:p>
    <w:p w:rsidR="00180B63" w:rsidRPr="00180B63" w:rsidRDefault="00180B63" w:rsidP="00180B63">
      <w:pPr>
        <w:pStyle w:val="NoSpacing"/>
        <w:jc w:val="both"/>
        <w:rPr>
          <w:sz w:val="24"/>
          <w:szCs w:val="24"/>
        </w:rPr>
      </w:pPr>
      <w:r w:rsidRPr="00180B63">
        <w:rPr>
          <w:sz w:val="24"/>
          <w:szCs w:val="24"/>
        </w:rPr>
        <w:t>Specificity:       0.8072</w:t>
      </w:r>
    </w:p>
    <w:p w:rsidR="00180B63" w:rsidRPr="00180B63" w:rsidRDefault="00180B63" w:rsidP="00180B63">
      <w:pPr>
        <w:pStyle w:val="NoSpacing"/>
        <w:jc w:val="both"/>
        <w:rPr>
          <w:sz w:val="24"/>
          <w:szCs w:val="24"/>
        </w:rPr>
      </w:pPr>
      <w:r w:rsidRPr="00180B63">
        <w:rPr>
          <w:sz w:val="24"/>
          <w:szCs w:val="24"/>
        </w:rPr>
        <w:t>Precision:         0.5876</w:t>
      </w:r>
    </w:p>
    <w:p w:rsidR="00180B63" w:rsidRPr="00180B63" w:rsidRDefault="00180B63" w:rsidP="00180B63">
      <w:pPr>
        <w:pStyle w:val="NoSpacing"/>
        <w:jc w:val="both"/>
        <w:rPr>
          <w:sz w:val="24"/>
          <w:szCs w:val="24"/>
        </w:rPr>
      </w:pPr>
      <w:r w:rsidRPr="00180B63">
        <w:rPr>
          <w:sz w:val="24"/>
          <w:szCs w:val="24"/>
        </w:rPr>
        <w:t>Recall:            0.9344</w:t>
      </w:r>
    </w:p>
    <w:p w:rsidR="00180B63" w:rsidRPr="00180B63" w:rsidRDefault="00180B63" w:rsidP="00180B63">
      <w:pPr>
        <w:pStyle w:val="NoSpacing"/>
        <w:jc w:val="both"/>
        <w:rPr>
          <w:sz w:val="24"/>
          <w:szCs w:val="24"/>
        </w:rPr>
      </w:pPr>
      <w:r w:rsidRPr="00180B63">
        <w:rPr>
          <w:sz w:val="24"/>
          <w:szCs w:val="24"/>
        </w:rPr>
        <w:t>Balanced Accuracy: 0.8708</w:t>
      </w:r>
    </w:p>
    <w:p w:rsidR="00180B63" w:rsidRDefault="00180B63" w:rsidP="00180B63">
      <w:pPr>
        <w:pStyle w:val="Title"/>
        <w:rPr>
          <w:rFonts w:eastAsia="Times New Roman"/>
        </w:rPr>
      </w:pPr>
    </w:p>
    <w:p w:rsidR="00180B63" w:rsidRDefault="00180B63" w:rsidP="00180B63">
      <w:pPr>
        <w:pStyle w:val="Title"/>
        <w:rPr>
          <w:rFonts w:eastAsia="Times New Roman"/>
        </w:rPr>
      </w:pPr>
    </w:p>
    <w:p w:rsidR="00180B63" w:rsidRDefault="00180B63" w:rsidP="00180B63">
      <w:pPr>
        <w:pStyle w:val="Title"/>
        <w:rPr>
          <w:rFonts w:eastAsia="Times New Roman"/>
        </w:rPr>
      </w:pPr>
    </w:p>
    <w:p w:rsidR="00B35A19" w:rsidRDefault="00B35A19" w:rsidP="00B35A19"/>
    <w:p w:rsidR="00B35A19" w:rsidRDefault="00B35A19" w:rsidP="00B35A19"/>
    <w:p w:rsidR="00B35A19" w:rsidRDefault="00B35A19" w:rsidP="00B35A19"/>
    <w:p w:rsidR="00B35A19" w:rsidRDefault="00B35A19" w:rsidP="00B35A19"/>
    <w:p w:rsidR="00B35A19" w:rsidRDefault="00B35A19" w:rsidP="00B35A19"/>
    <w:p w:rsidR="00B35A19" w:rsidRDefault="00B35A19" w:rsidP="00B35A19"/>
    <w:p w:rsidR="00B35A19" w:rsidRDefault="00B35A19" w:rsidP="00B35A19"/>
    <w:p w:rsidR="00B35A19" w:rsidRPr="00B35A19" w:rsidRDefault="00B35A19" w:rsidP="00B35A19"/>
    <w:p w:rsidR="00180B63" w:rsidRDefault="00180B63" w:rsidP="00180B63">
      <w:pPr>
        <w:pStyle w:val="Title"/>
        <w:rPr>
          <w:rFonts w:eastAsia="Times New Roman"/>
        </w:rPr>
      </w:pPr>
    </w:p>
    <w:p w:rsidR="00BF44EB" w:rsidRDefault="00BF44EB" w:rsidP="00180B63">
      <w:pPr>
        <w:pStyle w:val="Title"/>
        <w:rPr>
          <w:rFonts w:eastAsia="Times New Roman"/>
        </w:rPr>
      </w:pPr>
    </w:p>
    <w:p w:rsidR="00BF44EB" w:rsidRDefault="00BF44EB" w:rsidP="00BF44EB">
      <w:pPr>
        <w:pStyle w:val="Title"/>
      </w:pPr>
      <w:r>
        <w:rPr>
          <w:rFonts w:eastAsia="Times New Roman"/>
        </w:rPr>
        <w:lastRenderedPageBreak/>
        <w:t>Question 2</w:t>
      </w:r>
      <w:r w:rsidRPr="00180B63">
        <w:t xml:space="preserve"> </w:t>
      </w:r>
      <w:r>
        <w:t>optimal parameters and performance metrics</w:t>
      </w:r>
    </w:p>
    <w:p w:rsidR="00BF44EB" w:rsidRDefault="00BF44EB" w:rsidP="00180B63">
      <w:pPr>
        <w:pStyle w:val="Title"/>
        <w:rPr>
          <w:rFonts w:eastAsia="Times New Roman"/>
        </w:rPr>
      </w:pPr>
    </w:p>
    <w:p w:rsidR="00BF44EB" w:rsidRPr="00BF44EB" w:rsidRDefault="00BF44EB" w:rsidP="00BF44EB">
      <w:pPr>
        <w:pStyle w:val="NoSpacing"/>
        <w:jc w:val="both"/>
        <w:rPr>
          <w:sz w:val="24"/>
          <w:szCs w:val="24"/>
        </w:rPr>
      </w:pPr>
      <w:r w:rsidRPr="00BF44EB">
        <w:rPr>
          <w:sz w:val="24"/>
          <w:szCs w:val="24"/>
        </w:rPr>
        <w:t>Optimal 'C' value found: 10</w:t>
      </w:r>
    </w:p>
    <w:p w:rsidR="00BF44EB" w:rsidRPr="00BF44EB" w:rsidRDefault="00BF44EB" w:rsidP="00BF44EB">
      <w:pPr>
        <w:pStyle w:val="NoSpacing"/>
        <w:jc w:val="both"/>
        <w:rPr>
          <w:sz w:val="24"/>
          <w:szCs w:val="24"/>
        </w:rPr>
      </w:pPr>
      <w:r w:rsidRPr="00BF44EB">
        <w:rPr>
          <w:sz w:val="24"/>
          <w:szCs w:val="24"/>
        </w:rPr>
        <w:t>Optimal 'degree' (d) found: 3</w:t>
      </w:r>
    </w:p>
    <w:p w:rsidR="00BF44EB" w:rsidRPr="00BF44EB" w:rsidRDefault="00BF44EB" w:rsidP="00BF44EB">
      <w:pPr>
        <w:pStyle w:val="NoSpacing"/>
        <w:jc w:val="both"/>
        <w:rPr>
          <w:sz w:val="24"/>
          <w:szCs w:val="24"/>
        </w:rPr>
      </w:pPr>
    </w:p>
    <w:p w:rsidR="00BF44EB" w:rsidRPr="00BF44EB" w:rsidRDefault="00BF44EB" w:rsidP="00BF44EB">
      <w:pPr>
        <w:pStyle w:val="NoSpacing"/>
        <w:jc w:val="both"/>
        <w:rPr>
          <w:sz w:val="24"/>
          <w:szCs w:val="24"/>
        </w:rPr>
      </w:pPr>
      <w:r w:rsidRPr="00BF44EB">
        <w:rPr>
          <w:sz w:val="24"/>
          <w:szCs w:val="24"/>
        </w:rPr>
        <w:t>--- Performance Metrics on Test Set (Polynomial Kernel) ---</w:t>
      </w:r>
    </w:p>
    <w:p w:rsidR="00BF44EB" w:rsidRPr="00BF44EB" w:rsidRDefault="00BF44EB" w:rsidP="00BF44EB">
      <w:pPr>
        <w:pStyle w:val="NoSpacing"/>
        <w:jc w:val="both"/>
        <w:rPr>
          <w:sz w:val="24"/>
          <w:szCs w:val="24"/>
        </w:rPr>
      </w:pPr>
      <w:r w:rsidRPr="00BF44EB">
        <w:rPr>
          <w:sz w:val="24"/>
          <w:szCs w:val="24"/>
        </w:rPr>
        <w:t>Accuracy:          0.9181</w:t>
      </w:r>
    </w:p>
    <w:p w:rsidR="00BF44EB" w:rsidRPr="00BF44EB" w:rsidRDefault="00BF44EB" w:rsidP="00BF44EB">
      <w:pPr>
        <w:pStyle w:val="NoSpacing"/>
        <w:jc w:val="both"/>
        <w:rPr>
          <w:sz w:val="24"/>
          <w:szCs w:val="24"/>
        </w:rPr>
      </w:pPr>
      <w:r w:rsidRPr="00BF44EB">
        <w:rPr>
          <w:sz w:val="24"/>
          <w:szCs w:val="24"/>
        </w:rPr>
        <w:t>Sensitivity:       0.8689</w:t>
      </w:r>
    </w:p>
    <w:p w:rsidR="00BF44EB" w:rsidRPr="00BF44EB" w:rsidRDefault="00BF44EB" w:rsidP="00BF44EB">
      <w:pPr>
        <w:pStyle w:val="NoSpacing"/>
        <w:jc w:val="both"/>
        <w:rPr>
          <w:sz w:val="24"/>
          <w:szCs w:val="24"/>
        </w:rPr>
      </w:pPr>
      <w:r w:rsidRPr="00BF44EB">
        <w:rPr>
          <w:sz w:val="24"/>
          <w:szCs w:val="24"/>
        </w:rPr>
        <w:t>Specificity:       0.9325</w:t>
      </w:r>
    </w:p>
    <w:p w:rsidR="00BF44EB" w:rsidRPr="00BF44EB" w:rsidRDefault="00BF44EB" w:rsidP="00BF44EB">
      <w:pPr>
        <w:pStyle w:val="NoSpacing"/>
        <w:jc w:val="both"/>
        <w:rPr>
          <w:sz w:val="24"/>
          <w:szCs w:val="24"/>
        </w:rPr>
      </w:pPr>
      <w:r w:rsidRPr="00BF44EB">
        <w:rPr>
          <w:sz w:val="24"/>
          <w:szCs w:val="24"/>
        </w:rPr>
        <w:t>Precision:         0.7910</w:t>
      </w:r>
    </w:p>
    <w:p w:rsidR="00BF44EB" w:rsidRPr="00BF44EB" w:rsidRDefault="00BF44EB" w:rsidP="00BF44EB">
      <w:pPr>
        <w:pStyle w:val="NoSpacing"/>
        <w:jc w:val="both"/>
        <w:rPr>
          <w:sz w:val="24"/>
          <w:szCs w:val="24"/>
        </w:rPr>
      </w:pPr>
      <w:r w:rsidRPr="00BF44EB">
        <w:rPr>
          <w:sz w:val="24"/>
          <w:szCs w:val="24"/>
        </w:rPr>
        <w:t>Recall:            0.8689</w:t>
      </w:r>
    </w:p>
    <w:p w:rsidR="00BF44EB" w:rsidRPr="00BF44EB" w:rsidRDefault="00BF44EB" w:rsidP="00BF44EB">
      <w:pPr>
        <w:pStyle w:val="NoSpacing"/>
        <w:jc w:val="both"/>
        <w:rPr>
          <w:sz w:val="24"/>
          <w:szCs w:val="24"/>
        </w:rPr>
      </w:pPr>
      <w:r w:rsidRPr="00BF44EB">
        <w:rPr>
          <w:sz w:val="24"/>
          <w:szCs w:val="24"/>
        </w:rPr>
        <w:t>Balanced Accuracy: 0.9007</w:t>
      </w:r>
    </w:p>
    <w:p w:rsidR="00BF44EB" w:rsidRPr="00BF44EB" w:rsidRDefault="00BF44EB" w:rsidP="00BF44EB">
      <w:pPr>
        <w:pStyle w:val="Title"/>
        <w:jc w:val="both"/>
        <w:rPr>
          <w:rFonts w:eastAsia="Times New Roman"/>
          <w:sz w:val="24"/>
          <w:szCs w:val="24"/>
        </w:rPr>
      </w:pPr>
    </w:p>
    <w:p w:rsidR="00AF48E3" w:rsidRDefault="00AF48E3" w:rsidP="00AF48E3">
      <w:pPr>
        <w:pStyle w:val="Heading3"/>
      </w:pPr>
      <w:r>
        <w:t>Question 2: Polynomial Kernel SVM Tuning and Comparison</w:t>
      </w:r>
    </w:p>
    <w:p w:rsidR="00AF48E3" w:rsidRDefault="00AF48E3" w:rsidP="00AF48E3">
      <w:pPr>
        <w:pStyle w:val="NormalWeb"/>
      </w:pPr>
      <w:r>
        <w:rPr>
          <w:b/>
          <w:bCs/>
        </w:rPr>
        <w:t>Overview of the Tuning Process</w:t>
      </w:r>
      <w:r>
        <w:t xml:space="preserve"> </w:t>
      </w:r>
      <w:proofErr w:type="gramStart"/>
      <w:r>
        <w:rPr>
          <w:rStyle w:val="citation-299"/>
        </w:rPr>
        <w:t>To</w:t>
      </w:r>
      <w:proofErr w:type="gramEnd"/>
      <w:r>
        <w:rPr>
          <w:rStyle w:val="citation-299"/>
        </w:rPr>
        <w:t xml:space="preserve"> capture potential non-linear relationships in the data, a Support Vector Machine (SVM) classifier utilizing a polynomial kernel was trained for the </w:t>
      </w:r>
      <w:proofErr w:type="spellStart"/>
      <w:r>
        <w:rPr>
          <w:rStyle w:val="citation-299"/>
        </w:rPr>
        <w:t>sNC</w:t>
      </w:r>
      <w:proofErr w:type="spellEnd"/>
      <w:r>
        <w:rPr>
          <w:rStyle w:val="citation-299"/>
        </w:rPr>
        <w:t xml:space="preserve"> vs. </w:t>
      </w:r>
      <w:proofErr w:type="spellStart"/>
      <w:r>
        <w:rPr>
          <w:rStyle w:val="citation-299"/>
        </w:rPr>
        <w:t>sDAT</w:t>
      </w:r>
      <w:proofErr w:type="spellEnd"/>
      <w:r>
        <w:rPr>
          <w:rStyle w:val="citation-299"/>
        </w:rPr>
        <w:t xml:space="preserve"> classification task</w:t>
      </w:r>
      <w:r>
        <w:t xml:space="preserve">. </w:t>
      </w:r>
      <w:r>
        <w:rPr>
          <w:rStyle w:val="citation-298"/>
        </w:rPr>
        <w:t xml:space="preserve">A 5-fold cross-validation grid-search approach was employed on the training dataset to simultaneously tune the regularization parameter </w:t>
      </w:r>
      <w:r>
        <w:rPr>
          <w:rStyle w:val="math-inline"/>
        </w:rPr>
        <w:t>C</w:t>
      </w:r>
      <w:r>
        <w:rPr>
          <w:rStyle w:val="citation-298"/>
        </w:rPr>
        <w:t xml:space="preserve"> and the polynomial degree </w:t>
      </w:r>
      <w:r>
        <w:rPr>
          <w:rStyle w:val="math-inline"/>
        </w:rPr>
        <w:t>d</w:t>
      </w:r>
      <w:r>
        <w:t>. To ensure computational efficiency and algorithm convergence, standard feature scaling was applied to the imputed glucose metabolism data prior to training.</w:t>
      </w:r>
    </w:p>
    <w:p w:rsidR="00AF48E3" w:rsidRDefault="00AF48E3" w:rsidP="00AF48E3">
      <w:pPr>
        <w:pStyle w:val="NormalWeb"/>
      </w:pPr>
      <w:r>
        <w:rPr>
          <w:b/>
          <w:bCs/>
        </w:rPr>
        <w:t xml:space="preserve">Model Results and </w:t>
      </w:r>
      <w:proofErr w:type="spellStart"/>
      <w:r>
        <w:rPr>
          <w:b/>
          <w:bCs/>
        </w:rPr>
        <w:t>Hyperparameters</w:t>
      </w:r>
      <w:proofErr w:type="spellEnd"/>
      <w:r>
        <w:t xml:space="preserve"> The grid search determined that the optimal </w:t>
      </w:r>
      <w:proofErr w:type="spellStart"/>
      <w:r>
        <w:t>hyperparameter</w:t>
      </w:r>
      <w:proofErr w:type="spellEnd"/>
      <w:r>
        <w:t xml:space="preserve"> combination was </w:t>
      </w:r>
      <w:r>
        <w:rPr>
          <w:rStyle w:val="math-inline"/>
        </w:rPr>
        <w:t>C = 10</w:t>
      </w:r>
      <w:r>
        <w:t xml:space="preserve"> and </w:t>
      </w:r>
      <w:r>
        <w:rPr>
          <w:rStyle w:val="math-inline"/>
        </w:rPr>
        <w:t>d = 3</w:t>
      </w:r>
      <w:r>
        <w:t xml:space="preserve">. </w:t>
      </w:r>
      <w:r>
        <w:rPr>
          <w:rStyle w:val="citation-297"/>
        </w:rPr>
        <w:t>Retraining the model on the full training dataset with these parameters and evaluating it on the unseen test dataset yielded a balanced accuracy of 0.9007</w:t>
      </w:r>
      <w:r>
        <w:t xml:space="preserve">. The model also achieved </w:t>
      </w:r>
      <w:proofErr w:type="gramStart"/>
      <w:r>
        <w:t>a sensitivity</w:t>
      </w:r>
      <w:proofErr w:type="gramEnd"/>
      <w:r>
        <w:t xml:space="preserve"> (recall) of 0.8689, a specificity of 0.9325, an overall accuracy of 0.9181, and a precision of 0.7910.</w:t>
      </w:r>
    </w:p>
    <w:p w:rsidR="00AF48E3" w:rsidRDefault="00AF48E3" w:rsidP="00AF48E3">
      <w:pPr>
        <w:pStyle w:val="NormalWeb"/>
      </w:pPr>
      <w:r>
        <w:rPr>
          <w:b/>
          <w:bCs/>
        </w:rPr>
        <w:t>Performance Comparison</w:t>
      </w:r>
      <w:r>
        <w:t xml:space="preserve"> When compared to the baseline linear SVM established in Question </w:t>
      </w:r>
      <w:proofErr w:type="gramStart"/>
      <w:r>
        <w:t>1,</w:t>
      </w:r>
      <w:proofErr w:type="gramEnd"/>
      <w:r>
        <w:t xml:space="preserve"> the polynomial kernel model demonstrated a higher performance. The balanced accuracy shifted from 0.8708 (Linear) to 0.9007 (Polynomial). </w:t>
      </w:r>
      <w:r>
        <w:rPr>
          <w:rStyle w:val="citation-296"/>
        </w:rPr>
        <w:t xml:space="preserve">This indicates that the non-linear decision boundary of the polynomial kernel was better equipped to separate the </w:t>
      </w:r>
      <w:proofErr w:type="spellStart"/>
      <w:r>
        <w:rPr>
          <w:rStyle w:val="citation-296"/>
        </w:rPr>
        <w:t>sNC</w:t>
      </w:r>
      <w:proofErr w:type="spellEnd"/>
      <w:r>
        <w:rPr>
          <w:rStyle w:val="citation-296"/>
        </w:rPr>
        <w:t xml:space="preserve"> and </w:t>
      </w:r>
      <w:proofErr w:type="spellStart"/>
      <w:r>
        <w:rPr>
          <w:rStyle w:val="citation-296"/>
        </w:rPr>
        <w:t>sDAT</w:t>
      </w:r>
      <w:proofErr w:type="spellEnd"/>
      <w:r>
        <w:rPr>
          <w:rStyle w:val="citation-296"/>
        </w:rPr>
        <w:t xml:space="preserve"> groups based on their high-dimensional glucose metabolism signatures</w:t>
      </w:r>
      <w:r>
        <w:t>.</w:t>
      </w:r>
    </w:p>
    <w:p w:rsidR="00AF48E3" w:rsidRDefault="00AF48E3" w:rsidP="00AF48E3">
      <w:r>
        <w:pict>
          <v:rect id="_x0000_i1025" style="width:0;height:1.5pt" o:hralign="center" o:hrstd="t" o:hr="t" fillcolor="#a0a0a0" stroked="f"/>
        </w:pict>
      </w:r>
    </w:p>
    <w:p w:rsidR="00BF44EB" w:rsidRDefault="00AF48E3" w:rsidP="00F72DA3">
      <w:pPr>
        <w:pStyle w:val="NormalWeb"/>
      </w:pPr>
      <w:r>
        <w:t>.</w:t>
      </w:r>
      <w:bookmarkStart w:id="0" w:name="_GoBack"/>
      <w:bookmarkEnd w:id="0"/>
    </w:p>
    <w:p w:rsidR="00180B63" w:rsidRDefault="00180B63" w:rsidP="00180B63">
      <w:pPr>
        <w:pStyle w:val="Title"/>
      </w:pPr>
      <w:r>
        <w:rPr>
          <w:rFonts w:eastAsia="Times New Roman"/>
        </w:rPr>
        <w:lastRenderedPageBreak/>
        <w:t>Question 3</w:t>
      </w:r>
      <w:r w:rsidRPr="00180B63">
        <w:t xml:space="preserve"> </w:t>
      </w:r>
      <w:r>
        <w:t>optimal parameters and performance metrics</w:t>
      </w:r>
    </w:p>
    <w:p w:rsidR="00180B63" w:rsidRPr="00180B63" w:rsidRDefault="00180B63" w:rsidP="00180B63">
      <w:pPr>
        <w:pStyle w:val="NoSpacing"/>
        <w:jc w:val="both"/>
        <w:rPr>
          <w:sz w:val="24"/>
          <w:szCs w:val="24"/>
        </w:rPr>
      </w:pPr>
      <w:r w:rsidRPr="00180B63">
        <w:rPr>
          <w:sz w:val="24"/>
          <w:szCs w:val="24"/>
        </w:rPr>
        <w:t>Optimal 'C' value found: 10</w:t>
      </w:r>
    </w:p>
    <w:p w:rsidR="00180B63" w:rsidRPr="00180B63" w:rsidRDefault="00180B63" w:rsidP="00180B63">
      <w:pPr>
        <w:pStyle w:val="NoSpacing"/>
        <w:jc w:val="both"/>
        <w:rPr>
          <w:sz w:val="24"/>
          <w:szCs w:val="24"/>
        </w:rPr>
      </w:pPr>
      <w:r w:rsidRPr="00180B63">
        <w:rPr>
          <w:sz w:val="24"/>
          <w:szCs w:val="24"/>
        </w:rPr>
        <w:t>Optimal 'gamma' found: 1</w:t>
      </w:r>
    </w:p>
    <w:p w:rsidR="00180B63" w:rsidRPr="00180B63" w:rsidRDefault="00180B63" w:rsidP="00180B63">
      <w:pPr>
        <w:pStyle w:val="NoSpacing"/>
        <w:jc w:val="both"/>
        <w:rPr>
          <w:sz w:val="24"/>
          <w:szCs w:val="24"/>
        </w:rPr>
      </w:pPr>
    </w:p>
    <w:p w:rsidR="00180B63" w:rsidRPr="00180B63" w:rsidRDefault="00180B63" w:rsidP="00180B63">
      <w:pPr>
        <w:pStyle w:val="NoSpacing"/>
        <w:jc w:val="both"/>
        <w:rPr>
          <w:sz w:val="24"/>
          <w:szCs w:val="24"/>
        </w:rPr>
      </w:pPr>
      <w:r w:rsidRPr="00180B63">
        <w:rPr>
          <w:sz w:val="24"/>
          <w:szCs w:val="24"/>
        </w:rPr>
        <w:t>--- Performance Metrics on Test Set (RBF Kernel) ---</w:t>
      </w:r>
    </w:p>
    <w:p w:rsidR="00180B63" w:rsidRPr="00180B63" w:rsidRDefault="00180B63" w:rsidP="00180B63">
      <w:pPr>
        <w:pStyle w:val="NoSpacing"/>
        <w:jc w:val="both"/>
        <w:rPr>
          <w:sz w:val="24"/>
          <w:szCs w:val="24"/>
        </w:rPr>
      </w:pPr>
      <w:r w:rsidRPr="00180B63">
        <w:rPr>
          <w:sz w:val="24"/>
          <w:szCs w:val="24"/>
        </w:rPr>
        <w:t>Accuracy:          0.8734</w:t>
      </w:r>
    </w:p>
    <w:p w:rsidR="00180B63" w:rsidRPr="00180B63" w:rsidRDefault="00180B63" w:rsidP="00180B63">
      <w:pPr>
        <w:pStyle w:val="NoSpacing"/>
        <w:jc w:val="both"/>
        <w:rPr>
          <w:sz w:val="24"/>
          <w:szCs w:val="24"/>
        </w:rPr>
      </w:pPr>
      <w:r w:rsidRPr="00180B63">
        <w:rPr>
          <w:sz w:val="24"/>
          <w:szCs w:val="24"/>
        </w:rPr>
        <w:t>Sensitivity:       0.9426</w:t>
      </w:r>
    </w:p>
    <w:p w:rsidR="00180B63" w:rsidRPr="00180B63" w:rsidRDefault="00180B63" w:rsidP="00180B63">
      <w:pPr>
        <w:pStyle w:val="NoSpacing"/>
        <w:jc w:val="both"/>
        <w:rPr>
          <w:sz w:val="24"/>
          <w:szCs w:val="24"/>
        </w:rPr>
      </w:pPr>
      <w:r w:rsidRPr="00180B63">
        <w:rPr>
          <w:sz w:val="24"/>
          <w:szCs w:val="24"/>
        </w:rPr>
        <w:t>Specificity:       0.8530</w:t>
      </w:r>
    </w:p>
    <w:p w:rsidR="00180B63" w:rsidRPr="00180B63" w:rsidRDefault="00180B63" w:rsidP="00180B63">
      <w:pPr>
        <w:pStyle w:val="NoSpacing"/>
        <w:jc w:val="both"/>
        <w:rPr>
          <w:sz w:val="24"/>
          <w:szCs w:val="24"/>
        </w:rPr>
      </w:pPr>
      <w:r w:rsidRPr="00180B63">
        <w:rPr>
          <w:sz w:val="24"/>
          <w:szCs w:val="24"/>
        </w:rPr>
        <w:t>Precision:         0.6534</w:t>
      </w:r>
    </w:p>
    <w:p w:rsidR="00180B63" w:rsidRPr="00180B63" w:rsidRDefault="00180B63" w:rsidP="00180B63">
      <w:pPr>
        <w:pStyle w:val="NoSpacing"/>
        <w:jc w:val="both"/>
        <w:rPr>
          <w:sz w:val="24"/>
          <w:szCs w:val="24"/>
        </w:rPr>
      </w:pPr>
      <w:r w:rsidRPr="00180B63">
        <w:rPr>
          <w:sz w:val="24"/>
          <w:szCs w:val="24"/>
        </w:rPr>
        <w:t>Recall:            0.9426</w:t>
      </w:r>
    </w:p>
    <w:p w:rsidR="00180B63" w:rsidRPr="00180B63" w:rsidRDefault="00180B63" w:rsidP="00180B63">
      <w:pPr>
        <w:pStyle w:val="NoSpacing"/>
        <w:jc w:val="both"/>
        <w:rPr>
          <w:sz w:val="24"/>
          <w:szCs w:val="24"/>
        </w:rPr>
      </w:pPr>
      <w:r w:rsidRPr="00180B63">
        <w:rPr>
          <w:sz w:val="24"/>
          <w:szCs w:val="24"/>
        </w:rPr>
        <w:t>Balanced Accuracy: 0.8978</w:t>
      </w:r>
    </w:p>
    <w:p w:rsidR="00180B63" w:rsidRDefault="00180B63" w:rsidP="00180B63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35A19" w:rsidRDefault="00B35A19" w:rsidP="00B35A19">
      <w:pPr>
        <w:pStyle w:val="Heading3"/>
      </w:pPr>
      <w:r>
        <w:t>RBF Kernel SVM Tuning and Comparison</w:t>
      </w:r>
    </w:p>
    <w:p w:rsidR="00B35A19" w:rsidRDefault="00B35A19" w:rsidP="00B35A19">
      <w:pPr>
        <w:pStyle w:val="NormalWeb"/>
      </w:pPr>
      <w:r>
        <w:rPr>
          <w:b/>
          <w:bCs/>
        </w:rPr>
        <w:t>Overview of the Tuning Process</w:t>
      </w:r>
      <w:r>
        <w:t xml:space="preserve"> </w:t>
      </w:r>
      <w:proofErr w:type="gramStart"/>
      <w:r>
        <w:t>To</w:t>
      </w:r>
      <w:proofErr w:type="gramEnd"/>
      <w:r>
        <w:t xml:space="preserve"> explore non-linear decision boundaries for the </w:t>
      </w:r>
      <w:proofErr w:type="spellStart"/>
      <w:r>
        <w:t>sNC</w:t>
      </w:r>
      <w:proofErr w:type="spellEnd"/>
      <w:r>
        <w:t xml:space="preserve"> vs. </w:t>
      </w:r>
      <w:proofErr w:type="spellStart"/>
      <w:r>
        <w:t>sDAT</w:t>
      </w:r>
      <w:proofErr w:type="spellEnd"/>
      <w:r>
        <w:t xml:space="preserve"> classification task, an SVM utilizing a Radial Basis Function (RBF) kernel was trained. A 5-fold cross-validation grid search was conducted to tune two </w:t>
      </w:r>
      <w:proofErr w:type="spellStart"/>
      <w:r>
        <w:t>hyperparameters</w:t>
      </w:r>
      <w:proofErr w:type="spellEnd"/>
      <w:r>
        <w:t xml:space="preserve"> simultaneously: the regularization parameter C (testing values 0.1, 1, 10, 100) and the kernel coefficient gamma (testing 'scale', 'auto', 0.001, 0.01, 0.1, 1).</w:t>
      </w:r>
    </w:p>
    <w:p w:rsidR="00B35A19" w:rsidRDefault="00B35A19" w:rsidP="00B35A19">
      <w:pPr>
        <w:pStyle w:val="NormalWeb"/>
      </w:pPr>
      <w:r>
        <w:rPr>
          <w:b/>
          <w:bCs/>
        </w:rPr>
        <w:t xml:space="preserve">Model Results and </w:t>
      </w:r>
      <w:proofErr w:type="spellStart"/>
      <w:r>
        <w:rPr>
          <w:b/>
          <w:bCs/>
        </w:rPr>
        <w:t>Hyperparameters</w:t>
      </w:r>
      <w:proofErr w:type="spellEnd"/>
      <w:r>
        <w:t xml:space="preserve"> The grid search identified the optimal </w:t>
      </w:r>
      <w:proofErr w:type="spellStart"/>
      <w:r>
        <w:t>hyperparameters</w:t>
      </w:r>
      <w:proofErr w:type="spellEnd"/>
      <w:r>
        <w:t xml:space="preserve"> as C = 10 and gamma = 1. When this finalized RBF model was evaluated on the independent test dataset, it achieved a balanced accuracy of 0.8978. The model demonstrated excellent sensitivity (0.9426) and a strong specificity (0.8530). The overall accuracy was 0.8734 with a precision of 0.6534.</w:t>
      </w:r>
    </w:p>
    <w:p w:rsidR="00B35A19" w:rsidRDefault="00B35A19" w:rsidP="00B35A19">
      <w:pPr>
        <w:pStyle w:val="NormalWeb"/>
      </w:pPr>
      <w:r>
        <w:rPr>
          <w:b/>
          <w:bCs/>
        </w:rPr>
        <w:t>Performance Comparison</w:t>
      </w:r>
      <w:r>
        <w:t xml:space="preserve"> </w:t>
      </w:r>
      <w:proofErr w:type="gramStart"/>
      <w:r>
        <w:t>The</w:t>
      </w:r>
      <w:proofErr w:type="gramEnd"/>
      <w:r>
        <w:t xml:space="preserve"> RBF kernel SVM demonstrated superior performance compared to the linear SVM developed in Question 1. The balanced accuracy increased from 0.8708 (Linear) to 0.8978 (RBF), driven largely by a notable improvement in specificity (from 0.8072 to 0.8530) while maintaining a high sensitivity. When compared to the polynomial kernel model (Balanced Accuracy = </w:t>
      </w:r>
      <w:r>
        <w:rPr>
          <w:b/>
          <w:bCs/>
        </w:rPr>
        <w:t>[insert Polynomial Balanced Accuracy]</w:t>
      </w:r>
      <w:r>
        <w:t>), the RBF model proved to be the most capable of capturing the complex, non-linear relationships present within the high-dimensional brain glucose metabolism features.</w:t>
      </w:r>
    </w:p>
    <w:p w:rsidR="00B35A19" w:rsidRDefault="00B35A19" w:rsidP="00180B63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35A19" w:rsidRDefault="00B35A19" w:rsidP="00180B63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35A19" w:rsidRDefault="00B35A19" w:rsidP="00180B63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35A19" w:rsidRDefault="00B35A19" w:rsidP="00180B63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35A19" w:rsidRDefault="00B35A19" w:rsidP="00B35A19">
      <w:pPr>
        <w:pStyle w:val="Title"/>
      </w:pPr>
      <w:r>
        <w:rPr>
          <w:rFonts w:eastAsia="Times New Roman"/>
        </w:rPr>
        <w:lastRenderedPageBreak/>
        <w:t>Question 4</w:t>
      </w:r>
    </w:p>
    <w:p w:rsidR="00B35A19" w:rsidRDefault="00B35A19" w:rsidP="00B35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B35A19" w:rsidRPr="00B35A19" w:rsidRDefault="00B35A19" w:rsidP="00B35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How I </w:t>
      </w:r>
      <w:proofErr w:type="gram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worked </w:t>
      </w:r>
      <w:r w:rsidRPr="00B35A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Q4</w:t>
      </w:r>
      <w:proofErr w:type="gramEnd"/>
      <w:r w:rsidRPr="00B35A19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B35A19" w:rsidRPr="00B35A19" w:rsidRDefault="00B35A19" w:rsidP="00B35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A19">
        <w:rPr>
          <w:rFonts w:ascii="Times New Roman" w:eastAsia="Times New Roman" w:hAnsi="Times New Roman" w:cs="Times New Roman"/>
          <w:sz w:val="24"/>
          <w:szCs w:val="24"/>
        </w:rPr>
        <w:t xml:space="preserve">I combined the training </w:t>
      </w:r>
      <w:r w:rsidRPr="00B35A19">
        <w:rPr>
          <w:rFonts w:ascii="Times New Roman" w:eastAsia="Times New Roman" w:hAnsi="Times New Roman" w:cs="Times New Roman"/>
          <w:i/>
          <w:iCs/>
          <w:sz w:val="24"/>
          <w:szCs w:val="24"/>
        </w:rPr>
        <w:t>and</w:t>
      </w:r>
      <w:r w:rsidRPr="00B35A19">
        <w:rPr>
          <w:rFonts w:ascii="Times New Roman" w:eastAsia="Times New Roman" w:hAnsi="Times New Roman" w:cs="Times New Roman"/>
          <w:sz w:val="24"/>
          <w:szCs w:val="24"/>
        </w:rPr>
        <w:t xml:space="preserve"> testing datasets from the CSVs to train this final model. </w:t>
      </w:r>
      <w:r>
        <w:rPr>
          <w:rFonts w:ascii="Times New Roman" w:eastAsia="Times New Roman" w:hAnsi="Times New Roman" w:cs="Times New Roman"/>
          <w:sz w:val="24"/>
          <w:szCs w:val="24"/>
        </w:rPr>
        <w:t>Since Question 4 allows us</w:t>
      </w:r>
      <w:r w:rsidRPr="00B35A19">
        <w:rPr>
          <w:rFonts w:ascii="Times New Roman" w:eastAsia="Times New Roman" w:hAnsi="Times New Roman" w:cs="Times New Roman"/>
          <w:sz w:val="24"/>
          <w:szCs w:val="24"/>
        </w:rPr>
        <w:t xml:space="preserve"> to leverage all provided data to make the best classifier</w:t>
      </w:r>
      <w:r>
        <w:rPr>
          <w:rFonts w:ascii="Times New Roman" w:eastAsia="Times New Roman" w:hAnsi="Times New Roman" w:cs="Times New Roman"/>
          <w:sz w:val="24"/>
          <w:szCs w:val="24"/>
        </w:rPr>
        <w:t>, training the</w:t>
      </w:r>
      <w:r w:rsidRPr="00B35A19">
        <w:rPr>
          <w:rFonts w:ascii="Times New Roman" w:eastAsia="Times New Roman" w:hAnsi="Times New Roman" w:cs="Times New Roman"/>
          <w:sz w:val="24"/>
          <w:szCs w:val="24"/>
        </w:rPr>
        <w:t xml:space="preserve"> final </w:t>
      </w:r>
      <w:proofErr w:type="spellStart"/>
      <w:r w:rsidRPr="00B35A19">
        <w:rPr>
          <w:rFonts w:ascii="Times New Roman" w:eastAsia="Times New Roman" w:hAnsi="Times New Roman" w:cs="Times New Roman"/>
          <w:sz w:val="24"/>
          <w:szCs w:val="24"/>
        </w:rPr>
        <w:t>hyperparameters</w:t>
      </w:r>
      <w:proofErr w:type="spellEnd"/>
      <w:r w:rsidRPr="00B35A19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r w:rsidRPr="00B35A19">
        <w:rPr>
          <w:rFonts w:ascii="Times New Roman" w:eastAsia="Times New Roman" w:hAnsi="Times New Roman" w:cs="Times New Roman"/>
          <w:i/>
          <w:iCs/>
          <w:sz w:val="24"/>
          <w:szCs w:val="24"/>
        </w:rPr>
        <w:t>both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datasets gives the</w:t>
      </w:r>
      <w:r w:rsidRPr="00B35A19">
        <w:rPr>
          <w:rFonts w:ascii="Times New Roman" w:eastAsia="Times New Roman" w:hAnsi="Times New Roman" w:cs="Times New Roman"/>
          <w:sz w:val="24"/>
          <w:szCs w:val="24"/>
        </w:rPr>
        <w:t xml:space="preserve"> SVM more examples to learn from, </w:t>
      </w:r>
    </w:p>
    <w:p w:rsidR="00B35A19" w:rsidRPr="00180B63" w:rsidRDefault="00B35A19" w:rsidP="00180B63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B35A19" w:rsidRPr="00180B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DF42D65"/>
    <w:multiLevelType w:val="multilevel"/>
    <w:tmpl w:val="567C4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12B2"/>
    <w:rsid w:val="00180B63"/>
    <w:rsid w:val="003D12B2"/>
    <w:rsid w:val="00801390"/>
    <w:rsid w:val="009F06DD"/>
    <w:rsid w:val="00AB77BF"/>
    <w:rsid w:val="00AF48E3"/>
    <w:rsid w:val="00B35A19"/>
    <w:rsid w:val="00BF44EB"/>
    <w:rsid w:val="00C54DCC"/>
    <w:rsid w:val="00CD5138"/>
    <w:rsid w:val="00D11AD0"/>
    <w:rsid w:val="00F72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D51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D513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CD51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178">
    <w:name w:val="citation-178"/>
    <w:basedOn w:val="DefaultParagraphFont"/>
    <w:rsid w:val="00CD5138"/>
  </w:style>
  <w:style w:type="character" w:customStyle="1" w:styleId="citation-177">
    <w:name w:val="citation-177"/>
    <w:basedOn w:val="DefaultParagraphFont"/>
    <w:rsid w:val="00CD5138"/>
  </w:style>
  <w:style w:type="character" w:customStyle="1" w:styleId="math-inline">
    <w:name w:val="math-inline"/>
    <w:basedOn w:val="DefaultParagraphFont"/>
    <w:rsid w:val="00CD5138"/>
  </w:style>
  <w:style w:type="character" w:customStyle="1" w:styleId="citation-176">
    <w:name w:val="citation-176"/>
    <w:basedOn w:val="DefaultParagraphFont"/>
    <w:rsid w:val="00CD5138"/>
  </w:style>
  <w:style w:type="character" w:customStyle="1" w:styleId="citation-175">
    <w:name w:val="citation-175"/>
    <w:basedOn w:val="DefaultParagraphFont"/>
    <w:rsid w:val="00CD5138"/>
  </w:style>
  <w:style w:type="character" w:customStyle="1" w:styleId="citation-174">
    <w:name w:val="citation-174"/>
    <w:basedOn w:val="DefaultParagraphFont"/>
    <w:rsid w:val="00CD5138"/>
  </w:style>
  <w:style w:type="character" w:customStyle="1" w:styleId="citation-173">
    <w:name w:val="citation-173"/>
    <w:basedOn w:val="DefaultParagraphFont"/>
    <w:rsid w:val="00CD5138"/>
  </w:style>
  <w:style w:type="character" w:customStyle="1" w:styleId="citation-172">
    <w:name w:val="citation-172"/>
    <w:basedOn w:val="DefaultParagraphFont"/>
    <w:rsid w:val="00CD5138"/>
  </w:style>
  <w:style w:type="character" w:customStyle="1" w:styleId="citation-171">
    <w:name w:val="citation-171"/>
    <w:basedOn w:val="DefaultParagraphFont"/>
    <w:rsid w:val="00CD5138"/>
  </w:style>
  <w:style w:type="paragraph" w:styleId="Title">
    <w:name w:val="Title"/>
    <w:basedOn w:val="Normal"/>
    <w:next w:val="Normal"/>
    <w:link w:val="TitleChar"/>
    <w:uiPriority w:val="10"/>
    <w:qFormat/>
    <w:rsid w:val="00CD513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D513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180B63"/>
    <w:pPr>
      <w:spacing w:after="0" w:line="240" w:lineRule="auto"/>
    </w:pPr>
  </w:style>
  <w:style w:type="character" w:customStyle="1" w:styleId="citation-206">
    <w:name w:val="citation-206"/>
    <w:basedOn w:val="DefaultParagraphFont"/>
    <w:rsid w:val="00B35A19"/>
  </w:style>
  <w:style w:type="character" w:customStyle="1" w:styleId="button-label">
    <w:name w:val="button-label"/>
    <w:basedOn w:val="DefaultParagraphFont"/>
    <w:rsid w:val="00B35A19"/>
  </w:style>
  <w:style w:type="character" w:customStyle="1" w:styleId="citation-299">
    <w:name w:val="citation-299"/>
    <w:basedOn w:val="DefaultParagraphFont"/>
    <w:rsid w:val="00AF48E3"/>
  </w:style>
  <w:style w:type="character" w:customStyle="1" w:styleId="citation-298">
    <w:name w:val="citation-298"/>
    <w:basedOn w:val="DefaultParagraphFont"/>
    <w:rsid w:val="00AF48E3"/>
  </w:style>
  <w:style w:type="character" w:customStyle="1" w:styleId="citation-297">
    <w:name w:val="citation-297"/>
    <w:basedOn w:val="DefaultParagraphFont"/>
    <w:rsid w:val="00AF48E3"/>
  </w:style>
  <w:style w:type="character" w:customStyle="1" w:styleId="citation-296">
    <w:name w:val="citation-296"/>
    <w:basedOn w:val="DefaultParagraphFont"/>
    <w:rsid w:val="00AF48E3"/>
  </w:style>
  <w:style w:type="character" w:styleId="HTMLCode">
    <w:name w:val="HTML Code"/>
    <w:basedOn w:val="DefaultParagraphFont"/>
    <w:uiPriority w:val="99"/>
    <w:semiHidden/>
    <w:unhideWhenUsed/>
    <w:rsid w:val="00AF48E3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D51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D513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CD51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178">
    <w:name w:val="citation-178"/>
    <w:basedOn w:val="DefaultParagraphFont"/>
    <w:rsid w:val="00CD5138"/>
  </w:style>
  <w:style w:type="character" w:customStyle="1" w:styleId="citation-177">
    <w:name w:val="citation-177"/>
    <w:basedOn w:val="DefaultParagraphFont"/>
    <w:rsid w:val="00CD5138"/>
  </w:style>
  <w:style w:type="character" w:customStyle="1" w:styleId="math-inline">
    <w:name w:val="math-inline"/>
    <w:basedOn w:val="DefaultParagraphFont"/>
    <w:rsid w:val="00CD5138"/>
  </w:style>
  <w:style w:type="character" w:customStyle="1" w:styleId="citation-176">
    <w:name w:val="citation-176"/>
    <w:basedOn w:val="DefaultParagraphFont"/>
    <w:rsid w:val="00CD5138"/>
  </w:style>
  <w:style w:type="character" w:customStyle="1" w:styleId="citation-175">
    <w:name w:val="citation-175"/>
    <w:basedOn w:val="DefaultParagraphFont"/>
    <w:rsid w:val="00CD5138"/>
  </w:style>
  <w:style w:type="character" w:customStyle="1" w:styleId="citation-174">
    <w:name w:val="citation-174"/>
    <w:basedOn w:val="DefaultParagraphFont"/>
    <w:rsid w:val="00CD5138"/>
  </w:style>
  <w:style w:type="character" w:customStyle="1" w:styleId="citation-173">
    <w:name w:val="citation-173"/>
    <w:basedOn w:val="DefaultParagraphFont"/>
    <w:rsid w:val="00CD5138"/>
  </w:style>
  <w:style w:type="character" w:customStyle="1" w:styleId="citation-172">
    <w:name w:val="citation-172"/>
    <w:basedOn w:val="DefaultParagraphFont"/>
    <w:rsid w:val="00CD5138"/>
  </w:style>
  <w:style w:type="character" w:customStyle="1" w:styleId="citation-171">
    <w:name w:val="citation-171"/>
    <w:basedOn w:val="DefaultParagraphFont"/>
    <w:rsid w:val="00CD5138"/>
  </w:style>
  <w:style w:type="paragraph" w:styleId="Title">
    <w:name w:val="Title"/>
    <w:basedOn w:val="Normal"/>
    <w:next w:val="Normal"/>
    <w:link w:val="TitleChar"/>
    <w:uiPriority w:val="10"/>
    <w:qFormat/>
    <w:rsid w:val="00CD513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D513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180B63"/>
    <w:pPr>
      <w:spacing w:after="0" w:line="240" w:lineRule="auto"/>
    </w:pPr>
  </w:style>
  <w:style w:type="character" w:customStyle="1" w:styleId="citation-206">
    <w:name w:val="citation-206"/>
    <w:basedOn w:val="DefaultParagraphFont"/>
    <w:rsid w:val="00B35A19"/>
  </w:style>
  <w:style w:type="character" w:customStyle="1" w:styleId="button-label">
    <w:name w:val="button-label"/>
    <w:basedOn w:val="DefaultParagraphFont"/>
    <w:rsid w:val="00B35A19"/>
  </w:style>
  <w:style w:type="character" w:customStyle="1" w:styleId="citation-299">
    <w:name w:val="citation-299"/>
    <w:basedOn w:val="DefaultParagraphFont"/>
    <w:rsid w:val="00AF48E3"/>
  </w:style>
  <w:style w:type="character" w:customStyle="1" w:styleId="citation-298">
    <w:name w:val="citation-298"/>
    <w:basedOn w:val="DefaultParagraphFont"/>
    <w:rsid w:val="00AF48E3"/>
  </w:style>
  <w:style w:type="character" w:customStyle="1" w:styleId="citation-297">
    <w:name w:val="citation-297"/>
    <w:basedOn w:val="DefaultParagraphFont"/>
    <w:rsid w:val="00AF48E3"/>
  </w:style>
  <w:style w:type="character" w:customStyle="1" w:styleId="citation-296">
    <w:name w:val="citation-296"/>
    <w:basedOn w:val="DefaultParagraphFont"/>
    <w:rsid w:val="00AF48E3"/>
  </w:style>
  <w:style w:type="character" w:styleId="HTMLCode">
    <w:name w:val="HTML Code"/>
    <w:basedOn w:val="DefaultParagraphFont"/>
    <w:uiPriority w:val="99"/>
    <w:semiHidden/>
    <w:unhideWhenUsed/>
    <w:rsid w:val="00AF48E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6511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71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89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535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659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8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0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2053</TotalTime>
  <Pages>5</Pages>
  <Words>898</Words>
  <Characters>5125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Darlington Nkrumah</dc:creator>
  <cp:keywords/>
  <dc:description/>
  <cp:lastModifiedBy>Darlington Nkrumah</cp:lastModifiedBy>
  <cp:revision>9</cp:revision>
  <dcterms:created xsi:type="dcterms:W3CDTF">2026-03-03T07:19:00Z</dcterms:created>
  <dcterms:modified xsi:type="dcterms:W3CDTF">2026-03-04T17:32:00Z</dcterms:modified>
</cp:coreProperties>
</file>