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 方向篇：常规爆款与原创工作流程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6 方向篇：常规爆款与原创工作流程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6.1 方向篇：原创选题工作流程与内容线部署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10125" cy="2990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6.1.1 选题工作的定义：解决</w:t>
      </w:r>
      <w:r>
        <w:rPr>
          <w:rFonts w:eastAsia="等线" w:ascii="Arial" w:cs="Arial" w:hAnsi="Arial"/>
          <w:b w:val="true"/>
          <w:sz w:val="30"/>
        </w:rPr>
        <w:t>方案</w:t>
      </w:r>
      <w:r>
        <w:rPr>
          <w:rFonts w:eastAsia="等线" w:ascii="Arial" w:cs="Arial" w:hAnsi="Arial"/>
          <w:b w:val="true"/>
          <w:sz w:val="30"/>
        </w:rPr>
        <w:t>+</w:t>
      </w:r>
      <w:r>
        <w:rPr>
          <w:rFonts w:eastAsia="等线" w:ascii="Arial" w:cs="Arial" w:hAnsi="Arial"/>
          <w:b w:val="true"/>
          <w:sz w:val="30"/>
        </w:rPr>
        <w:t>需求</w:t>
      </w:r>
      <w:r>
        <w:rPr>
          <w:rFonts w:eastAsia="等线" w:ascii="Arial" w:cs="Arial" w:hAnsi="Arial"/>
          <w:b w:val="true"/>
          <w:sz w:val="30"/>
        </w:rPr>
        <w:t>连接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更推荐有了解决方案，然后去匹配潜在观众的需求。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6.1.2 洞察需求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自身每一次</w:t>
      </w:r>
      <w:r>
        <w:rPr>
          <w:rFonts w:eastAsia="等线" w:ascii="Arial" w:cs="Arial" w:hAnsi="Arial"/>
          <w:b w:val="true"/>
          <w:sz w:val="22"/>
        </w:rPr>
        <w:t>情绪波动的时刻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生活中的闪光点、感动点、痛点、矛盾点、价值点、体验点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同领域博主的热门话题</w:t>
      </w:r>
      <w:r>
        <w:rPr>
          <w:rFonts w:eastAsia="等线" w:ascii="Arial" w:cs="Arial" w:hAnsi="Arial"/>
          <w:sz w:val="22"/>
        </w:rPr>
        <w:t>，爆款视频的需求探索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各平台的热榜(知乎、豆瓣的、B站、抖音、虎扑)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各类视频的评论中感受</w:t>
      </w:r>
      <w:r>
        <w:rPr>
          <w:rFonts w:eastAsia="等线" w:ascii="Arial" w:cs="Arial" w:hAnsi="Arial"/>
          <w:b w:val="true"/>
          <w:sz w:val="22"/>
        </w:rPr>
        <w:t>舆论走向</w:t>
      </w:r>
      <w:r>
        <w:rPr>
          <w:rFonts w:eastAsia="等线" w:ascii="Arial" w:cs="Arial" w:hAnsi="Arial"/>
          <w:sz w:val="22"/>
        </w:rPr>
        <w:t>（培养网感最正确的方法）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热门关键词</w:t>
      </w:r>
      <w:r>
        <w:rPr>
          <w:rFonts w:eastAsia="等线" w:ascii="Arial" w:cs="Arial" w:hAnsi="Arial"/>
          <w:sz w:val="22"/>
        </w:rPr>
        <w:t>：确认你们这个领域里什么词（独特且热门）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工具——巨量算数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张小羊</w:t>
      </w:r>
      <w:r>
        <w:rPr>
          <w:rFonts w:eastAsia="等线" w:ascii="Arial" w:cs="Arial" w:hAnsi="Arial"/>
          <w:sz w:val="22"/>
        </w:rPr>
        <w:t>”的现实考察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你的张小羊的具体情境以及真切关心的问题，以及他们的生活场景中什么时候需要我们？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人群X场景X痛点(日常工作故事：客户X场景X障碍)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自己给自己放一个不太致命的缺点</w:t>
        <w:br/>
      </w:r>
      <w:r>
        <w:rPr>
          <w:rFonts w:eastAsia="等线" w:ascii="Arial" w:cs="Arial" w:hAnsi="Arial"/>
          <w:i w:val="true"/>
          <w:color w:val="646a73"/>
          <w:sz w:val="22"/>
        </w:rPr>
        <w:t>通过评论区预估刺激观众的内容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6.1.3 解决方案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资讯（信息差）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观点(</w:t>
      </w:r>
      <w:r>
        <w:rPr>
          <w:rFonts w:eastAsia="等线" w:ascii="Arial" w:cs="Arial" w:hAnsi="Arial"/>
          <w:b w:val="true"/>
          <w:sz w:val="22"/>
        </w:rPr>
        <w:t>纠正和重新认识</w:t>
      </w:r>
      <w:r>
        <w:rPr>
          <w:rFonts w:eastAsia="等线" w:ascii="Arial" w:cs="Arial" w:hAnsi="Arial"/>
          <w:sz w:val="22"/>
        </w:rPr>
        <w:t>，或对一件事的全新看法)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步骤/技巧（基于重要需求的具体落地）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🔥故事/生活方式（</w:t>
      </w:r>
      <w:r>
        <w:rPr>
          <w:rFonts w:eastAsia="等线" w:ascii="Arial" w:cs="Arial" w:hAnsi="Arial"/>
          <w:b w:val="true"/>
          <w:sz w:val="22"/>
        </w:rPr>
        <w:t>我的生活我的故事如何给你指导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新体验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剧情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娱乐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表演（心灵鸡汤）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让观众</w:t>
      </w:r>
      <w:r>
        <w:rPr>
          <w:rFonts w:eastAsia="等线" w:ascii="Arial" w:cs="Arial" w:hAnsi="Arial"/>
          <w:b w:val="true"/>
          <w:sz w:val="22"/>
        </w:rPr>
        <w:t>看见、知道</w:t>
      </w:r>
      <w:r>
        <w:rPr>
          <w:rFonts w:eastAsia="等线" w:ascii="Arial" w:cs="Arial" w:hAnsi="Arial"/>
          <w:sz w:val="22"/>
        </w:rPr>
        <w:t>，但是想</w:t>
      </w:r>
      <w:r>
        <w:rPr>
          <w:rFonts w:eastAsia="等线" w:ascii="Arial" w:cs="Arial" w:hAnsi="Arial"/>
          <w:b w:val="true"/>
          <w:sz w:val="22"/>
        </w:rPr>
        <w:t>要具体学习就得付费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术在于执行，道在于认知。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@范大山：满足老公的自恋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@我是双紫：独立女性+过年（需求的链接）（提前买好春联等、拍好剪好）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仇富、酸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强调孤独、全景、繁华都市、落魄、悲伤音乐；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喜景衬哀情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叙事中植入履历背景，更能关注你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寻找坚定支持你的人；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[!Question]+ 解决方案的两个问题</w:t>
        <w:br/>
        <w:t>陌生度？</w:t>
        <w:br/>
      </w:r>
      <w:r>
        <w:rPr>
          <w:rFonts w:eastAsia="等线" w:ascii="Arial" w:cs="Arial" w:hAnsi="Arial"/>
          <w:i w:val="true"/>
          <w:color w:val="646a73"/>
          <w:sz w:val="22"/>
        </w:rPr>
        <w:t>私人体验？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6.1.4 一步步构建你的选题库</w:t>
      </w:r>
      <w:bookmarkEnd w:id="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需求清单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日记合集：每一次情绪波动的时刻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热门需求合集：爆款视频的需求探索、热门评论合集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热门关键词清单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张小羊”的困境清单：人群X场景X痛点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解决方案清单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资讯清单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观点清单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步骤/技巧清单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故事清单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生活方式清单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关于编导和IP的分工…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编导只能帮你调查需求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定位不清晰的先花一周时间完整选题库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6.1.5 从解决方案到需求的链接</w:t>
      </w:r>
      <w:bookmarkEnd w:id="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需求量大=</w:t>
      </w:r>
      <w:r>
        <w:rPr>
          <w:rFonts w:eastAsia="等线" w:ascii="Arial" w:cs="Arial" w:hAnsi="Arial"/>
          <w:b w:val="true"/>
          <w:sz w:val="22"/>
        </w:rPr>
        <w:t>算法认为很人需要</w:t>
      </w:r>
      <w:r>
        <w:rPr>
          <w:rFonts w:eastAsia="等线" w:ascii="Arial" w:cs="Arial" w:hAnsi="Arial"/>
          <w:sz w:val="22"/>
        </w:rPr>
        <w:t>x</w:t>
      </w:r>
      <w:r>
        <w:rPr>
          <w:rFonts w:eastAsia="等线" w:ascii="Arial" w:cs="Arial" w:hAnsi="Arial"/>
          <w:b w:val="true"/>
          <w:sz w:val="22"/>
        </w:rPr>
        <w:t>很多人认为自己需要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算法认为很多人需要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当下热点</w:t>
      </w:r>
      <w:r>
        <w:rPr>
          <w:rFonts w:eastAsia="等线" w:ascii="Arial" w:cs="Arial" w:hAnsi="Arial"/>
          <w:b w:val="true"/>
          <w:sz w:val="22"/>
        </w:rPr>
        <w:t>话题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高频出现的</w:t>
      </w:r>
      <w:r>
        <w:rPr>
          <w:rFonts w:eastAsia="等线" w:ascii="Arial" w:cs="Arial" w:hAnsi="Arial"/>
          <w:b w:val="true"/>
          <w:sz w:val="22"/>
        </w:rPr>
        <w:t>词汇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热点出现的</w:t>
      </w:r>
      <w:r>
        <w:rPr>
          <w:rFonts w:eastAsia="等线" w:ascii="Arial" w:cs="Arial" w:hAnsi="Arial"/>
          <w:b w:val="true"/>
          <w:sz w:val="22"/>
        </w:rPr>
        <w:t>高热画面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评论区</w:t>
      </w:r>
      <w:r>
        <w:rPr>
          <w:rFonts w:eastAsia="等线" w:ascii="Arial" w:cs="Arial" w:hAnsi="Arial"/>
          <w:b w:val="true"/>
          <w:sz w:val="22"/>
        </w:rPr>
        <w:t>高频出现的词汇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让你的切入点让更多观众觉得自己需要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如何解决腹直肌问题</w:t>
      </w:r>
    </w:p>
    <w:p>
      <w:pPr>
        <w:numPr>
          <w:numId w:val="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生完孩子后，到底如何恢复身材？（</w:t>
      </w:r>
      <w:r>
        <w:rPr>
          <w:rFonts w:eastAsia="等线" w:ascii="Arial" w:cs="Arial" w:hAnsi="Arial"/>
          <w:i w:val="true"/>
          <w:sz w:val="22"/>
        </w:rPr>
        <w:t>让观众有需要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如何理解“文学时刻”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提高审美一定要找到生命中的"文学时刻”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正山小种红茶好在哪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我喝了四十年的茶才知道最好的十种茶是什么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搭建桥梁：让观众觉得需要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我甚至</w:t>
      </w:r>
      <w:r>
        <w:rPr>
          <w:rFonts w:eastAsia="等线" w:ascii="Arial" w:cs="Arial" w:hAnsi="Arial"/>
          <w:b w:val="true"/>
          <w:sz w:val="22"/>
        </w:rPr>
        <w:t>不知道需要你的产品和知识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i w:val="true"/>
          <w:sz w:val="22"/>
        </w:rPr>
        <w:t>告诉观众为什么需要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但我只知道</w:t>
      </w:r>
      <w:r>
        <w:rPr>
          <w:rFonts w:eastAsia="等线" w:ascii="Arial" w:cs="Arial" w:hAnsi="Arial"/>
          <w:b w:val="true"/>
          <w:sz w:val="22"/>
        </w:rPr>
        <w:t>我要解决我的问题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所有的需求(产品/知识/观点)都是被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精心设计</w:t>
      </w:r>
      <w:r>
        <w:rPr>
          <w:rFonts w:eastAsia="等线" w:ascii="Arial" w:cs="Arial" w:hAnsi="Arial"/>
          <w:i w:val="true"/>
          <w:color w:val="646a73"/>
          <w:sz w:val="22"/>
        </w:rPr>
        <w:t>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“你是不是还在用一镜到底拍抖音？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在抖音做内容，想要给到观众情绪价值，需要把抽象的情绪具体化，才能让观众对内容产生共鸣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"你是不是总担心自己的口播内容太过专业”VS”你们发现了吗？现在做口播越来越没有流量了”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2023年到底应该如何做营销？VS2023年到底应该如何做生意？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腹直肌分离怎么办？VS产后如何恢复好身材？VS28岁之后如何保持好身材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6.1.6 解决方案：优化信息量的扩充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6.1.7 信息量扩充</w:t>
      </w:r>
      <w:bookmarkEnd w:id="8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向下细分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并列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次序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向上汇总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寻找</w:t>
      </w:r>
      <w:r>
        <w:rPr>
          <w:rFonts w:eastAsia="等线" w:ascii="Arial" w:cs="Arial" w:hAnsi="Arial"/>
          <w:b w:val="true"/>
          <w:sz w:val="22"/>
        </w:rPr>
        <w:t>更大的主题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向内折叠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细节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情感/逻辑转折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化妆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变美、拍照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把自己熟悉到已经忽略的事物描述出来</w:t>
        <w:br/>
        <w:t>她喜欢把要做的事情列在冰箱上</w:t>
        <w:br/>
        <w:t>但不喜欢拖鞋上的氧化发黄</w:t>
        <w:br/>
      </w:r>
      <w:r>
        <w:rPr>
          <w:rFonts w:eastAsia="等线" w:ascii="Arial" w:cs="Arial" w:hAnsi="Arial"/>
          <w:i w:val="true"/>
          <w:color w:val="646a73"/>
          <w:sz w:val="22"/>
        </w:rPr>
        <w:t>去到草原深处看日落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内容就是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短话长说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单讲一个观点，可能时间很短，但是我们找到另一个对立的观点，</w:t>
      </w:r>
      <w:r>
        <w:rPr>
          <w:rFonts w:eastAsia="等线" w:ascii="Arial" w:cs="Arial" w:hAnsi="Arial"/>
          <w:b w:val="true"/>
          <w:sz w:val="22"/>
        </w:rPr>
        <w:t>先讲他就可以把时长水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欲扬先抑：增加信息量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简洁高效地传递信息：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观众对于信息的要求会越来越高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6.1.8 内容线的部署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人设是观众对我们印象的综合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合集/频道思维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6.1.9 一个卖课的老师可能需要的人设营销点</w:t>
      </w:r>
      <w:bookmarkEnd w:id="10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懂知识懂干货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业内人实战派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人格魅力（真诚、负责、温暖、励志、犀利)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深层次认知（哲学）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知识面广（跨学科）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6.1.10 内容线部署</w:t>
      </w:r>
      <w:bookmarkEnd w:id="11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</w:t>
      </w:r>
      <w:r>
        <w:rPr>
          <w:rFonts w:eastAsia="等线" w:ascii="Arial" w:cs="Arial" w:hAnsi="Arial"/>
          <w:b w:val="true"/>
          <w:sz w:val="22"/>
        </w:rPr>
        <w:t>营销点</w:t>
      </w:r>
      <w:r>
        <w:rPr>
          <w:rFonts w:eastAsia="等线" w:ascii="Arial" w:cs="Arial" w:hAnsi="Arial"/>
          <w:sz w:val="22"/>
        </w:rPr>
        <w:t>分类(商业价值营销点、人格魅力营销点)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</w:t>
      </w:r>
      <w:r>
        <w:rPr>
          <w:rFonts w:eastAsia="等线" w:ascii="Arial" w:cs="Arial" w:hAnsi="Arial"/>
          <w:b w:val="true"/>
          <w:sz w:val="22"/>
        </w:rPr>
        <w:t>流量作用</w:t>
      </w:r>
      <w:r>
        <w:rPr>
          <w:rFonts w:eastAsia="等线" w:ascii="Arial" w:cs="Arial" w:hAnsi="Arial"/>
          <w:sz w:val="22"/>
        </w:rPr>
        <w:t>分类(拉新、持续刺激、转化)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</w:t>
      </w:r>
      <w:r>
        <w:rPr>
          <w:rFonts w:eastAsia="等线" w:ascii="Arial" w:cs="Arial" w:hAnsi="Arial"/>
          <w:b w:val="true"/>
          <w:sz w:val="22"/>
        </w:rPr>
        <w:t>用户分类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i w:val="true"/>
          <w:sz w:val="22"/>
        </w:rPr>
        <w:t>理想顾客、种子顾客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</w:t>
      </w:r>
      <w:r>
        <w:rPr>
          <w:rFonts w:eastAsia="等线" w:ascii="Arial" w:cs="Arial" w:hAnsi="Arial"/>
          <w:b w:val="true"/>
          <w:sz w:val="22"/>
        </w:rPr>
        <w:t>投入精力</w:t>
      </w:r>
      <w:r>
        <w:rPr>
          <w:rFonts w:eastAsia="等线" w:ascii="Arial" w:cs="Arial" w:hAnsi="Arial"/>
          <w:sz w:val="22"/>
        </w:rPr>
        <w:t>（守正出奇）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把控好节奏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6.1.11 一般而言…</w:t>
      </w:r>
      <w:bookmarkEnd w:id="12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全新号的拉热视频(可以不涨粉，一般做2-3条)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稳扎稳打的常规系列(团队运作的可以日更，一般连续做70分的十条视频)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守正出奇</w:t>
      </w:r>
      <w:r>
        <w:rPr>
          <w:rFonts w:eastAsia="等线" w:ascii="Arial" w:cs="Arial" w:hAnsi="Arial"/>
          <w:sz w:val="22"/>
        </w:rPr>
        <w:t>的强人设的大爆款（</w:t>
      </w:r>
      <w:r>
        <w:rPr>
          <w:rFonts w:eastAsia="等线" w:ascii="Arial" w:cs="Arial" w:hAnsi="Arial"/>
          <w:i w:val="true"/>
          <w:sz w:val="22"/>
        </w:rPr>
        <w:t>三条置顶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商业价值</w:t>
      </w:r>
      <w:r>
        <w:rPr>
          <w:rFonts w:eastAsia="等线" w:ascii="Arial" w:cs="Arial" w:hAnsi="Arial"/>
          <w:sz w:val="22"/>
        </w:rPr>
        <w:t>营销点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人格魅力</w:t>
      </w:r>
      <w:r>
        <w:rPr>
          <w:rFonts w:eastAsia="等线" w:ascii="Arial" w:cs="Arial" w:hAnsi="Arial"/>
          <w:sz w:val="22"/>
        </w:rPr>
        <w:t>营销点（人生故事）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直接介绍业务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一月一次大爆款、每周2~3条的常规系列、不定数量的转化视频（如果有直播可以不发）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扩展期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新的合集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</w:t>
      </w:r>
      <w:r>
        <w:rPr>
          <w:rFonts w:eastAsia="等线" w:ascii="Arial" w:cs="Arial" w:hAnsi="Arial"/>
          <w:b w:val="true"/>
          <w:sz w:val="22"/>
        </w:rPr>
        <w:t>大爆款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不定数量的</w:t>
      </w:r>
      <w:r>
        <w:rPr>
          <w:rFonts w:eastAsia="等线" w:ascii="Arial" w:cs="Arial" w:hAnsi="Arial"/>
          <w:b w:val="true"/>
          <w:sz w:val="22"/>
        </w:rPr>
        <w:t>转化视频</w:t>
      </w:r>
      <w:r>
        <w:rPr>
          <w:rFonts w:eastAsia="等线" w:ascii="Arial" w:cs="Arial" w:hAnsi="Arial"/>
          <w:sz w:val="22"/>
        </w:rPr>
        <w:t>（如果有直播可以不发）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每一条内容都是一颗子弹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695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6.2 方向篇：常规人设内容以及作业模版</w:t>
      </w:r>
      <w:bookmarkEnd w:id="13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公共话题+</w:t>
      </w:r>
      <w:r>
        <w:rPr>
          <w:rFonts w:eastAsia="等线" w:ascii="Arial" w:cs="Arial" w:hAnsi="Arial"/>
          <w:b w:val="true"/>
          <w:sz w:val="22"/>
        </w:rPr>
        <w:t>私人体验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普世+陌生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没有人设的内容很难让观众关注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要有自己的主张、意见、立场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有存在感，能够让观众爱上你；自我膨胀；尖锐；有人生履历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两种人设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6.2.1 选题类型（带人设）</w:t>
      </w:r>
      <w:bookmarkEnd w:id="1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新鲜资讯与洞察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认知真相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情感深处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深爱世界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场景中的刚需解决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精彩的过程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美好人设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6.2.2 一、新鲜资讯与洞察</w:t>
      </w:r>
      <w:bookmarkEnd w:id="15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行业内幕揭露（c端）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行业最新动态（b端）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“我”看“你”的行业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e.g.：我刚刚和官方聊完xxx；你是如何看待某些事情的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@柜姐阿悠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真诚地揭秘 破防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28850" cy="2505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信息差是绝对的流量密码！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6.2.3 二、认知真相</w:t>
      </w:r>
      <w:bookmarkEnd w:id="16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关键在于掏心掏肺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关键在于戳破大家的面具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关键在于提供真相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关键在于敢说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关键在于颠覆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关键在于内幕揭露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互联网嘴替</w:t>
        <w:br/>
        <w:t>我为你说出你想听的话</w:t>
        <w:br/>
      </w:r>
      <w:r>
        <w:rPr>
          <w:rFonts w:eastAsia="等线" w:ascii="Arial" w:cs="Arial" w:hAnsi="Arial"/>
          <w:i w:val="true"/>
          <w:color w:val="646a73"/>
          <w:sz w:val="22"/>
        </w:rPr>
        <w:t>不敢说！说不出！刷不到！真相！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>强化年轻人的认知偏见——苦难不值得被歌颂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6.2.4 三、情感深处</w:t>
      </w:r>
      <w:bookmarkEnd w:id="17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自我检讨</w:t>
      </w:r>
      <w:r>
        <w:rPr>
          <w:rFonts w:eastAsia="等线" w:ascii="Arial" w:cs="Arial" w:hAnsi="Arial"/>
          <w:sz w:val="22"/>
        </w:rPr>
        <w:t>/批判/忏悔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对身边人的极致坦诚与私密谈话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我的美好在坦白中展现！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6.2.5 四、深爱世界</w:t>
      </w:r>
      <w:bookmarkEnd w:id="18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对身边人（事物）的夸奖与感恩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为他人做一些真正对他有意义的事情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我如此深爱这个世界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特殊日子的记录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@氛围帅哥杰西卡：气泡音；浴血黑帮；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@憨豆阿力：天使艾米丽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@路人甲旅行记：新疆导游小七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@搞流量的休斯：为了成长花钱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6.2.6 五、高频场景中的刚需解决</w:t>
      </w:r>
      <w:bookmarkEnd w:id="19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关键！具体</w:t>
      </w: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！越具体越好！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关键！尽量</w:t>
      </w:r>
      <w:r>
        <w:rPr>
          <w:rFonts w:eastAsia="等线" w:ascii="Arial" w:cs="Arial" w:hAnsi="Arial"/>
          <w:b w:val="true"/>
          <w:sz w:val="22"/>
        </w:rPr>
        <w:t>高频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关键！真实</w:t>
      </w: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关键！真正得到</w:t>
      </w: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进阶！解决</w:t>
      </w:r>
      <w:r>
        <w:rPr>
          <w:rFonts w:eastAsia="等线" w:ascii="Arial" w:cs="Arial" w:hAnsi="Arial"/>
          <w:b w:val="true"/>
          <w:sz w:val="22"/>
        </w:rPr>
        <w:t>方法的新鲜度</w:t>
      </w:r>
      <w:r>
        <w:rPr>
          <w:rFonts w:eastAsia="等线" w:ascii="Arial" w:cs="Arial" w:hAnsi="Arial"/>
          <w:sz w:val="22"/>
        </w:rPr>
        <w:t>！（必要时刻为之命名）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真正的务实是解决具体的问题</w:t>
        <w:br/>
      </w:r>
      <w:r>
        <w:rPr>
          <w:rFonts w:eastAsia="等线" w:ascii="Arial" w:cs="Arial" w:hAnsi="Arial"/>
          <w:i w:val="true"/>
          <w:color w:val="646a73"/>
          <w:sz w:val="22"/>
        </w:rPr>
        <w:t>全新的解决方案就是信息差！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6.2.7 六、精彩的过程</w:t>
      </w:r>
      <w:bookmarkEnd w:id="20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期待的构建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不可能完成的任务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值得期待的结果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令人向往的事件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精彩的来由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过程的本身的可看性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障碍不断出现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时间的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信息量的补充(的注解)</w:t>
      </w:r>
    </w:p>
    <w:p>
      <w:pPr>
        <w:numPr>
          <w:numId w:val="1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轻知识</w:t>
      </w:r>
    </w:p>
    <w:p>
      <w:pPr>
        <w:numPr>
          <w:numId w:val="1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内心OS</w:t>
      </w:r>
    </w:p>
    <w:p>
      <w:pPr>
        <w:numPr>
          <w:numId w:val="1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旁白的解读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探索知识的过程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中间穿插人设点：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看数据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看书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做内容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写作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81250" cy="36290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14575" cy="3295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无聊画面加字幕 可以更耐看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6.2.8 七、转化内容</w:t>
      </w:r>
      <w:bookmarkEnd w:id="21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福利视频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卖点介绍视频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单点思维！即时转化！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用福利和钩子引流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214">
    <w:lvl>
      <w:numFmt w:val="bullet"/>
      <w:suff w:val="tab"/>
      <w:lvlText w:val="•"/>
      <w:rPr>
        <w:color w:val="3370ff"/>
      </w:rPr>
    </w:lvl>
  </w:abstractNum>
  <w:abstractNum w:abstractNumId="48215">
    <w:lvl>
      <w:numFmt w:val="bullet"/>
      <w:suff w:val="tab"/>
      <w:lvlText w:val="￮"/>
      <w:rPr>
        <w:color w:val="3370ff"/>
      </w:rPr>
    </w:lvl>
  </w:abstractNum>
  <w:abstractNum w:abstractNumId="48216">
    <w:lvl>
      <w:numFmt w:val="bullet"/>
      <w:suff w:val="tab"/>
      <w:lvlText w:val="•"/>
      <w:rPr>
        <w:color w:val="3370ff"/>
      </w:rPr>
    </w:lvl>
  </w:abstractNum>
  <w:abstractNum w:abstractNumId="48217">
    <w:lvl>
      <w:numFmt w:val="bullet"/>
      <w:suff w:val="tab"/>
      <w:lvlText w:val="￮"/>
      <w:rPr>
        <w:color w:val="3370ff"/>
      </w:rPr>
    </w:lvl>
  </w:abstractNum>
  <w:abstractNum w:abstractNumId="48218">
    <w:lvl>
      <w:numFmt w:val="bullet"/>
      <w:suff w:val="tab"/>
      <w:lvlText w:val="•"/>
      <w:rPr>
        <w:color w:val="3370ff"/>
      </w:rPr>
    </w:lvl>
  </w:abstractNum>
  <w:abstractNum w:abstractNumId="48219">
    <w:lvl>
      <w:numFmt w:val="bullet"/>
      <w:suff w:val="tab"/>
      <w:lvlText w:val="•"/>
      <w:rPr>
        <w:color w:val="3370ff"/>
      </w:rPr>
    </w:lvl>
  </w:abstractNum>
  <w:abstractNum w:abstractNumId="48220">
    <w:lvl>
      <w:numFmt w:val="bullet"/>
      <w:suff w:val="tab"/>
      <w:lvlText w:val="￮"/>
      <w:rPr>
        <w:color w:val="3370ff"/>
      </w:rPr>
    </w:lvl>
  </w:abstractNum>
  <w:abstractNum w:abstractNumId="48221">
    <w:lvl>
      <w:numFmt w:val="bullet"/>
      <w:suff w:val="tab"/>
      <w:lvlText w:val="•"/>
      <w:rPr>
        <w:color w:val="3370ff"/>
      </w:rPr>
    </w:lvl>
  </w:abstractNum>
  <w:abstractNum w:abstractNumId="48222">
    <w:lvl>
      <w:numFmt w:val="bullet"/>
      <w:suff w:val="tab"/>
      <w:lvlText w:val="￮"/>
      <w:rPr>
        <w:color w:val="3370ff"/>
      </w:rPr>
    </w:lvl>
  </w:abstractNum>
  <w:abstractNum w:abstractNumId="48223">
    <w:lvl>
      <w:numFmt w:val="bullet"/>
      <w:suff w:val="tab"/>
      <w:lvlText w:val="￮"/>
      <w:rPr>
        <w:color w:val="3370ff"/>
      </w:rPr>
    </w:lvl>
  </w:abstractNum>
  <w:abstractNum w:abstractNumId="48224">
    <w:lvl>
      <w:numFmt w:val="bullet"/>
      <w:suff w:val="tab"/>
      <w:lvlText w:val="•"/>
      <w:rPr>
        <w:color w:val="3370ff"/>
      </w:rPr>
    </w:lvl>
  </w:abstractNum>
  <w:abstractNum w:abstractNumId="48225">
    <w:lvl>
      <w:numFmt w:val="bullet"/>
      <w:suff w:val="tab"/>
      <w:lvlText w:val="•"/>
      <w:rPr>
        <w:color w:val="3370ff"/>
      </w:rPr>
    </w:lvl>
  </w:abstractNum>
  <w:abstractNum w:abstractNumId="48226">
    <w:lvl>
      <w:numFmt w:val="bullet"/>
      <w:suff w:val="tab"/>
      <w:lvlText w:val="•"/>
      <w:rPr>
        <w:color w:val="3370ff"/>
      </w:rPr>
    </w:lvl>
  </w:abstractNum>
  <w:abstractNum w:abstractNumId="48227">
    <w:lvl>
      <w:numFmt w:val="bullet"/>
      <w:suff w:val="tab"/>
      <w:lvlText w:val="•"/>
      <w:rPr>
        <w:color w:val="3370ff"/>
      </w:rPr>
    </w:lvl>
  </w:abstractNum>
  <w:abstractNum w:abstractNumId="48228">
    <w:lvl>
      <w:numFmt w:val="bullet"/>
      <w:suff w:val="tab"/>
      <w:lvlText w:val="•"/>
      <w:rPr>
        <w:color w:val="3370ff"/>
      </w:rPr>
    </w:lvl>
  </w:abstractNum>
  <w:abstractNum w:abstractNumId="48229">
    <w:lvl>
      <w:numFmt w:val="bullet"/>
      <w:suff w:val="tab"/>
      <w:lvlText w:val="￮"/>
      <w:rPr>
        <w:color w:val="3370ff"/>
      </w:rPr>
    </w:lvl>
  </w:abstractNum>
  <w:abstractNum w:abstractNumId="48230">
    <w:lvl>
      <w:numFmt w:val="bullet"/>
      <w:suff w:val="tab"/>
      <w:lvlText w:val="￮"/>
      <w:rPr>
        <w:color w:val="3370ff"/>
      </w:rPr>
    </w:lvl>
  </w:abstractNum>
  <w:abstractNum w:abstractNumId="48231">
    <w:lvl>
      <w:numFmt w:val="bullet"/>
      <w:suff w:val="tab"/>
      <w:lvlText w:val="￮"/>
      <w:rPr>
        <w:color w:val="3370ff"/>
      </w:rPr>
    </w:lvl>
  </w:abstractNum>
  <w:abstractNum w:abstractNumId="48232">
    <w:lvl>
      <w:numFmt w:val="bullet"/>
      <w:suff w:val="tab"/>
      <w:lvlText w:val="•"/>
      <w:rPr>
        <w:color w:val="3370ff"/>
      </w:rPr>
    </w:lvl>
  </w:abstractNum>
  <w:abstractNum w:abstractNumId="48233">
    <w:lvl>
      <w:numFmt w:val="bullet"/>
      <w:suff w:val="tab"/>
      <w:lvlText w:val="•"/>
      <w:rPr>
        <w:color w:val="3370ff"/>
      </w:rPr>
    </w:lvl>
  </w:abstractNum>
  <w:abstractNum w:abstractNumId="48234">
    <w:lvl>
      <w:numFmt w:val="bullet"/>
      <w:suff w:val="tab"/>
      <w:lvlText w:val="•"/>
      <w:rPr>
        <w:color w:val="3370ff"/>
      </w:rPr>
    </w:lvl>
  </w:abstractNum>
  <w:abstractNum w:abstractNumId="48235">
    <w:lvl>
      <w:numFmt w:val="bullet"/>
      <w:suff w:val="tab"/>
      <w:lvlText w:val="•"/>
      <w:rPr>
        <w:color w:val="3370ff"/>
      </w:rPr>
    </w:lvl>
  </w:abstractNum>
  <w:abstractNum w:abstractNumId="48236">
    <w:lvl>
      <w:numFmt w:val="bullet"/>
      <w:suff w:val="tab"/>
      <w:lvlText w:val="￮"/>
      <w:rPr>
        <w:color w:val="3370ff"/>
      </w:rPr>
    </w:lvl>
  </w:abstractNum>
  <w:abstractNum w:abstractNumId="48237">
    <w:lvl>
      <w:numFmt w:val="bullet"/>
      <w:suff w:val="tab"/>
      <w:lvlText w:val="￮"/>
      <w:rPr>
        <w:color w:val="3370ff"/>
      </w:rPr>
    </w:lvl>
  </w:abstractNum>
  <w:abstractNum w:abstractNumId="48238">
    <w:lvl>
      <w:numFmt w:val="bullet"/>
      <w:suff w:val="tab"/>
      <w:lvlText w:val="▪"/>
      <w:rPr>
        <w:color w:val="3370ff"/>
        <w:sz w:val="11"/>
      </w:rPr>
    </w:lvl>
  </w:abstractNum>
  <w:abstractNum w:abstractNumId="48239">
    <w:lvl>
      <w:numFmt w:val="bullet"/>
      <w:suff w:val="tab"/>
      <w:lvlText w:val="￮"/>
      <w:rPr>
        <w:color w:val="3370ff"/>
      </w:rPr>
    </w:lvl>
  </w:abstractNum>
  <w:abstractNum w:abstractNumId="48240">
    <w:lvl>
      <w:numFmt w:val="bullet"/>
      <w:suff w:val="tab"/>
      <w:lvlText w:val="▪"/>
      <w:rPr>
        <w:color w:val="3370ff"/>
        <w:sz w:val="11"/>
      </w:rPr>
    </w:lvl>
  </w:abstractNum>
  <w:abstractNum w:abstractNumId="48241">
    <w:lvl>
      <w:numFmt w:val="bullet"/>
      <w:suff w:val="tab"/>
      <w:lvlText w:val="•"/>
      <w:rPr>
        <w:color w:val="3370ff"/>
      </w:rPr>
    </w:lvl>
  </w:abstractNum>
  <w:abstractNum w:abstractNumId="48242">
    <w:lvl>
      <w:numFmt w:val="bullet"/>
      <w:suff w:val="tab"/>
      <w:lvlText w:val="￮"/>
      <w:rPr>
        <w:color w:val="3370ff"/>
      </w:rPr>
    </w:lvl>
  </w:abstractNum>
  <w:abstractNum w:abstractNumId="48243">
    <w:lvl>
      <w:numFmt w:val="bullet"/>
      <w:suff w:val="tab"/>
      <w:lvlText w:val="￮"/>
      <w:rPr>
        <w:color w:val="3370ff"/>
      </w:rPr>
    </w:lvl>
  </w:abstractNum>
  <w:abstractNum w:abstractNumId="48244">
    <w:lvl>
      <w:numFmt w:val="bullet"/>
      <w:suff w:val="tab"/>
      <w:lvlText w:val="￮"/>
      <w:rPr>
        <w:color w:val="3370ff"/>
      </w:rPr>
    </w:lvl>
  </w:abstractNum>
  <w:abstractNum w:abstractNumId="48245">
    <w:lvl>
      <w:numFmt w:val="bullet"/>
      <w:suff w:val="tab"/>
      <w:lvlText w:val="￮"/>
      <w:rPr>
        <w:color w:val="3370ff"/>
      </w:rPr>
    </w:lvl>
  </w:abstractNum>
  <w:abstractNum w:abstractNumId="48246">
    <w:lvl>
      <w:numFmt w:val="bullet"/>
      <w:suff w:val="tab"/>
      <w:lvlText w:val="•"/>
      <w:rPr>
        <w:color w:val="3370ff"/>
      </w:rPr>
    </w:lvl>
  </w:abstractNum>
  <w:abstractNum w:abstractNumId="48247">
    <w:lvl>
      <w:numFmt w:val="bullet"/>
      <w:suff w:val="tab"/>
      <w:lvlText w:val="￮"/>
      <w:rPr>
        <w:color w:val="3370ff"/>
      </w:rPr>
    </w:lvl>
  </w:abstractNum>
  <w:abstractNum w:abstractNumId="48248">
    <w:lvl>
      <w:numFmt w:val="bullet"/>
      <w:suff w:val="tab"/>
      <w:lvlText w:val="￮"/>
      <w:rPr>
        <w:color w:val="3370ff"/>
      </w:rPr>
    </w:lvl>
  </w:abstractNum>
  <w:abstractNum w:abstractNumId="48249">
    <w:lvl>
      <w:numFmt w:val="bullet"/>
      <w:suff w:val="tab"/>
      <w:lvlText w:val="￮"/>
      <w:rPr>
        <w:color w:val="3370ff"/>
      </w:rPr>
    </w:lvl>
  </w:abstractNum>
  <w:abstractNum w:abstractNumId="48250">
    <w:lvl>
      <w:numFmt w:val="bullet"/>
      <w:suff w:val="tab"/>
      <w:lvlText w:val="￮"/>
      <w:rPr>
        <w:color w:val="3370ff"/>
      </w:rPr>
    </w:lvl>
  </w:abstractNum>
  <w:abstractNum w:abstractNumId="48251">
    <w:lvl>
      <w:numFmt w:val="bullet"/>
      <w:suff w:val="tab"/>
      <w:lvlText w:val="￮"/>
      <w:rPr>
        <w:color w:val="3370ff"/>
      </w:rPr>
    </w:lvl>
  </w:abstractNum>
  <w:abstractNum w:abstractNumId="48252">
    <w:lvl>
      <w:numFmt w:val="bullet"/>
      <w:suff w:val="tab"/>
      <w:lvlText w:val="￮"/>
      <w:rPr>
        <w:color w:val="3370ff"/>
      </w:rPr>
    </w:lvl>
  </w:abstractNum>
  <w:abstractNum w:abstractNumId="48253">
    <w:lvl>
      <w:numFmt w:val="bullet"/>
      <w:suff w:val="tab"/>
      <w:lvlText w:val="•"/>
      <w:rPr>
        <w:color w:val="3370ff"/>
      </w:rPr>
    </w:lvl>
  </w:abstractNum>
  <w:abstractNum w:abstractNumId="48254">
    <w:lvl>
      <w:numFmt w:val="bullet"/>
      <w:suff w:val="tab"/>
      <w:lvlText w:val="•"/>
      <w:rPr>
        <w:color w:val="3370ff"/>
      </w:rPr>
    </w:lvl>
  </w:abstractNum>
  <w:abstractNum w:abstractNumId="48255">
    <w:lvl>
      <w:numFmt w:val="bullet"/>
      <w:suff w:val="tab"/>
      <w:lvlText w:val="￮"/>
      <w:rPr>
        <w:color w:val="3370ff"/>
      </w:rPr>
    </w:lvl>
  </w:abstractNum>
  <w:abstractNum w:abstractNumId="48256">
    <w:lvl>
      <w:numFmt w:val="bullet"/>
      <w:suff w:val="tab"/>
      <w:lvlText w:val="▪"/>
      <w:rPr>
        <w:color w:val="3370ff"/>
        <w:sz w:val="11"/>
      </w:rPr>
    </w:lvl>
  </w:abstractNum>
  <w:abstractNum w:abstractNumId="48257">
    <w:lvl>
      <w:numFmt w:val="bullet"/>
      <w:suff w:val="tab"/>
      <w:lvlText w:val="▪"/>
      <w:rPr>
        <w:color w:val="3370ff"/>
        <w:sz w:val="11"/>
      </w:rPr>
    </w:lvl>
  </w:abstractNum>
  <w:abstractNum w:abstractNumId="48258">
    <w:lvl>
      <w:numFmt w:val="bullet"/>
      <w:suff w:val="tab"/>
      <w:lvlText w:val="▪"/>
      <w:rPr>
        <w:color w:val="3370ff"/>
        <w:sz w:val="11"/>
      </w:rPr>
    </w:lvl>
  </w:abstractNum>
  <w:abstractNum w:abstractNumId="48259">
    <w:lvl>
      <w:numFmt w:val="bullet"/>
      <w:suff w:val="tab"/>
      <w:lvlText w:val="▪"/>
      <w:rPr>
        <w:color w:val="3370ff"/>
        <w:sz w:val="11"/>
      </w:rPr>
    </w:lvl>
  </w:abstractNum>
  <w:abstractNum w:abstractNumId="48260">
    <w:lvl>
      <w:numFmt w:val="bullet"/>
      <w:suff w:val="tab"/>
      <w:lvlText w:val="￮"/>
      <w:rPr>
        <w:color w:val="3370ff"/>
      </w:rPr>
    </w:lvl>
  </w:abstractNum>
  <w:abstractNum w:abstractNumId="48261">
    <w:lvl>
      <w:numFmt w:val="bullet"/>
      <w:suff w:val="tab"/>
      <w:lvlText w:val="▪"/>
      <w:rPr>
        <w:color w:val="3370ff"/>
        <w:sz w:val="11"/>
      </w:rPr>
    </w:lvl>
  </w:abstractNum>
  <w:abstractNum w:abstractNumId="48262">
    <w:lvl>
      <w:numFmt w:val="bullet"/>
      <w:suff w:val="tab"/>
      <w:lvlText w:val="•"/>
      <w:rPr>
        <w:color w:val="3370ff"/>
      </w:rPr>
    </w:lvl>
  </w:abstractNum>
  <w:abstractNum w:abstractNumId="48263">
    <w:lvl>
      <w:numFmt w:val="bullet"/>
      <w:suff w:val="tab"/>
      <w:lvlText w:val="▪"/>
      <w:rPr>
        <w:color w:val="3370ff"/>
        <w:sz w:val="11"/>
      </w:rPr>
    </w:lvl>
  </w:abstractNum>
  <w:abstractNum w:abstractNumId="48264">
    <w:lvl>
      <w:numFmt w:val="bullet"/>
      <w:suff w:val="tab"/>
      <w:lvlText w:val="•"/>
      <w:rPr>
        <w:color w:val="3370ff"/>
      </w:rPr>
    </w:lvl>
  </w:abstractNum>
  <w:abstractNum w:abstractNumId="48265">
    <w:lvl>
      <w:numFmt w:val="bullet"/>
      <w:suff w:val="tab"/>
      <w:lvlText w:val="▪"/>
      <w:rPr>
        <w:color w:val="3370ff"/>
        <w:sz w:val="11"/>
      </w:rPr>
    </w:lvl>
  </w:abstractNum>
  <w:abstractNum w:abstractNumId="48266">
    <w:lvl>
      <w:numFmt w:val="bullet"/>
      <w:suff w:val="tab"/>
      <w:lvlText w:val="•"/>
      <w:rPr>
        <w:color w:val="3370ff"/>
      </w:rPr>
    </w:lvl>
  </w:abstractNum>
  <w:abstractNum w:abstractNumId="48267">
    <w:lvl>
      <w:numFmt w:val="bullet"/>
      <w:suff w:val="tab"/>
      <w:lvlText w:val="•"/>
      <w:rPr>
        <w:color w:val="3370ff"/>
      </w:rPr>
    </w:lvl>
  </w:abstractNum>
  <w:abstractNum w:abstractNumId="48268">
    <w:lvl>
      <w:numFmt w:val="bullet"/>
      <w:suff w:val="tab"/>
      <w:lvlText w:val="•"/>
      <w:rPr>
        <w:color w:val="3370ff"/>
      </w:rPr>
    </w:lvl>
  </w:abstractNum>
  <w:abstractNum w:abstractNumId="48269">
    <w:lvl>
      <w:numFmt w:val="bullet"/>
      <w:suff w:val="tab"/>
      <w:lvlText w:val="•"/>
      <w:rPr>
        <w:color w:val="3370ff"/>
      </w:rPr>
    </w:lvl>
  </w:abstractNum>
  <w:abstractNum w:abstractNumId="48270">
    <w:lvl>
      <w:numFmt w:val="bullet"/>
      <w:suff w:val="tab"/>
      <w:lvlText w:val="•"/>
      <w:rPr>
        <w:color w:val="3370ff"/>
      </w:rPr>
    </w:lvl>
  </w:abstractNum>
  <w:abstractNum w:abstractNumId="48271">
    <w:lvl>
      <w:numFmt w:val="bullet"/>
      <w:suff w:val="tab"/>
      <w:lvlText w:val="•"/>
      <w:rPr>
        <w:color w:val="3370ff"/>
      </w:rPr>
    </w:lvl>
  </w:abstractNum>
  <w:abstractNum w:abstractNumId="48272">
    <w:lvl>
      <w:numFmt w:val="bullet"/>
      <w:suff w:val="tab"/>
      <w:lvlText w:val="•"/>
      <w:rPr>
        <w:color w:val="3370ff"/>
      </w:rPr>
    </w:lvl>
  </w:abstractNum>
  <w:abstractNum w:abstractNumId="48273">
    <w:lvl>
      <w:numFmt w:val="bullet"/>
      <w:suff w:val="tab"/>
      <w:lvlText w:val="•"/>
      <w:rPr>
        <w:color w:val="3370ff"/>
      </w:rPr>
    </w:lvl>
  </w:abstractNum>
  <w:abstractNum w:abstractNumId="48274">
    <w:lvl>
      <w:numFmt w:val="bullet"/>
      <w:suff w:val="tab"/>
      <w:lvlText w:val="•"/>
      <w:rPr>
        <w:color w:val="3370ff"/>
      </w:rPr>
    </w:lvl>
  </w:abstractNum>
  <w:abstractNum w:abstractNumId="48275">
    <w:lvl>
      <w:numFmt w:val="bullet"/>
      <w:suff w:val="tab"/>
      <w:lvlText w:val="￮"/>
      <w:rPr>
        <w:color w:val="3370ff"/>
      </w:rPr>
    </w:lvl>
  </w:abstractNum>
  <w:abstractNum w:abstractNumId="48276">
    <w:lvl>
      <w:numFmt w:val="bullet"/>
      <w:suff w:val="tab"/>
      <w:lvlText w:val="￮"/>
      <w:rPr>
        <w:color w:val="3370ff"/>
      </w:rPr>
    </w:lvl>
  </w:abstractNum>
  <w:abstractNum w:abstractNumId="48277">
    <w:lvl>
      <w:numFmt w:val="bullet"/>
      <w:suff w:val="tab"/>
      <w:lvlText w:val="•"/>
      <w:rPr>
        <w:color w:val="3370ff"/>
      </w:rPr>
    </w:lvl>
  </w:abstractNum>
  <w:abstractNum w:abstractNumId="48278">
    <w:lvl>
      <w:numFmt w:val="bullet"/>
      <w:suff w:val="tab"/>
      <w:lvlText w:val="￮"/>
      <w:rPr>
        <w:color w:val="3370ff"/>
      </w:rPr>
    </w:lvl>
  </w:abstractNum>
  <w:abstractNum w:abstractNumId="48279">
    <w:lvl>
      <w:numFmt w:val="bullet"/>
      <w:suff w:val="tab"/>
      <w:lvlText w:val="•"/>
      <w:rPr>
        <w:color w:val="3370ff"/>
      </w:rPr>
    </w:lvl>
  </w:abstractNum>
  <w:abstractNum w:abstractNumId="48280">
    <w:lvl>
      <w:numFmt w:val="bullet"/>
      <w:suff w:val="tab"/>
      <w:lvlText w:val="￮"/>
      <w:rPr>
        <w:color w:val="3370ff"/>
      </w:rPr>
    </w:lvl>
  </w:abstractNum>
  <w:abstractNum w:abstractNumId="48281">
    <w:lvl>
      <w:numFmt w:val="bullet"/>
      <w:suff w:val="tab"/>
      <w:lvlText w:val="•"/>
      <w:rPr>
        <w:color w:val="3370ff"/>
      </w:rPr>
    </w:lvl>
  </w:abstractNum>
  <w:abstractNum w:abstractNumId="48282">
    <w:lvl>
      <w:numFmt w:val="bullet"/>
      <w:suff w:val="tab"/>
      <w:lvlText w:val="•"/>
      <w:rPr>
        <w:color w:val="3370ff"/>
      </w:rPr>
    </w:lvl>
  </w:abstractNum>
  <w:abstractNum w:abstractNumId="48283">
    <w:lvl>
      <w:numFmt w:val="bullet"/>
      <w:suff w:val="tab"/>
      <w:lvlText w:val="•"/>
      <w:rPr>
        <w:color w:val="3370ff"/>
      </w:rPr>
    </w:lvl>
  </w:abstractNum>
  <w:abstractNum w:abstractNumId="48284">
    <w:lvl>
      <w:numFmt w:val="bullet"/>
      <w:suff w:val="tab"/>
      <w:lvlText w:val="•"/>
      <w:rPr>
        <w:color w:val="3370ff"/>
      </w:rPr>
    </w:lvl>
  </w:abstractNum>
  <w:abstractNum w:abstractNumId="48285">
    <w:lvl>
      <w:numFmt w:val="bullet"/>
      <w:suff w:val="tab"/>
      <w:lvlText w:val="•"/>
      <w:rPr>
        <w:color w:val="3370ff"/>
      </w:rPr>
    </w:lvl>
  </w:abstractNum>
  <w:abstractNum w:abstractNumId="48286">
    <w:lvl>
      <w:numFmt w:val="bullet"/>
      <w:suff w:val="tab"/>
      <w:lvlText w:val="￮"/>
      <w:rPr>
        <w:color w:val="3370ff"/>
      </w:rPr>
    </w:lvl>
  </w:abstractNum>
  <w:abstractNum w:abstractNumId="48287">
    <w:lvl>
      <w:numFmt w:val="bullet"/>
      <w:suff w:val="tab"/>
      <w:lvlText w:val="•"/>
      <w:rPr>
        <w:color w:val="3370ff"/>
      </w:rPr>
    </w:lvl>
  </w:abstractNum>
  <w:abstractNum w:abstractNumId="48288">
    <w:lvl>
      <w:numFmt w:val="bullet"/>
      <w:suff w:val="tab"/>
      <w:lvlText w:val="•"/>
      <w:rPr>
        <w:color w:val="3370ff"/>
      </w:rPr>
    </w:lvl>
  </w:abstractNum>
  <w:abstractNum w:abstractNumId="48289">
    <w:lvl>
      <w:numFmt w:val="bullet"/>
      <w:suff w:val="tab"/>
      <w:lvlText w:val="•"/>
      <w:rPr>
        <w:color w:val="3370ff"/>
      </w:rPr>
    </w:lvl>
  </w:abstractNum>
  <w:abstractNum w:abstractNumId="48290">
    <w:lvl>
      <w:numFmt w:val="bullet"/>
      <w:suff w:val="tab"/>
      <w:lvlText w:val="•"/>
      <w:rPr>
        <w:color w:val="3370ff"/>
      </w:rPr>
    </w:lvl>
  </w:abstractNum>
  <w:abstractNum w:abstractNumId="48291">
    <w:lvl>
      <w:numFmt w:val="bullet"/>
      <w:suff w:val="tab"/>
      <w:lvlText w:val="•"/>
      <w:rPr>
        <w:color w:val="3370ff"/>
      </w:rPr>
    </w:lvl>
  </w:abstractNum>
  <w:abstractNum w:abstractNumId="48292">
    <w:lvl>
      <w:numFmt w:val="bullet"/>
      <w:suff w:val="tab"/>
      <w:lvlText w:val="•"/>
      <w:rPr>
        <w:color w:val="3370ff"/>
      </w:rPr>
    </w:lvl>
  </w:abstractNum>
  <w:abstractNum w:abstractNumId="48293">
    <w:lvl>
      <w:numFmt w:val="bullet"/>
      <w:suff w:val="tab"/>
      <w:lvlText w:val="•"/>
      <w:rPr>
        <w:color w:val="3370ff"/>
      </w:rPr>
    </w:lvl>
  </w:abstractNum>
  <w:abstractNum w:abstractNumId="48294">
    <w:lvl>
      <w:numFmt w:val="bullet"/>
      <w:suff w:val="tab"/>
      <w:lvlText w:val="•"/>
      <w:rPr>
        <w:color w:val="3370ff"/>
      </w:rPr>
    </w:lvl>
  </w:abstractNum>
  <w:abstractNum w:abstractNumId="48295">
    <w:lvl>
      <w:numFmt w:val="bullet"/>
      <w:suff w:val="tab"/>
      <w:lvlText w:val="•"/>
      <w:rPr>
        <w:color w:val="3370ff"/>
      </w:rPr>
    </w:lvl>
  </w:abstractNum>
  <w:abstractNum w:abstractNumId="48296">
    <w:lvl>
      <w:start w:val="1"/>
      <w:numFmt w:val="decimal"/>
      <w:suff w:val="tab"/>
      <w:lvlText w:val="%1."/>
      <w:rPr>
        <w:color w:val="3370ff"/>
      </w:rPr>
    </w:lvl>
  </w:abstractNum>
  <w:abstractNum w:abstractNumId="48297">
    <w:lvl>
      <w:start w:val="2"/>
      <w:numFmt w:val="decimal"/>
      <w:suff w:val="tab"/>
      <w:lvlText w:val="%1."/>
      <w:rPr>
        <w:color w:val="3370ff"/>
      </w:rPr>
    </w:lvl>
  </w:abstractNum>
  <w:abstractNum w:abstractNumId="48298">
    <w:lvl>
      <w:start w:val="3"/>
      <w:numFmt w:val="decimal"/>
      <w:suff w:val="tab"/>
      <w:lvlText w:val="%1."/>
      <w:rPr>
        <w:color w:val="3370ff"/>
      </w:rPr>
    </w:lvl>
  </w:abstractNum>
  <w:abstractNum w:abstractNumId="48299">
    <w:lvl>
      <w:start w:val="1"/>
      <w:numFmt w:val="lowerLetter"/>
      <w:suff w:val="tab"/>
      <w:lvlText w:val="%1."/>
      <w:rPr>
        <w:color w:val="3370ff"/>
      </w:rPr>
    </w:lvl>
  </w:abstractNum>
  <w:abstractNum w:abstractNumId="48300">
    <w:lvl>
      <w:start w:val="2"/>
      <w:numFmt w:val="lowerLetter"/>
      <w:suff w:val="tab"/>
      <w:lvlText w:val="%1."/>
      <w:rPr>
        <w:color w:val="3370ff"/>
      </w:rPr>
    </w:lvl>
  </w:abstractNum>
  <w:abstractNum w:abstractNumId="48301">
    <w:lvl>
      <w:start w:val="3"/>
      <w:numFmt w:val="lowerLetter"/>
      <w:suff w:val="tab"/>
      <w:lvlText w:val="%1."/>
      <w:rPr>
        <w:color w:val="3370ff"/>
      </w:rPr>
    </w:lvl>
  </w:abstractNum>
  <w:abstractNum w:abstractNumId="48302">
    <w:lvl>
      <w:start w:val="4"/>
      <w:numFmt w:val="decimal"/>
      <w:suff w:val="tab"/>
      <w:lvlText w:val="%1."/>
      <w:rPr>
        <w:color w:val="3370ff"/>
      </w:rPr>
    </w:lvl>
  </w:abstractNum>
  <w:abstractNum w:abstractNumId="48303">
    <w:lvl>
      <w:start w:val="5"/>
      <w:numFmt w:val="decimal"/>
      <w:suff w:val="tab"/>
      <w:lvlText w:val="%1."/>
      <w:rPr>
        <w:color w:val="3370ff"/>
      </w:rPr>
    </w:lvl>
  </w:abstractNum>
  <w:abstractNum w:abstractNumId="48304">
    <w:lvl>
      <w:start w:val="1"/>
      <w:numFmt w:val="lowerLetter"/>
      <w:suff w:val="tab"/>
      <w:lvlText w:val="%1."/>
      <w:rPr>
        <w:color w:val="3370ff"/>
      </w:rPr>
    </w:lvl>
  </w:abstractNum>
  <w:abstractNum w:abstractNumId="48305">
    <w:lvl>
      <w:start w:val="2"/>
      <w:numFmt w:val="lowerLetter"/>
      <w:suff w:val="tab"/>
      <w:lvlText w:val="%1."/>
      <w:rPr>
        <w:color w:val="3370ff"/>
      </w:rPr>
    </w:lvl>
  </w:abstractNum>
  <w:abstractNum w:abstractNumId="48306">
    <w:lvl>
      <w:start w:val="3"/>
      <w:numFmt w:val="lowerLetter"/>
      <w:suff w:val="tab"/>
      <w:lvlText w:val="%1."/>
      <w:rPr>
        <w:color w:val="3370ff"/>
      </w:rPr>
    </w:lvl>
  </w:abstractNum>
  <w:abstractNum w:abstractNumId="48307">
    <w:lvl>
      <w:numFmt w:val="bullet"/>
      <w:suff w:val="tab"/>
      <w:lvlText w:val="•"/>
      <w:rPr>
        <w:color w:val="3370ff"/>
      </w:rPr>
    </w:lvl>
  </w:abstractNum>
  <w:abstractNum w:abstractNumId="48308">
    <w:lvl>
      <w:numFmt w:val="bullet"/>
      <w:suff w:val="tab"/>
      <w:lvlText w:val="•"/>
      <w:rPr>
        <w:color w:val="3370ff"/>
      </w:rPr>
    </w:lvl>
  </w:abstractNum>
  <w:abstractNum w:abstractNumId="48309">
    <w:lvl>
      <w:numFmt w:val="bullet"/>
      <w:suff w:val="tab"/>
      <w:lvlText w:val="•"/>
      <w:rPr>
        <w:color w:val="3370ff"/>
      </w:rPr>
    </w:lvl>
  </w:abstractNum>
  <w:abstractNum w:abstractNumId="48310">
    <w:lvl>
      <w:numFmt w:val="bullet"/>
      <w:suff w:val="tab"/>
      <w:lvlText w:val="•"/>
      <w:rPr>
        <w:color w:val="3370ff"/>
      </w:rPr>
    </w:lvl>
  </w:abstractNum>
  <w:abstractNum w:abstractNumId="48311">
    <w:lvl>
      <w:numFmt w:val="bullet"/>
      <w:suff w:val="tab"/>
      <w:lvlText w:val="•"/>
      <w:rPr>
        <w:color w:val="3370ff"/>
      </w:rPr>
    </w:lvl>
  </w:abstractNum>
  <w:abstractNum w:abstractNumId="48312">
    <w:lvl>
      <w:numFmt w:val="bullet"/>
      <w:suff w:val="tab"/>
      <w:lvlText w:val="•"/>
      <w:rPr>
        <w:color w:val="3370ff"/>
      </w:rPr>
    </w:lvl>
  </w:abstractNum>
  <w:abstractNum w:abstractNumId="48313">
    <w:lvl>
      <w:numFmt w:val="bullet"/>
      <w:suff w:val="tab"/>
      <w:lvlText w:val="•"/>
      <w:rPr>
        <w:color w:val="3370ff"/>
      </w:rPr>
    </w:lvl>
  </w:abstractNum>
  <w:abstractNum w:abstractNumId="48314">
    <w:lvl>
      <w:numFmt w:val="bullet"/>
      <w:suff w:val="tab"/>
      <w:lvlText w:val="•"/>
      <w:rPr>
        <w:color w:val="3370ff"/>
      </w:rPr>
    </w:lvl>
  </w:abstractNum>
  <w:abstractNum w:abstractNumId="48315">
    <w:lvl>
      <w:numFmt w:val="bullet"/>
      <w:suff w:val="tab"/>
      <w:lvlText w:val="•"/>
      <w:rPr>
        <w:color w:val="3370ff"/>
      </w:rPr>
    </w:lvl>
  </w:abstractNum>
  <w:abstractNum w:abstractNumId="48316">
    <w:lvl>
      <w:numFmt w:val="bullet"/>
      <w:suff w:val="tab"/>
      <w:lvlText w:val="•"/>
      <w:rPr>
        <w:color w:val="3370ff"/>
      </w:rPr>
    </w:lvl>
  </w:abstractNum>
  <w:abstractNum w:abstractNumId="48317">
    <w:lvl>
      <w:numFmt w:val="bullet"/>
      <w:suff w:val="tab"/>
      <w:lvlText w:val="•"/>
      <w:rPr>
        <w:color w:val="3370ff"/>
      </w:rPr>
    </w:lvl>
  </w:abstractNum>
  <w:abstractNum w:abstractNumId="48318">
    <w:lvl>
      <w:numFmt w:val="bullet"/>
      <w:suff w:val="tab"/>
      <w:lvlText w:val="•"/>
      <w:rPr>
        <w:color w:val="3370ff"/>
      </w:rPr>
    </w:lvl>
  </w:abstractNum>
  <w:abstractNum w:abstractNumId="48319">
    <w:lvl>
      <w:numFmt w:val="bullet"/>
      <w:suff w:val="tab"/>
      <w:lvlText w:val="•"/>
      <w:rPr>
        <w:color w:val="3370ff"/>
      </w:rPr>
    </w:lvl>
  </w:abstractNum>
  <w:abstractNum w:abstractNumId="48320">
    <w:lvl>
      <w:numFmt w:val="bullet"/>
      <w:suff w:val="tab"/>
      <w:lvlText w:val="•"/>
      <w:rPr>
        <w:color w:val="3370ff"/>
      </w:rPr>
    </w:lvl>
  </w:abstractNum>
  <w:abstractNum w:abstractNumId="48321">
    <w:lvl>
      <w:numFmt w:val="bullet"/>
      <w:suff w:val="tab"/>
      <w:lvlText w:val="•"/>
      <w:rPr>
        <w:color w:val="3370ff"/>
      </w:rPr>
    </w:lvl>
  </w:abstractNum>
  <w:abstractNum w:abstractNumId="48322">
    <w:lvl>
      <w:numFmt w:val="bullet"/>
      <w:suff w:val="tab"/>
      <w:lvlText w:val="•"/>
      <w:rPr>
        <w:color w:val="3370ff"/>
      </w:rPr>
    </w:lvl>
  </w:abstractNum>
  <w:abstractNum w:abstractNumId="48323">
    <w:lvl>
      <w:numFmt w:val="bullet"/>
      <w:suff w:val="tab"/>
      <w:lvlText w:val="•"/>
      <w:rPr>
        <w:color w:val="3370ff"/>
      </w:rPr>
    </w:lvl>
  </w:abstractNum>
  <w:abstractNum w:abstractNumId="48324">
    <w:lvl>
      <w:numFmt w:val="bullet"/>
      <w:suff w:val="tab"/>
      <w:lvlText w:val="•"/>
      <w:rPr>
        <w:color w:val="3370ff"/>
      </w:rPr>
    </w:lvl>
  </w:abstractNum>
  <w:abstractNum w:abstractNumId="48325">
    <w:lvl>
      <w:numFmt w:val="bullet"/>
      <w:suff w:val="tab"/>
      <w:lvlText w:val="•"/>
      <w:rPr>
        <w:color w:val="3370ff"/>
      </w:rPr>
    </w:lvl>
  </w:abstractNum>
  <w:abstractNum w:abstractNumId="48326">
    <w:lvl>
      <w:numFmt w:val="bullet"/>
      <w:suff w:val="tab"/>
      <w:lvlText w:val="•"/>
      <w:rPr>
        <w:color w:val="3370ff"/>
      </w:rPr>
    </w:lvl>
  </w:abstractNum>
  <w:abstractNum w:abstractNumId="48327">
    <w:lvl>
      <w:numFmt w:val="bullet"/>
      <w:suff w:val="tab"/>
      <w:lvlText w:val="•"/>
      <w:rPr>
        <w:color w:val="3370ff"/>
      </w:rPr>
    </w:lvl>
  </w:abstractNum>
  <w:abstractNum w:abstractNumId="48328">
    <w:lvl>
      <w:numFmt w:val="bullet"/>
      <w:suff w:val="tab"/>
      <w:lvlText w:val="•"/>
      <w:rPr>
        <w:color w:val="3370ff"/>
      </w:rPr>
    </w:lvl>
  </w:abstractNum>
  <w:abstractNum w:abstractNumId="48329">
    <w:lvl>
      <w:numFmt w:val="bullet"/>
      <w:suff w:val="tab"/>
      <w:lvlText w:val="•"/>
      <w:rPr>
        <w:color w:val="3370ff"/>
      </w:rPr>
    </w:lvl>
  </w:abstractNum>
  <w:abstractNum w:abstractNumId="48330">
    <w:lvl>
      <w:numFmt w:val="bullet"/>
      <w:suff w:val="tab"/>
      <w:lvlText w:val="•"/>
      <w:rPr>
        <w:color w:val="3370ff"/>
      </w:rPr>
    </w:lvl>
  </w:abstractNum>
  <w:abstractNum w:abstractNumId="48331">
    <w:lvl>
      <w:numFmt w:val="bullet"/>
      <w:suff w:val="tab"/>
      <w:lvlText w:val="•"/>
      <w:rPr>
        <w:color w:val="3370ff"/>
      </w:rPr>
    </w:lvl>
  </w:abstractNum>
  <w:abstractNum w:abstractNumId="48332">
    <w:lvl>
      <w:numFmt w:val="bullet"/>
      <w:suff w:val="tab"/>
      <w:lvlText w:val="•"/>
      <w:rPr>
        <w:color w:val="3370ff"/>
      </w:rPr>
    </w:lvl>
  </w:abstractNum>
  <w:abstractNum w:abstractNumId="48333">
    <w:lvl>
      <w:numFmt w:val="bullet"/>
      <w:suff w:val="tab"/>
      <w:lvlText w:val="•"/>
      <w:rPr>
        <w:color w:val="3370ff"/>
      </w:rPr>
    </w:lvl>
  </w:abstractNum>
  <w:abstractNum w:abstractNumId="48334">
    <w:lvl>
      <w:numFmt w:val="bullet"/>
      <w:suff w:val="tab"/>
      <w:lvlText w:val="•"/>
      <w:rPr>
        <w:color w:val="3370ff"/>
      </w:rPr>
    </w:lvl>
  </w:abstractNum>
  <w:abstractNum w:abstractNumId="48335">
    <w:lvl>
      <w:numFmt w:val="bullet"/>
      <w:suff w:val="tab"/>
      <w:lvlText w:val="•"/>
      <w:rPr>
        <w:color w:val="3370ff"/>
      </w:rPr>
    </w:lvl>
  </w:abstractNum>
  <w:abstractNum w:abstractNumId="48336">
    <w:lvl>
      <w:numFmt w:val="bullet"/>
      <w:suff w:val="tab"/>
      <w:lvlText w:val="•"/>
      <w:rPr>
        <w:color w:val="3370ff"/>
      </w:rPr>
    </w:lvl>
  </w:abstractNum>
  <w:abstractNum w:abstractNumId="48337">
    <w:lvl>
      <w:numFmt w:val="bullet"/>
      <w:suff w:val="tab"/>
      <w:lvlText w:val="•"/>
      <w:rPr>
        <w:color w:val="3370ff"/>
      </w:rPr>
    </w:lvl>
  </w:abstractNum>
  <w:abstractNum w:abstractNumId="48338">
    <w:lvl>
      <w:numFmt w:val="bullet"/>
      <w:suff w:val="tab"/>
      <w:lvlText w:val="•"/>
      <w:rPr>
        <w:color w:val="3370ff"/>
      </w:rPr>
    </w:lvl>
  </w:abstractNum>
  <w:abstractNum w:abstractNumId="48339">
    <w:lvl>
      <w:numFmt w:val="bullet"/>
      <w:suff w:val="tab"/>
      <w:lvlText w:val="•"/>
      <w:rPr>
        <w:color w:val="3370ff"/>
      </w:rPr>
    </w:lvl>
  </w:abstractNum>
  <w:abstractNum w:abstractNumId="48340">
    <w:lvl>
      <w:numFmt w:val="bullet"/>
      <w:suff w:val="tab"/>
      <w:lvlText w:val="•"/>
      <w:rPr>
        <w:color w:val="3370ff"/>
      </w:rPr>
    </w:lvl>
  </w:abstractNum>
  <w:abstractNum w:abstractNumId="48341">
    <w:lvl>
      <w:numFmt w:val="bullet"/>
      <w:suff w:val="tab"/>
      <w:lvlText w:val="•"/>
      <w:rPr>
        <w:color w:val="3370ff"/>
      </w:rPr>
    </w:lvl>
  </w:abstractNum>
  <w:abstractNum w:abstractNumId="48342">
    <w:lvl>
      <w:numFmt w:val="bullet"/>
      <w:suff w:val="tab"/>
      <w:lvlText w:val="•"/>
      <w:rPr>
        <w:color w:val="3370ff"/>
      </w:rPr>
    </w:lvl>
  </w:abstractNum>
  <w:abstractNum w:abstractNumId="48343">
    <w:lvl>
      <w:numFmt w:val="bullet"/>
      <w:suff w:val="tab"/>
      <w:lvlText w:val="•"/>
      <w:rPr>
        <w:color w:val="3370ff"/>
      </w:rPr>
    </w:lvl>
  </w:abstractNum>
  <w:abstractNum w:abstractNumId="48344">
    <w:lvl>
      <w:numFmt w:val="bullet"/>
      <w:suff w:val="tab"/>
      <w:lvlText w:val="•"/>
      <w:rPr>
        <w:color w:val="3370ff"/>
      </w:rPr>
    </w:lvl>
  </w:abstractNum>
  <w:abstractNum w:abstractNumId="48345">
    <w:lvl>
      <w:numFmt w:val="bullet"/>
      <w:suff w:val="tab"/>
      <w:lvlText w:val="•"/>
      <w:rPr>
        <w:color w:val="3370ff"/>
      </w:rPr>
    </w:lvl>
  </w:abstractNum>
  <w:abstractNum w:abstractNumId="48346">
    <w:lvl>
      <w:numFmt w:val="bullet"/>
      <w:suff w:val="tab"/>
      <w:lvlText w:val="•"/>
      <w:rPr>
        <w:color w:val="3370ff"/>
      </w:rPr>
    </w:lvl>
  </w:abstractNum>
  <w:abstractNum w:abstractNumId="48347">
    <w:lvl>
      <w:numFmt w:val="bullet"/>
      <w:suff w:val="tab"/>
      <w:lvlText w:val="•"/>
      <w:rPr>
        <w:color w:val="3370ff"/>
      </w:rPr>
    </w:lvl>
  </w:abstractNum>
  <w:abstractNum w:abstractNumId="48348">
    <w:lvl>
      <w:numFmt w:val="bullet"/>
      <w:suff w:val="tab"/>
      <w:lvlText w:val="•"/>
      <w:rPr>
        <w:color w:val="3370ff"/>
      </w:rPr>
    </w:lvl>
  </w:abstractNum>
  <w:abstractNum w:abstractNumId="48349">
    <w:lvl>
      <w:numFmt w:val="bullet"/>
      <w:suff w:val="tab"/>
      <w:lvlText w:val="￮"/>
      <w:rPr>
        <w:color w:val="3370ff"/>
      </w:rPr>
    </w:lvl>
  </w:abstractNum>
  <w:abstractNum w:abstractNumId="48350">
    <w:lvl>
      <w:numFmt w:val="bullet"/>
      <w:suff w:val="tab"/>
      <w:lvlText w:val="￮"/>
      <w:rPr>
        <w:color w:val="3370ff"/>
      </w:rPr>
    </w:lvl>
  </w:abstractNum>
  <w:abstractNum w:abstractNumId="48351">
    <w:lvl>
      <w:numFmt w:val="bullet"/>
      <w:suff w:val="tab"/>
      <w:lvlText w:val="￮"/>
      <w:rPr>
        <w:color w:val="3370ff"/>
      </w:rPr>
    </w:lvl>
  </w:abstractNum>
  <w:abstractNum w:abstractNumId="48352">
    <w:lvl>
      <w:numFmt w:val="bullet"/>
      <w:suff w:val="tab"/>
      <w:lvlText w:val="•"/>
      <w:rPr>
        <w:color w:val="3370ff"/>
      </w:rPr>
    </w:lvl>
  </w:abstractNum>
  <w:abstractNum w:abstractNumId="48353">
    <w:lvl>
      <w:numFmt w:val="bullet"/>
      <w:suff w:val="tab"/>
      <w:lvlText w:val="￮"/>
      <w:rPr>
        <w:color w:val="3370ff"/>
      </w:rPr>
    </w:lvl>
  </w:abstractNum>
  <w:abstractNum w:abstractNumId="48354">
    <w:lvl>
      <w:numFmt w:val="bullet"/>
      <w:suff w:val="tab"/>
      <w:lvlText w:val="￮"/>
      <w:rPr>
        <w:color w:val="3370ff"/>
      </w:rPr>
    </w:lvl>
  </w:abstractNum>
  <w:abstractNum w:abstractNumId="48355">
    <w:lvl>
      <w:numFmt w:val="bullet"/>
      <w:suff w:val="tab"/>
      <w:lvlText w:val="￮"/>
      <w:rPr>
        <w:color w:val="3370ff"/>
      </w:rPr>
    </w:lvl>
  </w:abstractNum>
  <w:abstractNum w:abstractNumId="48356">
    <w:lvl>
      <w:numFmt w:val="bullet"/>
      <w:suff w:val="tab"/>
      <w:lvlText w:val="￮"/>
      <w:rPr>
        <w:color w:val="3370ff"/>
      </w:rPr>
    </w:lvl>
  </w:abstractNum>
  <w:abstractNum w:abstractNumId="48357">
    <w:lvl>
      <w:numFmt w:val="bullet"/>
      <w:suff w:val="tab"/>
      <w:lvlText w:val="▪"/>
      <w:rPr>
        <w:color w:val="3370ff"/>
        <w:sz w:val="11"/>
      </w:rPr>
    </w:lvl>
  </w:abstractNum>
  <w:abstractNum w:abstractNumId="48358">
    <w:lvl>
      <w:numFmt w:val="bullet"/>
      <w:suff w:val="tab"/>
      <w:lvlText w:val="▪"/>
      <w:rPr>
        <w:color w:val="3370ff"/>
        <w:sz w:val="11"/>
      </w:rPr>
    </w:lvl>
  </w:abstractNum>
  <w:abstractNum w:abstractNumId="48359">
    <w:lvl>
      <w:numFmt w:val="bullet"/>
      <w:suff w:val="tab"/>
      <w:lvlText w:val="▪"/>
      <w:rPr>
        <w:color w:val="3370ff"/>
        <w:sz w:val="11"/>
      </w:rPr>
    </w:lvl>
  </w:abstractNum>
  <w:abstractNum w:abstractNumId="48360">
    <w:lvl>
      <w:numFmt w:val="bullet"/>
      <w:suff w:val="tab"/>
      <w:lvlText w:val="•"/>
      <w:rPr>
        <w:color w:val="3370ff"/>
      </w:rPr>
    </w:lvl>
  </w:abstractNum>
  <w:abstractNum w:abstractNumId="48361">
    <w:lvl>
      <w:numFmt w:val="bullet"/>
      <w:suff w:val="tab"/>
      <w:lvlText w:val="￮"/>
      <w:rPr>
        <w:color w:val="3370ff"/>
      </w:rPr>
    </w:lvl>
  </w:abstractNum>
  <w:abstractNum w:abstractNumId="48362">
    <w:lvl>
      <w:numFmt w:val="bullet"/>
      <w:suff w:val="tab"/>
      <w:lvlText w:val="￮"/>
      <w:rPr>
        <w:color w:val="3370ff"/>
      </w:rPr>
    </w:lvl>
  </w:abstractNum>
  <w:abstractNum w:abstractNumId="48363">
    <w:lvl>
      <w:numFmt w:val="bullet"/>
      <w:suff w:val="tab"/>
      <w:lvlText w:val="￮"/>
      <w:rPr>
        <w:color w:val="3370ff"/>
      </w:rPr>
    </w:lvl>
  </w:abstractNum>
  <w:abstractNum w:abstractNumId="48364">
    <w:lvl>
      <w:numFmt w:val="bullet"/>
      <w:suff w:val="tab"/>
      <w:lvlText w:val="￮"/>
      <w:rPr>
        <w:color w:val="3370ff"/>
      </w:rPr>
    </w:lvl>
  </w:abstractNum>
  <w:abstractNum w:abstractNumId="48365">
    <w:lvl>
      <w:numFmt w:val="bullet"/>
      <w:suff w:val="tab"/>
      <w:lvlText w:val="•"/>
      <w:rPr>
        <w:color w:val="3370ff"/>
      </w:rPr>
    </w:lvl>
  </w:abstractNum>
  <w:abstractNum w:abstractNumId="48366">
    <w:lvl>
      <w:numFmt w:val="bullet"/>
      <w:suff w:val="tab"/>
      <w:lvlText w:val="•"/>
      <w:rPr>
        <w:color w:val="3370ff"/>
      </w:rPr>
    </w:lvl>
  </w:abstractNum>
  <w:abstractNum w:abstractNumId="48367">
    <w:lvl>
      <w:numFmt w:val="bullet"/>
      <w:suff w:val="tab"/>
      <w:lvlText w:val="•"/>
      <w:rPr>
        <w:color w:val="3370ff"/>
      </w:rPr>
    </w:lvl>
  </w:abstractNum>
  <w:num w:numId="1">
    <w:abstractNumId w:val="48214"/>
  </w:num>
  <w:num w:numId="2">
    <w:abstractNumId w:val="48215"/>
  </w:num>
  <w:num w:numId="3">
    <w:abstractNumId w:val="48216"/>
  </w:num>
  <w:num w:numId="4">
    <w:abstractNumId w:val="48217"/>
  </w:num>
  <w:num w:numId="5">
    <w:abstractNumId w:val="48218"/>
  </w:num>
  <w:num w:numId="6">
    <w:abstractNumId w:val="48219"/>
  </w:num>
  <w:num w:numId="7">
    <w:abstractNumId w:val="48220"/>
  </w:num>
  <w:num w:numId="8">
    <w:abstractNumId w:val="48221"/>
  </w:num>
  <w:num w:numId="9">
    <w:abstractNumId w:val="48222"/>
  </w:num>
  <w:num w:numId="10">
    <w:abstractNumId w:val="48223"/>
  </w:num>
  <w:num w:numId="11">
    <w:abstractNumId w:val="48224"/>
  </w:num>
  <w:num w:numId="12">
    <w:abstractNumId w:val="48225"/>
  </w:num>
  <w:num w:numId="13">
    <w:abstractNumId w:val="48226"/>
  </w:num>
  <w:num w:numId="14">
    <w:abstractNumId w:val="48227"/>
  </w:num>
  <w:num w:numId="15">
    <w:abstractNumId w:val="48228"/>
  </w:num>
  <w:num w:numId="16">
    <w:abstractNumId w:val="48229"/>
  </w:num>
  <w:num w:numId="17">
    <w:abstractNumId w:val="48230"/>
  </w:num>
  <w:num w:numId="18">
    <w:abstractNumId w:val="48231"/>
  </w:num>
  <w:num w:numId="19">
    <w:abstractNumId w:val="48232"/>
  </w:num>
  <w:num w:numId="20">
    <w:abstractNumId w:val="48233"/>
  </w:num>
  <w:num w:numId="21">
    <w:abstractNumId w:val="48234"/>
  </w:num>
  <w:num w:numId="22">
    <w:abstractNumId w:val="48235"/>
  </w:num>
  <w:num w:numId="23">
    <w:abstractNumId w:val="48236"/>
  </w:num>
  <w:num w:numId="24">
    <w:abstractNumId w:val="48237"/>
  </w:num>
  <w:num w:numId="25">
    <w:abstractNumId w:val="48238"/>
  </w:num>
  <w:num w:numId="26">
    <w:abstractNumId w:val="48239"/>
  </w:num>
  <w:num w:numId="27">
    <w:abstractNumId w:val="48240"/>
  </w:num>
  <w:num w:numId="28">
    <w:abstractNumId w:val="48241"/>
  </w:num>
  <w:num w:numId="29">
    <w:abstractNumId w:val="48242"/>
  </w:num>
  <w:num w:numId="30">
    <w:abstractNumId w:val="48243"/>
  </w:num>
  <w:num w:numId="31">
    <w:abstractNumId w:val="48244"/>
  </w:num>
  <w:num w:numId="32">
    <w:abstractNumId w:val="48245"/>
  </w:num>
  <w:num w:numId="33">
    <w:abstractNumId w:val="48246"/>
  </w:num>
  <w:num w:numId="34">
    <w:abstractNumId w:val="48247"/>
  </w:num>
  <w:num w:numId="35">
    <w:abstractNumId w:val="48248"/>
  </w:num>
  <w:num w:numId="36">
    <w:abstractNumId w:val="48249"/>
  </w:num>
  <w:num w:numId="37">
    <w:abstractNumId w:val="48250"/>
  </w:num>
  <w:num w:numId="38">
    <w:abstractNumId w:val="48251"/>
  </w:num>
  <w:num w:numId="39">
    <w:abstractNumId w:val="48252"/>
  </w:num>
  <w:num w:numId="40">
    <w:abstractNumId w:val="48253"/>
  </w:num>
  <w:num w:numId="41">
    <w:abstractNumId w:val="48254"/>
  </w:num>
  <w:num w:numId="42">
    <w:abstractNumId w:val="48255"/>
  </w:num>
  <w:num w:numId="43">
    <w:abstractNumId w:val="48256"/>
  </w:num>
  <w:num w:numId="44">
    <w:abstractNumId w:val="48257"/>
  </w:num>
  <w:num w:numId="45">
    <w:abstractNumId w:val="48258"/>
  </w:num>
  <w:num w:numId="46">
    <w:abstractNumId w:val="48259"/>
  </w:num>
  <w:num w:numId="47">
    <w:abstractNumId w:val="48260"/>
  </w:num>
  <w:num w:numId="48">
    <w:abstractNumId w:val="48261"/>
  </w:num>
  <w:num w:numId="49">
    <w:abstractNumId w:val="48262"/>
  </w:num>
  <w:num w:numId="50">
    <w:abstractNumId w:val="48263"/>
  </w:num>
  <w:num w:numId="51">
    <w:abstractNumId w:val="48264"/>
  </w:num>
  <w:num w:numId="52">
    <w:abstractNumId w:val="48265"/>
  </w:num>
  <w:num w:numId="53">
    <w:abstractNumId w:val="48266"/>
  </w:num>
  <w:num w:numId="54">
    <w:abstractNumId w:val="48267"/>
  </w:num>
  <w:num w:numId="55">
    <w:abstractNumId w:val="48268"/>
  </w:num>
  <w:num w:numId="56">
    <w:abstractNumId w:val="48269"/>
  </w:num>
  <w:num w:numId="57">
    <w:abstractNumId w:val="48270"/>
  </w:num>
  <w:num w:numId="58">
    <w:abstractNumId w:val="48271"/>
  </w:num>
  <w:num w:numId="59">
    <w:abstractNumId w:val="48272"/>
  </w:num>
  <w:num w:numId="60">
    <w:abstractNumId w:val="48273"/>
  </w:num>
  <w:num w:numId="61">
    <w:abstractNumId w:val="48274"/>
  </w:num>
  <w:num w:numId="62">
    <w:abstractNumId w:val="48275"/>
  </w:num>
  <w:num w:numId="63">
    <w:abstractNumId w:val="48276"/>
  </w:num>
  <w:num w:numId="64">
    <w:abstractNumId w:val="48277"/>
  </w:num>
  <w:num w:numId="65">
    <w:abstractNumId w:val="48278"/>
  </w:num>
  <w:num w:numId="66">
    <w:abstractNumId w:val="48279"/>
  </w:num>
  <w:num w:numId="67">
    <w:abstractNumId w:val="48280"/>
  </w:num>
  <w:num w:numId="68">
    <w:abstractNumId w:val="48281"/>
  </w:num>
  <w:num w:numId="69">
    <w:abstractNumId w:val="48282"/>
  </w:num>
  <w:num w:numId="70">
    <w:abstractNumId w:val="48283"/>
  </w:num>
  <w:num w:numId="71">
    <w:abstractNumId w:val="48284"/>
  </w:num>
  <w:num w:numId="72">
    <w:abstractNumId w:val="48285"/>
  </w:num>
  <w:num w:numId="73">
    <w:abstractNumId w:val="48286"/>
  </w:num>
  <w:num w:numId="74">
    <w:abstractNumId w:val="48287"/>
  </w:num>
  <w:num w:numId="75">
    <w:abstractNumId w:val="48288"/>
  </w:num>
  <w:num w:numId="76">
    <w:abstractNumId w:val="48289"/>
  </w:num>
  <w:num w:numId="77">
    <w:abstractNumId w:val="48290"/>
  </w:num>
  <w:num w:numId="78">
    <w:abstractNumId w:val="48291"/>
  </w:num>
  <w:num w:numId="79">
    <w:abstractNumId w:val="48292"/>
  </w:num>
  <w:num w:numId="80">
    <w:abstractNumId w:val="48293"/>
  </w:num>
  <w:num w:numId="81">
    <w:abstractNumId w:val="48294"/>
  </w:num>
  <w:num w:numId="82">
    <w:abstractNumId w:val="48295"/>
  </w:num>
  <w:num w:numId="83">
    <w:abstractNumId w:val="48296"/>
  </w:num>
  <w:num w:numId="84">
    <w:abstractNumId w:val="48297"/>
  </w:num>
  <w:num w:numId="85">
    <w:abstractNumId w:val="48298"/>
  </w:num>
  <w:num w:numId="86">
    <w:abstractNumId w:val="48299"/>
  </w:num>
  <w:num w:numId="87">
    <w:abstractNumId w:val="48300"/>
  </w:num>
  <w:num w:numId="88">
    <w:abstractNumId w:val="48301"/>
  </w:num>
  <w:num w:numId="89">
    <w:abstractNumId w:val="48302"/>
  </w:num>
  <w:num w:numId="90">
    <w:abstractNumId w:val="48303"/>
  </w:num>
  <w:num w:numId="91">
    <w:abstractNumId w:val="48304"/>
  </w:num>
  <w:num w:numId="92">
    <w:abstractNumId w:val="48305"/>
  </w:num>
  <w:num w:numId="93">
    <w:abstractNumId w:val="48306"/>
  </w:num>
  <w:num w:numId="94">
    <w:abstractNumId w:val="48307"/>
  </w:num>
  <w:num w:numId="95">
    <w:abstractNumId w:val="48308"/>
  </w:num>
  <w:num w:numId="96">
    <w:abstractNumId w:val="48309"/>
  </w:num>
  <w:num w:numId="97">
    <w:abstractNumId w:val="48310"/>
  </w:num>
  <w:num w:numId="98">
    <w:abstractNumId w:val="48311"/>
  </w:num>
  <w:num w:numId="99">
    <w:abstractNumId w:val="48312"/>
  </w:num>
  <w:num w:numId="100">
    <w:abstractNumId w:val="48313"/>
  </w:num>
  <w:num w:numId="101">
    <w:abstractNumId w:val="48314"/>
  </w:num>
  <w:num w:numId="102">
    <w:abstractNumId w:val="48315"/>
  </w:num>
  <w:num w:numId="103">
    <w:abstractNumId w:val="48316"/>
  </w:num>
  <w:num w:numId="104">
    <w:abstractNumId w:val="48317"/>
  </w:num>
  <w:num w:numId="105">
    <w:abstractNumId w:val="48318"/>
  </w:num>
  <w:num w:numId="106">
    <w:abstractNumId w:val="48319"/>
  </w:num>
  <w:num w:numId="107">
    <w:abstractNumId w:val="48320"/>
  </w:num>
  <w:num w:numId="108">
    <w:abstractNumId w:val="48321"/>
  </w:num>
  <w:num w:numId="109">
    <w:abstractNumId w:val="48322"/>
  </w:num>
  <w:num w:numId="110">
    <w:abstractNumId w:val="48323"/>
  </w:num>
  <w:num w:numId="111">
    <w:abstractNumId w:val="48324"/>
  </w:num>
  <w:num w:numId="112">
    <w:abstractNumId w:val="48325"/>
  </w:num>
  <w:num w:numId="113">
    <w:abstractNumId w:val="48326"/>
  </w:num>
  <w:num w:numId="114">
    <w:abstractNumId w:val="48327"/>
  </w:num>
  <w:num w:numId="115">
    <w:abstractNumId w:val="48328"/>
  </w:num>
  <w:num w:numId="116">
    <w:abstractNumId w:val="48329"/>
  </w:num>
  <w:num w:numId="117">
    <w:abstractNumId w:val="48330"/>
  </w:num>
  <w:num w:numId="118">
    <w:abstractNumId w:val="48331"/>
  </w:num>
  <w:num w:numId="119">
    <w:abstractNumId w:val="48332"/>
  </w:num>
  <w:num w:numId="120">
    <w:abstractNumId w:val="48333"/>
  </w:num>
  <w:num w:numId="121">
    <w:abstractNumId w:val="48334"/>
  </w:num>
  <w:num w:numId="122">
    <w:abstractNumId w:val="48335"/>
  </w:num>
  <w:num w:numId="123">
    <w:abstractNumId w:val="48336"/>
  </w:num>
  <w:num w:numId="124">
    <w:abstractNumId w:val="48337"/>
  </w:num>
  <w:num w:numId="125">
    <w:abstractNumId w:val="48338"/>
  </w:num>
  <w:num w:numId="126">
    <w:abstractNumId w:val="48339"/>
  </w:num>
  <w:num w:numId="127">
    <w:abstractNumId w:val="48340"/>
  </w:num>
  <w:num w:numId="128">
    <w:abstractNumId w:val="48341"/>
  </w:num>
  <w:num w:numId="129">
    <w:abstractNumId w:val="48342"/>
  </w:num>
  <w:num w:numId="130">
    <w:abstractNumId w:val="48343"/>
  </w:num>
  <w:num w:numId="131">
    <w:abstractNumId w:val="48344"/>
  </w:num>
  <w:num w:numId="132">
    <w:abstractNumId w:val="48345"/>
  </w:num>
  <w:num w:numId="133">
    <w:abstractNumId w:val="48346"/>
  </w:num>
  <w:num w:numId="134">
    <w:abstractNumId w:val="48347"/>
  </w:num>
  <w:num w:numId="135">
    <w:abstractNumId w:val="48348"/>
  </w:num>
  <w:num w:numId="136">
    <w:abstractNumId w:val="48349"/>
  </w:num>
  <w:num w:numId="137">
    <w:abstractNumId w:val="48350"/>
  </w:num>
  <w:num w:numId="138">
    <w:abstractNumId w:val="48351"/>
  </w:num>
  <w:num w:numId="139">
    <w:abstractNumId w:val="48352"/>
  </w:num>
  <w:num w:numId="140">
    <w:abstractNumId w:val="48353"/>
  </w:num>
  <w:num w:numId="141">
    <w:abstractNumId w:val="48354"/>
  </w:num>
  <w:num w:numId="142">
    <w:abstractNumId w:val="48355"/>
  </w:num>
  <w:num w:numId="143">
    <w:abstractNumId w:val="48356"/>
  </w:num>
  <w:num w:numId="144">
    <w:abstractNumId w:val="48357"/>
  </w:num>
  <w:num w:numId="145">
    <w:abstractNumId w:val="48358"/>
  </w:num>
  <w:num w:numId="146">
    <w:abstractNumId w:val="48359"/>
  </w:num>
  <w:num w:numId="147">
    <w:abstractNumId w:val="48360"/>
  </w:num>
  <w:num w:numId="148">
    <w:abstractNumId w:val="48361"/>
  </w:num>
  <w:num w:numId="149">
    <w:abstractNumId w:val="48362"/>
  </w:num>
  <w:num w:numId="150">
    <w:abstractNumId w:val="48363"/>
  </w:num>
  <w:num w:numId="151">
    <w:abstractNumId w:val="48364"/>
  </w:num>
  <w:num w:numId="152">
    <w:abstractNumId w:val="48365"/>
  </w:num>
  <w:num w:numId="153">
    <w:abstractNumId w:val="48366"/>
  </w:num>
  <w:num w:numId="154">
    <w:abstractNumId w:val="483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2026-01-27T06:39:31Z</dcterms:created>
  <dc:creator>Apache POI</dc:creator>
</cp:coreProperties>
</file>