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25: Security, Anti cheat, and Economy Integrity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the threat model, authority boundaries, online requirements, integrity checks, and responses for cheating and exploitation.</w:t>
      </w:r>
    </w:p>
    <w:p>
      <w:r>
        <w:t>2. Threat Model</w:t>
      </w:r>
    </w:p>
    <w:p>
      <w:r>
        <w:t>2.1 Primary threats</w:t>
      </w:r>
    </w:p>
    <w:p>
      <w:r>
        <w:t>The highest priority threats are clock manipulation and memory editing.</w:t>
      </w:r>
    </w:p>
    <w:p>
      <w:r>
        <w:t>2.2 Protected assets</w:t>
      </w:r>
    </w:p>
    <w:p>
      <w:r>
        <w:t>Premium currency and time based systems are protected at the highest priority. Mana is important but is treated as a soft currency with secondary protection.</w:t>
      </w:r>
    </w:p>
    <w:p>
      <w:r>
        <w:t>3. Authority Split</w:t>
      </w:r>
    </w:p>
    <w:p>
      <w:r>
        <w:t>3.1 Online required actions</w:t>
      </w:r>
    </w:p>
    <w:p>
      <w:r>
        <w:t>Online connectivity is required for purchases, leaderboards, events, research start, and research completion.</w:t>
      </w:r>
    </w:p>
    <w:p>
      <w:r>
        <w:t>3.2 Offline allowed actions</w:t>
      </w:r>
    </w:p>
    <w:p>
      <w:r>
        <w:t>The game is playable offline, but while offline: events, leaderboards, purchases, research start, and research completion are unavailable.</w:t>
      </w:r>
    </w:p>
    <w:p>
      <w:r>
        <w:t>4. Research Integrity Rules</w:t>
      </w:r>
    </w:p>
    <w:p>
      <w:r>
        <w:t>4.1 Offline progress with pending completion</w:t>
      </w:r>
    </w:p>
    <w:p>
      <w:r>
        <w:t>If research is started online, progress continues while offline. If the timer would complete while offline, completion is marked pending and is finalized only when the client next goes online.</w:t>
      </w:r>
    </w:p>
    <w:p>
      <w:r>
        <w:t>4.2 Completion validation</w:t>
      </w:r>
    </w:p>
    <w:p>
      <w:r>
        <w:t>On completion, validate that prerequisites are still met, that reserve conditions were satisfied at start, and that time progression is plausible.</w:t>
      </w:r>
    </w:p>
    <w:p>
      <w:r>
        <w:t>5. Heat and Offline Rules</w:t>
      </w:r>
    </w:p>
    <w:p>
      <w:r>
        <w:t>5.1 Heat frozen offline</w:t>
      </w:r>
    </w:p>
    <w:p>
      <w:r>
        <w:t>Heat does not change while offline.</w:t>
      </w:r>
    </w:p>
    <w:p>
      <w:r>
        <w:t>5.2 Tier bounded rebound</w:t>
      </w:r>
    </w:p>
    <w:p>
      <w:r>
        <w:t>On login, apply a pressure rebound that can move heat up or down within the current tier bounds only. Offline alone cannot move the player across tiers.</w:t>
      </w:r>
    </w:p>
    <w:p>
      <w:r>
        <w:t>5.3 Cross tier changes require play</w:t>
      </w:r>
    </w:p>
    <w:p>
      <w:r>
        <w:t>After login, active play can move heat across tiers through normal heat change rules.</w:t>
      </w:r>
    </w:p>
    <w:p>
      <w:r>
        <w:t>6. Detection Signals</w:t>
      </w:r>
    </w:p>
    <w:p>
      <w:r>
        <w:t>6.1 Clock anomalies</w:t>
      </w:r>
    </w:p>
    <w:p>
      <w:r>
        <w:t>Detect time discontinuities, unusually large offline durations, repeated backwards time moves, and unrealistic completion times for timed systems.</w:t>
      </w:r>
    </w:p>
    <w:p>
      <w:r>
        <w:t>6.2 Memory editing indicators</w:t>
      </w:r>
    </w:p>
    <w:p>
      <w:r>
        <w:t>Detect impossible currency deltas, impossible reserve states, and impossible run outcomes relative to content constraints.</w:t>
      </w:r>
    </w:p>
    <w:p>
      <w:r>
        <w:t>6.3 Save integrity</w:t>
      </w:r>
    </w:p>
    <w:p>
      <w:r>
        <w:t>Use save versioning and checksums to detect tampering. Maintain a monotonic save sequence to reduce rollback abuse.</w:t>
      </w:r>
    </w:p>
    <w:p>
      <w:r>
        <w:t>7. Response Policy</w:t>
      </w:r>
    </w:p>
    <w:p>
      <w:r>
        <w:t>7.1 MVP response</w:t>
      </w:r>
    </w:p>
    <w:p>
      <w:r>
        <w:t>When cheating is detected, flag the account for review in a dashboard, notify the player, and disable offline grants.</w:t>
      </w:r>
    </w:p>
    <w:p>
      <w:r>
        <w:t>7.2 False flag handling</w:t>
      </w:r>
    </w:p>
    <w:p>
      <w:r>
        <w:t>Provide an admin override path for testers to restore offline grants if a false flag occurs.</w:t>
      </w:r>
    </w:p>
    <w:p>
      <w:r>
        <w:t>7.3 Escalation</w:t>
      </w:r>
    </w:p>
    <w:p>
      <w:r>
        <w:t>Repeat offenders can receive stricter restrictions, such as disabling leaderboard participation or requiring online play for all progression.</w:t>
      </w:r>
    </w:p>
    <w:p>
      <w:r>
        <w:t>8. Cloud Saves and Conflicts</w:t>
      </w:r>
    </w:p>
    <w:p>
      <w:r>
        <w:t>8.1 Early cloud preference</w:t>
      </w:r>
    </w:p>
    <w:p>
      <w:r>
        <w:t>Cloud saves are preferred early to support cross device play and reduce local tampering.</w:t>
      </w:r>
    </w:p>
    <w:p>
      <w:r>
        <w:t>8.2 Conflict resolution</w:t>
      </w:r>
    </w:p>
    <w:p>
      <w:r>
        <w:t>If two devices produce conflicting saves, the most recent timestamp wins, subject to plausibility checks.</w:t>
      </w:r>
    </w:p>
    <w:p>
      <w:r>
        <w:t>9. Server Requirements Summary</w:t>
      </w:r>
    </w:p>
    <w:p>
      <w:r>
        <w:t>The server must support: purchase validation, premium currency authority, research start and completion endpoints, leaderboard submission validation, cheat flag storage, and basic account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