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System Spec 34: Backend Services and API Contract</w:t>
      </w:r>
    </w:p>
    <w:p>
      <w:r>
        <w:rPr>
          <w:i/>
        </w:rPr>
        <w:t>Dungeon Builder, locked design specification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Locked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Managed services, required endpoints, retry rules, offline rules, admin tooling</w:t>
            </w:r>
          </w:p>
        </w:tc>
      </w:tr>
      <w:tr>
        <w:tc>
          <w:tcPr>
            <w:tcW w:type="dxa" w:w="4320"/>
          </w:tcPr>
          <w:p>
            <w:r>
              <w:t>Primary goal</w:t>
            </w:r>
          </w:p>
        </w:tc>
        <w:tc>
          <w:tcPr>
            <w:tcW w:type="dxa" w:w="4320"/>
          </w:tcPr>
          <w:p>
            <w:r>
              <w:t>Support save integrity, security, and data driven updates with minimal custom backend code</w:t>
            </w:r>
          </w:p>
        </w:tc>
      </w:tr>
      <w:tr>
        <w:tc>
          <w:tcPr>
            <w:tcW w:type="dxa" w:w="4320"/>
          </w:tcPr>
          <w:p>
            <w:r>
              <w:t>Invariants referenced</w:t>
            </w:r>
          </w:p>
        </w:tc>
        <w:tc>
          <w:tcPr>
            <w:tcW w:type="dxa" w:w="4320"/>
          </w:tcPr>
          <w:p>
            <w:r>
              <w:t>INV-01, INV-04, INV-05, INV-08, INV-10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 the backend services and API behaviors required by the game. The system should prefer managed services and only build custom endpoints where needed for security and game specific rules.</w:t>
      </w:r>
    </w:p>
    <w:p>
      <w:pPr>
        <w:pStyle w:val="Heading1"/>
      </w:pPr>
      <w:r>
        <w:t>2. MVP required services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Telemetry ingestion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Event configuration delivery (minimal, can return no active events)</w:t>
      </w:r>
    </w:p>
    <w:p>
      <w:pPr>
        <w:pStyle w:val="ListBullet"/>
      </w:pPr>
      <w:r>
        <w:t>Cloud saves when feasible, otherwise local saves with account upgrade path</w:t>
      </w:r>
    </w:p>
    <w:p>
      <w:pPr>
        <w:pStyle w:val="Heading2"/>
      </w:pPr>
      <w:r>
        <w:t>2.1 Not required at MVP launch</w:t>
      </w:r>
    </w:p>
    <w:p>
      <w:pPr>
        <w:pStyle w:val="ListBullet"/>
      </w:pPr>
      <w:r>
        <w:t>Leaderboards are not required at MVP launch, but interfaces should be stubbed for future use.</w:t>
      </w:r>
    </w:p>
    <w:p>
      <w:pPr>
        <w:pStyle w:val="Heading1"/>
      </w:pPr>
      <w:r>
        <w:t>3. Managed first approach</w:t>
      </w:r>
    </w:p>
    <w:p>
      <w:pPr>
        <w:pStyle w:val="ListBullet"/>
      </w:pPr>
      <w:r>
        <w:t>Prefer managed services for authentication, storage, and telemetry.</w:t>
      </w:r>
    </w:p>
    <w:p>
      <w:pPr>
        <w:pStyle w:val="ListBullet"/>
      </w:pPr>
      <w:r>
        <w:t>Custom services should be limited to: save validation rules, research verification, event state timing, and admin controls.</w:t>
      </w:r>
    </w:p>
    <w:p>
      <w:pPr>
        <w:pStyle w:val="Heading1"/>
      </w:pPr>
      <w:r>
        <w:t>4. API behavior</w:t>
      </w:r>
    </w:p>
    <w:p>
      <w:pPr>
        <w:pStyle w:val="Heading2"/>
      </w:pPr>
      <w:r>
        <w:t>4.1 Reliability</w:t>
      </w:r>
    </w:p>
    <w:p>
      <w:pPr>
        <w:pStyle w:val="ListBullet"/>
      </w:pPr>
      <w:r>
        <w:t>All server calls must be strictly acknowledged with retries.</w:t>
      </w:r>
    </w:p>
    <w:p>
      <w:pPr>
        <w:pStyle w:val="ListBullet"/>
      </w:pPr>
      <w:r>
        <w:t>Use idempotency keys for write operations, including purchases and save uploads.</w:t>
      </w:r>
    </w:p>
    <w:p>
      <w:pPr>
        <w:pStyle w:val="ListBullet"/>
      </w:pPr>
      <w:r>
        <w:t>Retries must not duplicate purchases or premium spends.</w:t>
      </w:r>
    </w:p>
    <w:p>
      <w:pPr>
        <w:pStyle w:val="Heading2"/>
      </w:pPr>
      <w:r>
        <w:t>4.2 Timeouts</w:t>
      </w:r>
    </w:p>
    <w:p>
      <w:pPr>
        <w:pStyle w:val="ListBullet"/>
      </w:pPr>
      <w:r>
        <w:t>Client should fail gracefully after 3 seconds for non critical calls.</w:t>
      </w:r>
    </w:p>
    <w:p>
      <w:pPr>
        <w:pStyle w:val="ListBullet"/>
      </w:pPr>
      <w:r>
        <w:t>Critical calls may show a blocking spinner with a clear cancel option.</w:t>
      </w:r>
    </w:p>
    <w:p>
      <w:pPr>
        <w:pStyle w:val="Heading1"/>
      </w:pPr>
      <w:r>
        <w:t>5. Offline tolerance</w:t>
      </w:r>
    </w:p>
    <w:p>
      <w:r>
        <w:t>The following endpoints must hard fail while offline:</w:t>
      </w:r>
    </w:p>
    <w:p>
      <w:pPr>
        <w:pStyle w:val="ListBullet"/>
      </w:pPr>
      <w:r>
        <w:t>Purchases</w:t>
      </w:r>
    </w:p>
    <w:p>
      <w:pPr>
        <w:pStyle w:val="ListBullet"/>
      </w:pPr>
      <w:r>
        <w:t>Research start</w:t>
      </w:r>
    </w:p>
    <w:p>
      <w:pPr>
        <w:pStyle w:val="ListBullet"/>
      </w:pPr>
      <w:r>
        <w:t>Research completion</w:t>
      </w:r>
    </w:p>
    <w:p>
      <w:pPr>
        <w:pStyle w:val="ListBullet"/>
      </w:pPr>
      <w:r>
        <w:t>Event verification</w:t>
      </w:r>
    </w:p>
    <w:p>
      <w:r>
        <w:t>Offline actions that require these endpoints must show explicit educational messaging.</w:t>
      </w:r>
    </w:p>
    <w:p>
      <w:pPr>
        <w:pStyle w:val="Heading1"/>
      </w:pPr>
      <w:r>
        <w:t>6. Event configuration delivery</w:t>
      </w:r>
    </w:p>
    <w:p>
      <w:pPr>
        <w:pStyle w:val="ListBullet"/>
      </w:pPr>
      <w:r>
        <w:t>The client fetches active event and season configuration after authentication when online.</w:t>
      </w:r>
    </w:p>
    <w:p>
      <w:pPr>
        <w:pStyle w:val="ListBullet"/>
      </w:pPr>
      <w:r>
        <w:t>If offline, the client uses the last verified configuration and marks it as unverified.</w:t>
      </w:r>
    </w:p>
    <w:p>
      <w:pPr>
        <w:pStyle w:val="ListBullet"/>
      </w:pPr>
      <w:r>
        <w:t>Event state changes apply only after online verification.</w:t>
      </w:r>
    </w:p>
    <w:p>
      <w:pPr>
        <w:pStyle w:val="Heading1"/>
      </w:pPr>
      <w:r>
        <w:t>7. Leaderboard submissions (future behavior)</w:t>
      </w:r>
    </w:p>
    <w:p>
      <w:pPr>
        <w:pStyle w:val="ListBullet"/>
      </w:pPr>
      <w:r>
        <w:t>If leaderboard submission occurs while offline, queue locally.</w:t>
      </w:r>
    </w:p>
    <w:p>
      <w:pPr>
        <w:pStyle w:val="ListBullet"/>
      </w:pPr>
      <w:r>
        <w:t>Submit on next verified online session.</w:t>
      </w:r>
    </w:p>
    <w:p>
      <w:pPr>
        <w:pStyle w:val="ListBullet"/>
      </w:pPr>
      <w:r>
        <w:t>Discard queued submissions that are stale past a configured window.</w:t>
      </w:r>
    </w:p>
    <w:p>
      <w:pPr>
        <w:pStyle w:val="Heading1"/>
      </w:pPr>
      <w:r>
        <w:t>8. Admin tooling</w:t>
      </w:r>
    </w:p>
    <w:p>
      <w:pPr>
        <w:pStyle w:val="ListBullet"/>
      </w:pPr>
      <w:r>
        <w:t>Admin UI supports reviewing cheat flags, granting restore overrides, managing test save slots, and editing live event data.</w:t>
      </w:r>
    </w:p>
    <w:p>
      <w:pPr>
        <w:pStyle w:val="ListBullet"/>
      </w:pPr>
      <w:r>
        <w:t>All admin actions must be logged for audit purposes.</w:t>
      </w:r>
    </w:p>
    <w:p>
      <w:pPr>
        <w:pStyle w:val="Heading1"/>
      </w:pPr>
      <w:r>
        <w:t>9. Telemetry hooks</w:t>
      </w:r>
    </w:p>
    <w:p>
      <w:pPr>
        <w:pStyle w:val="ListBullet"/>
      </w:pPr>
      <w:r>
        <w:t>api_call (endpoint, duration_ms, success, retry_count)</w:t>
      </w:r>
    </w:p>
    <w:p>
      <w:pPr>
        <w:pStyle w:val="ListBullet"/>
      </w:pPr>
      <w:r>
        <w:t>api_fail_graceful (endpoint, reason)</w:t>
      </w:r>
    </w:p>
    <w:p>
      <w:pPr>
        <w:pStyle w:val="ListBullet"/>
      </w:pPr>
      <w:r>
        <w:t>event_config_fetched (verified, config_version)</w:t>
      </w:r>
    </w:p>
    <w:p>
      <w:pPr>
        <w:pStyle w:val="ListBullet"/>
      </w:pPr>
      <w:r>
        <w:t>admin_action_logged (action_type, actor_id)</w:t>
      </w:r>
    </w:p>
    <w:p>
      <w:pPr>
        <w:pStyle w:val="Heading1"/>
      </w:pPr>
      <w:r>
        <w:t>10. MVP constraints</w:t>
      </w:r>
    </w:p>
    <w:p>
      <w:pPr>
        <w:pStyle w:val="ListBullet"/>
      </w:pPr>
      <w:r>
        <w:t>Keep custom backend code minimal.</w:t>
      </w:r>
    </w:p>
    <w:p>
      <w:pPr>
        <w:pStyle w:val="ListBullet"/>
      </w:pPr>
      <w:r>
        <w:t>Security first for premium currency and time based verification.</w:t>
      </w:r>
    </w:p>
    <w:p>
      <w:pPr>
        <w:pStyle w:val="ListBullet"/>
      </w:pPr>
      <w:r>
        <w:t>No leaderboards required at MVP launch.</w:t>
      </w:r>
    </w:p>
    <w:p>
      <w:pPr>
        <w:pStyle w:val="Heading1"/>
      </w:pPr>
      <w:r>
        <w:t>11. Open questions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