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System Spec 37: QA Strategy and Test Harness</w:t>
      </w:r>
    </w:p>
    <w:p>
      <w:r>
        <w:rPr>
          <w:i/>
        </w:rPr>
        <w:t>Dungeon Builder, locked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Manual and later automated testing, debug tools, telemetry validation gates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Make auditing and verification repeatable across offline, saves, and events</w:t>
            </w:r>
          </w:p>
        </w:tc>
      </w:tr>
      <w:tr>
        <w:tc>
          <w:tcPr>
            <w:tcW w:type="dxa" w:w="4320"/>
          </w:tcPr>
          <w:p>
            <w:r>
              <w:t>Invariants referenced</w:t>
            </w:r>
          </w:p>
        </w:tc>
        <w:tc>
          <w:tcPr>
            <w:tcW w:type="dxa" w:w="4320"/>
          </w:tcPr>
          <w:p>
            <w:r>
              <w:t>INV-01, INV-02, INV-03, INV-08, INV-10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the testing strategy and tooling needed to validate core invariants and prevent regressions. MVP relies on manual testing with a clear scenario checklist. Automated tests may be added later.</w:t>
      </w:r>
    </w:p>
    <w:p>
      <w:pPr>
        <w:pStyle w:val="Heading1"/>
      </w:pPr>
      <w:r>
        <w:t>2. Required test scenarios</w:t>
      </w:r>
    </w:p>
    <w:p>
      <w:pPr>
        <w:pStyle w:val="ListBullet"/>
      </w:pPr>
      <w:r>
        <w:t>Offline progression tests</w:t>
      </w:r>
    </w:p>
    <w:p>
      <w:pPr>
        <w:pStyle w:val="ListBullet"/>
      </w:pPr>
      <w:r>
        <w:t>Multi device conflict tests</w:t>
      </w:r>
    </w:p>
    <w:p>
      <w:pPr>
        <w:pStyle w:val="ListBullet"/>
      </w:pPr>
      <w:r>
        <w:t>Save rollback detection tests</w:t>
      </w:r>
    </w:p>
    <w:p>
      <w:pPr>
        <w:pStyle w:val="ListBullet"/>
      </w:pPr>
      <w:r>
        <w:t>Season boundary rule tests</w:t>
      </w:r>
    </w:p>
    <w:p>
      <w:pPr>
        <w:pStyle w:val="Heading1"/>
      </w:pPr>
      <w:r>
        <w:t>3. Manual first approach</w:t>
      </w:r>
    </w:p>
    <w:p>
      <w:pPr>
        <w:pStyle w:val="ListBullet"/>
      </w:pPr>
      <w:r>
        <w:t>MVP uses manual testing as the primary approach.</w:t>
      </w:r>
    </w:p>
    <w:p>
      <w:pPr>
        <w:pStyle w:val="ListBullet"/>
      </w:pPr>
      <w:r>
        <w:t>Partial automation is optional, but not required for MVP.</w:t>
      </w:r>
    </w:p>
    <w:p>
      <w:pPr>
        <w:pStyle w:val="ListBullet"/>
      </w:pPr>
      <w:r>
        <w:t>Automated tests are expected later for integrity and time logic.</w:t>
      </w:r>
    </w:p>
    <w:p>
      <w:pPr>
        <w:pStyle w:val="Heading1"/>
      </w:pPr>
      <w:r>
        <w:t>4. Debug tools</w:t>
      </w:r>
    </w:p>
    <w:p>
      <w:pPr>
        <w:pStyle w:val="ListBullet"/>
      </w:pPr>
      <w:r>
        <w:t>In game debug menu supports: time jumps, heat forcing, mana injection, and event toggling.</w:t>
      </w:r>
    </w:p>
    <w:p>
      <w:pPr>
        <w:pStyle w:val="ListBullet"/>
      </w:pPr>
      <w:r>
        <w:t>Debug tools are compiled out of production builds.</w:t>
      </w:r>
    </w:p>
    <w:p>
      <w:pPr>
        <w:pStyle w:val="ListBullet"/>
      </w:pPr>
      <w:r>
        <w:t>A minimal diagnostics panel may exist in production for admin accounts after online verification.</w:t>
      </w:r>
    </w:p>
    <w:p>
      <w:pPr>
        <w:pStyle w:val="Heading1"/>
      </w:pPr>
      <w:r>
        <w:t>5. Telemetry validation</w:t>
      </w:r>
    </w:p>
    <w:p>
      <w:pPr>
        <w:pStyle w:val="ListBullet"/>
      </w:pPr>
      <w:r>
        <w:t>Maintain a checklist of required telemetry events per feature before release.</w:t>
      </w:r>
    </w:p>
    <w:p>
      <w:pPr>
        <w:pStyle w:val="ListBullet"/>
      </w:pPr>
      <w:r>
        <w:t>For MVP, missing telemetry is a warning, not a release blocker.</w:t>
      </w:r>
    </w:p>
    <w:p>
      <w:pPr>
        <w:pStyle w:val="ListBullet"/>
      </w:pPr>
      <w:r>
        <w:t>After MVP, missing telemetry blocks releases for balance critical and monetization critical features.</w:t>
      </w:r>
    </w:p>
    <w:p>
      <w:pPr>
        <w:pStyle w:val="Heading1"/>
      </w:pPr>
      <w:r>
        <w:t>6. Telemetry hooks</w:t>
      </w:r>
    </w:p>
    <w:p>
      <w:pPr>
        <w:pStyle w:val="ListBullet"/>
      </w:pPr>
      <w:r>
        <w:t>qa_checklist_completed (release_id, pass_rate)</w:t>
      </w:r>
    </w:p>
    <w:p>
      <w:pPr>
        <w:pStyle w:val="ListBullet"/>
      </w:pPr>
      <w:r>
        <w:t>debug_menu_used (action_id)</w:t>
      </w:r>
    </w:p>
    <w:p>
      <w:pPr>
        <w:pStyle w:val="Heading1"/>
      </w:pPr>
      <w:r>
        <w:t>7. MVP constraints</w:t>
      </w:r>
    </w:p>
    <w:p>
      <w:pPr>
        <w:pStyle w:val="ListBullet"/>
      </w:pPr>
      <w:r>
        <w:t>Do not ship debug menus to production users.</w:t>
      </w:r>
    </w:p>
    <w:p>
      <w:pPr>
        <w:pStyle w:val="ListBullet"/>
      </w:pPr>
      <w:r>
        <w:t>Keep the manual checklist short and focused on invariants.</w:t>
      </w:r>
    </w:p>
    <w:p>
      <w:pPr>
        <w:pStyle w:val="Heading1"/>
      </w:pPr>
      <w:r>
        <w:t>8. Open questions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