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C52D9" w14:textId="77777777" w:rsidR="00515C74" w:rsidRPr="00515C74" w:rsidRDefault="00515C74" w:rsidP="00515C74">
      <w:pPr>
        <w:rPr>
          <w:b/>
          <w:bCs/>
        </w:rPr>
      </w:pPr>
      <w:r w:rsidRPr="00515C74">
        <w:rPr>
          <w:b/>
          <w:bCs/>
        </w:rPr>
        <w:t>System Spec 15: UI, Information Exposure, and Player Trust</w:t>
      </w:r>
    </w:p>
    <w:p w14:paraId="14E34825" w14:textId="77777777" w:rsidR="00515C74" w:rsidRPr="00515C74" w:rsidRDefault="00515C74" w:rsidP="00515C74">
      <w:r w:rsidRPr="00515C74">
        <w:rPr>
          <w:b/>
          <w:bCs/>
        </w:rPr>
        <w:t>Status: Locked (v1)</w:t>
      </w:r>
      <w:r w:rsidRPr="00515C74">
        <w:br/>
      </w:r>
      <w:r w:rsidRPr="00515C74">
        <w:rPr>
          <w:b/>
          <w:bCs/>
        </w:rPr>
        <w:t>Scope: MVP + forward compatible</w:t>
      </w:r>
    </w:p>
    <w:p w14:paraId="6E5369E9" w14:textId="77777777" w:rsidR="00515C74" w:rsidRPr="00515C74" w:rsidRDefault="00515C74" w:rsidP="00515C74">
      <w:r w:rsidRPr="00515C74">
        <w:pict w14:anchorId="21B2CE96">
          <v:rect id="_x0000_i1067" style="width:0;height:1.5pt" o:hralign="center" o:hrstd="t" o:hr="t" fillcolor="#a0a0a0" stroked="f"/>
        </w:pict>
      </w:r>
    </w:p>
    <w:p w14:paraId="111311E0" w14:textId="77777777" w:rsidR="00515C74" w:rsidRPr="00515C74" w:rsidRDefault="00515C74" w:rsidP="00515C74">
      <w:pPr>
        <w:rPr>
          <w:b/>
          <w:bCs/>
        </w:rPr>
      </w:pPr>
      <w:r w:rsidRPr="00515C74">
        <w:rPr>
          <w:b/>
          <w:bCs/>
        </w:rPr>
        <w:t>1. Information Philosophy</w:t>
      </w:r>
    </w:p>
    <w:p w14:paraId="23A1662A" w14:textId="77777777" w:rsidR="00515C74" w:rsidRPr="00515C74" w:rsidRDefault="00515C74" w:rsidP="00515C74">
      <w:r w:rsidRPr="00515C74">
        <w:t>The UI follows a layered information approach:</w:t>
      </w:r>
    </w:p>
    <w:p w14:paraId="01D91E0C" w14:textId="77777777" w:rsidR="00515C74" w:rsidRPr="00515C74" w:rsidRDefault="00515C74" w:rsidP="00515C74">
      <w:pPr>
        <w:numPr>
          <w:ilvl w:val="0"/>
          <w:numId w:val="1"/>
        </w:numPr>
      </w:pPr>
      <w:r w:rsidRPr="00515C74">
        <w:t xml:space="preserve">Exact numbers are shown </w:t>
      </w:r>
      <w:proofErr w:type="gramStart"/>
      <w:r w:rsidRPr="00515C74">
        <w:t>where</w:t>
      </w:r>
      <w:proofErr w:type="gramEnd"/>
      <w:r w:rsidRPr="00515C74">
        <w:t xml:space="preserve"> meaningful</w:t>
      </w:r>
    </w:p>
    <w:p w14:paraId="01625C19" w14:textId="77777777" w:rsidR="00515C74" w:rsidRPr="00515C74" w:rsidRDefault="00515C74" w:rsidP="00515C74">
      <w:pPr>
        <w:numPr>
          <w:ilvl w:val="0"/>
          <w:numId w:val="1"/>
        </w:numPr>
      </w:pPr>
      <w:r w:rsidRPr="00515C74">
        <w:t>Math is hidden behind clear cause and effect explanations</w:t>
      </w:r>
    </w:p>
    <w:p w14:paraId="3573E53B" w14:textId="77777777" w:rsidR="00515C74" w:rsidRPr="00515C74" w:rsidRDefault="00515C74" w:rsidP="00515C74">
      <w:pPr>
        <w:numPr>
          <w:ilvl w:val="0"/>
          <w:numId w:val="1"/>
        </w:numPr>
      </w:pPr>
      <w:r w:rsidRPr="00515C74">
        <w:t>Ranges and abstract trend indicators are not used</w:t>
      </w:r>
    </w:p>
    <w:p w14:paraId="3A2DD11C" w14:textId="77777777" w:rsidR="00515C74" w:rsidRPr="00515C74" w:rsidRDefault="00515C74" w:rsidP="00515C74">
      <w:r w:rsidRPr="00515C74">
        <w:t>Advanced players may view full formulas:</w:t>
      </w:r>
    </w:p>
    <w:p w14:paraId="0ABBED40" w14:textId="77777777" w:rsidR="00515C74" w:rsidRPr="00515C74" w:rsidRDefault="00515C74" w:rsidP="00515C74">
      <w:pPr>
        <w:numPr>
          <w:ilvl w:val="0"/>
          <w:numId w:val="2"/>
        </w:numPr>
      </w:pPr>
      <w:r w:rsidRPr="00515C74">
        <w:t>Only through optional advanced views</w:t>
      </w:r>
    </w:p>
    <w:p w14:paraId="66896E10" w14:textId="77777777" w:rsidR="00515C74" w:rsidRPr="00515C74" w:rsidRDefault="00515C74" w:rsidP="00515C74">
      <w:pPr>
        <w:numPr>
          <w:ilvl w:val="0"/>
          <w:numId w:val="2"/>
        </w:numPr>
      </w:pPr>
      <w:r w:rsidRPr="00515C74">
        <w:t>Never forced on casual players</w:t>
      </w:r>
    </w:p>
    <w:p w14:paraId="41505665" w14:textId="77777777" w:rsidR="00515C74" w:rsidRPr="00515C74" w:rsidRDefault="00515C74" w:rsidP="00515C74">
      <w:r w:rsidRPr="00515C74">
        <w:t>Early game opacity is allowed:</w:t>
      </w:r>
    </w:p>
    <w:p w14:paraId="420F40D3" w14:textId="77777777" w:rsidR="00515C74" w:rsidRPr="00515C74" w:rsidRDefault="00515C74" w:rsidP="00515C74">
      <w:pPr>
        <w:numPr>
          <w:ilvl w:val="0"/>
          <w:numId w:val="3"/>
        </w:numPr>
      </w:pPr>
      <w:r w:rsidRPr="00515C74">
        <w:t>Some systems are intentionally opaque during onboarding</w:t>
      </w:r>
    </w:p>
    <w:p w14:paraId="5E36BA37" w14:textId="77777777" w:rsidR="00515C74" w:rsidRPr="00515C74" w:rsidRDefault="00515C74" w:rsidP="00515C74">
      <w:pPr>
        <w:numPr>
          <w:ilvl w:val="0"/>
          <w:numId w:val="3"/>
        </w:numPr>
      </w:pPr>
      <w:r w:rsidRPr="00515C74">
        <w:t>Transparency increases as systems unlock</w:t>
      </w:r>
    </w:p>
    <w:p w14:paraId="7492A878" w14:textId="77777777" w:rsidR="00515C74" w:rsidRPr="00515C74" w:rsidRDefault="00515C74" w:rsidP="00515C74">
      <w:r w:rsidRPr="00515C74">
        <w:pict w14:anchorId="63AC1713">
          <v:rect id="_x0000_i1068" style="width:0;height:1.5pt" o:hralign="center" o:hrstd="t" o:hr="t" fillcolor="#a0a0a0" stroked="f"/>
        </w:pict>
      </w:r>
    </w:p>
    <w:p w14:paraId="3955F14A" w14:textId="77777777" w:rsidR="00515C74" w:rsidRPr="00515C74" w:rsidRDefault="00515C74" w:rsidP="00515C74">
      <w:pPr>
        <w:rPr>
          <w:b/>
          <w:bCs/>
        </w:rPr>
      </w:pPr>
      <w:r w:rsidRPr="00515C74">
        <w:rPr>
          <w:b/>
          <w:bCs/>
        </w:rPr>
        <w:t>2. Player Trust Principles</w:t>
      </w:r>
    </w:p>
    <w:p w14:paraId="31167ABA" w14:textId="77777777" w:rsidR="00515C74" w:rsidRPr="00515C74" w:rsidRDefault="00515C74" w:rsidP="00515C74">
      <w:r w:rsidRPr="00515C74">
        <w:t>The system guarantees that players can always understand:</w:t>
      </w:r>
    </w:p>
    <w:p w14:paraId="466EF90D" w14:textId="77777777" w:rsidR="00515C74" w:rsidRPr="00515C74" w:rsidRDefault="00515C74" w:rsidP="00515C74">
      <w:pPr>
        <w:numPr>
          <w:ilvl w:val="0"/>
          <w:numId w:val="4"/>
        </w:numPr>
      </w:pPr>
      <w:r w:rsidRPr="00515C74">
        <w:t>Why an outcome occurred</w:t>
      </w:r>
    </w:p>
    <w:p w14:paraId="2A554C81" w14:textId="77777777" w:rsidR="00515C74" w:rsidRPr="00515C74" w:rsidRDefault="00515C74" w:rsidP="00515C74">
      <w:pPr>
        <w:numPr>
          <w:ilvl w:val="0"/>
          <w:numId w:val="4"/>
        </w:numPr>
      </w:pPr>
      <w:r w:rsidRPr="00515C74">
        <w:t>Which system caused it</w:t>
      </w:r>
    </w:p>
    <w:p w14:paraId="2564B01B" w14:textId="77777777" w:rsidR="00515C74" w:rsidRPr="00515C74" w:rsidRDefault="00515C74" w:rsidP="00515C74">
      <w:pPr>
        <w:numPr>
          <w:ilvl w:val="0"/>
          <w:numId w:val="4"/>
        </w:numPr>
      </w:pPr>
      <w:r w:rsidRPr="00515C74">
        <w:t>How they could influence it in the future</w:t>
      </w:r>
    </w:p>
    <w:p w14:paraId="22C4BAFA" w14:textId="77777777" w:rsidR="00515C74" w:rsidRPr="00515C74" w:rsidRDefault="00515C74" w:rsidP="00515C74">
      <w:r w:rsidRPr="00515C74">
        <w:t>Outcomes may feel surprising:</w:t>
      </w:r>
    </w:p>
    <w:p w14:paraId="7045C104" w14:textId="77777777" w:rsidR="00515C74" w:rsidRPr="00515C74" w:rsidRDefault="00515C74" w:rsidP="00515C74">
      <w:pPr>
        <w:numPr>
          <w:ilvl w:val="0"/>
          <w:numId w:val="5"/>
        </w:numPr>
      </w:pPr>
      <w:r w:rsidRPr="00515C74">
        <w:t>Only if they are explainable after the fact</w:t>
      </w:r>
    </w:p>
    <w:p w14:paraId="3F0A9922" w14:textId="77777777" w:rsidR="00515C74" w:rsidRPr="00515C74" w:rsidRDefault="00515C74" w:rsidP="00515C74">
      <w:pPr>
        <w:numPr>
          <w:ilvl w:val="0"/>
          <w:numId w:val="5"/>
        </w:numPr>
      </w:pPr>
      <w:r w:rsidRPr="00515C74">
        <w:t>Never arbitrary or unknowable</w:t>
      </w:r>
    </w:p>
    <w:p w14:paraId="14A18FBC" w14:textId="77777777" w:rsidR="00515C74" w:rsidRPr="00515C74" w:rsidRDefault="00515C74" w:rsidP="00515C74">
      <w:r w:rsidRPr="00515C74">
        <w:t>Trust is preserved through explanation, not simplification.</w:t>
      </w:r>
    </w:p>
    <w:p w14:paraId="1513E5BB" w14:textId="77777777" w:rsidR="00515C74" w:rsidRPr="00515C74" w:rsidRDefault="00515C74" w:rsidP="00515C74">
      <w:r w:rsidRPr="00515C74">
        <w:pict w14:anchorId="5BFE11C9">
          <v:rect id="_x0000_i1069" style="width:0;height:1.5pt" o:hralign="center" o:hrstd="t" o:hr="t" fillcolor="#a0a0a0" stroked="f"/>
        </w:pict>
      </w:r>
    </w:p>
    <w:p w14:paraId="376106E2" w14:textId="77777777" w:rsidR="00515C74" w:rsidRPr="00515C74" w:rsidRDefault="00515C74" w:rsidP="00515C74">
      <w:pPr>
        <w:rPr>
          <w:b/>
          <w:bCs/>
        </w:rPr>
      </w:pPr>
      <w:r w:rsidRPr="00515C74">
        <w:rPr>
          <w:b/>
          <w:bCs/>
        </w:rPr>
        <w:lastRenderedPageBreak/>
        <w:t>3. Alerts and Warnings</w:t>
      </w:r>
    </w:p>
    <w:p w14:paraId="2051DEAD" w14:textId="77777777" w:rsidR="00515C74" w:rsidRPr="00515C74" w:rsidRDefault="00515C74" w:rsidP="00515C74">
      <w:r w:rsidRPr="00515C74">
        <w:t>Warnings are context sensitive and severity based:</w:t>
      </w:r>
    </w:p>
    <w:p w14:paraId="7FD84CC3" w14:textId="77777777" w:rsidR="00515C74" w:rsidRPr="00515C74" w:rsidRDefault="00515C74" w:rsidP="00515C74">
      <w:pPr>
        <w:numPr>
          <w:ilvl w:val="0"/>
          <w:numId w:val="6"/>
        </w:numPr>
      </w:pPr>
      <w:r w:rsidRPr="00515C74">
        <w:t>Early soft warnings for mild risks</w:t>
      </w:r>
    </w:p>
    <w:p w14:paraId="2805E4B4" w14:textId="77777777" w:rsidR="00515C74" w:rsidRPr="00515C74" w:rsidRDefault="00515C74" w:rsidP="00515C74">
      <w:pPr>
        <w:numPr>
          <w:ilvl w:val="0"/>
          <w:numId w:val="6"/>
        </w:numPr>
      </w:pPr>
      <w:r w:rsidRPr="00515C74">
        <w:t>Escalating alerts for serious threats</w:t>
      </w:r>
    </w:p>
    <w:p w14:paraId="05239DA5" w14:textId="77777777" w:rsidR="00515C74" w:rsidRPr="00515C74" w:rsidRDefault="00515C74" w:rsidP="00515C74">
      <w:pPr>
        <w:numPr>
          <w:ilvl w:val="0"/>
          <w:numId w:val="6"/>
        </w:numPr>
      </w:pPr>
      <w:r w:rsidRPr="00515C74">
        <w:t>Critical alerts near irreversible outcomes</w:t>
      </w:r>
    </w:p>
    <w:p w14:paraId="426364A9" w14:textId="77777777" w:rsidR="00515C74" w:rsidRPr="00515C74" w:rsidRDefault="00515C74" w:rsidP="00515C74">
      <w:r w:rsidRPr="00515C74">
        <w:t>Players are never blocked from ignoring warnings:</w:t>
      </w:r>
    </w:p>
    <w:p w14:paraId="7A197731" w14:textId="77777777" w:rsidR="00515C74" w:rsidRPr="00515C74" w:rsidRDefault="00515C74" w:rsidP="00515C74">
      <w:pPr>
        <w:numPr>
          <w:ilvl w:val="0"/>
          <w:numId w:val="7"/>
        </w:numPr>
      </w:pPr>
      <w:r w:rsidRPr="00515C74">
        <w:t>Free will is preserved</w:t>
      </w:r>
    </w:p>
    <w:p w14:paraId="3DFE7DCD" w14:textId="77777777" w:rsidR="00515C74" w:rsidRPr="00515C74" w:rsidRDefault="00515C74" w:rsidP="00515C74">
      <w:pPr>
        <w:numPr>
          <w:ilvl w:val="0"/>
          <w:numId w:val="7"/>
        </w:numPr>
      </w:pPr>
      <w:r w:rsidRPr="00515C74">
        <w:t>The game respects player agency within system constraints</w:t>
      </w:r>
    </w:p>
    <w:p w14:paraId="672CE3A2" w14:textId="77777777" w:rsidR="00515C74" w:rsidRPr="00515C74" w:rsidRDefault="00515C74" w:rsidP="00515C74">
      <w:r w:rsidRPr="00515C74">
        <w:pict w14:anchorId="3CFD3CB6">
          <v:rect id="_x0000_i1070" style="width:0;height:1.5pt" o:hralign="center" o:hrstd="t" o:hr="t" fillcolor="#a0a0a0" stroked="f"/>
        </w:pict>
      </w:r>
    </w:p>
    <w:p w14:paraId="4025A69A" w14:textId="77777777" w:rsidR="00515C74" w:rsidRPr="00515C74" w:rsidRDefault="00515C74" w:rsidP="00515C74">
      <w:pPr>
        <w:rPr>
          <w:b/>
          <w:bCs/>
        </w:rPr>
      </w:pPr>
      <w:r w:rsidRPr="00515C74">
        <w:rPr>
          <w:b/>
          <w:bCs/>
        </w:rPr>
        <w:t>4. Automation vs Control</w:t>
      </w:r>
    </w:p>
    <w:p w14:paraId="7F75393C" w14:textId="77777777" w:rsidR="00515C74" w:rsidRPr="00515C74" w:rsidRDefault="00515C74" w:rsidP="00515C74">
      <w:r w:rsidRPr="00515C74">
        <w:t>Players may:</w:t>
      </w:r>
    </w:p>
    <w:p w14:paraId="4F21A416" w14:textId="77777777" w:rsidR="00515C74" w:rsidRPr="00515C74" w:rsidRDefault="00515C74" w:rsidP="00515C74">
      <w:pPr>
        <w:numPr>
          <w:ilvl w:val="0"/>
          <w:numId w:val="8"/>
        </w:numPr>
      </w:pPr>
      <w:r w:rsidRPr="00515C74">
        <w:t>Lock configurations</w:t>
      </w:r>
    </w:p>
    <w:p w14:paraId="58A0D268" w14:textId="77777777" w:rsidR="00515C74" w:rsidRPr="00515C74" w:rsidRDefault="00515C74" w:rsidP="00515C74">
      <w:pPr>
        <w:numPr>
          <w:ilvl w:val="0"/>
          <w:numId w:val="8"/>
        </w:numPr>
      </w:pPr>
      <w:r w:rsidRPr="00515C74">
        <w:t>Create presets</w:t>
      </w:r>
    </w:p>
    <w:p w14:paraId="2CB4C7A2" w14:textId="77777777" w:rsidR="00515C74" w:rsidRPr="00515C74" w:rsidRDefault="00515C74" w:rsidP="00515C74">
      <w:r w:rsidRPr="00515C74">
        <w:t>Automation:</w:t>
      </w:r>
    </w:p>
    <w:p w14:paraId="2E5B6240" w14:textId="77777777" w:rsidR="00515C74" w:rsidRPr="00515C74" w:rsidRDefault="00515C74" w:rsidP="00515C74">
      <w:pPr>
        <w:numPr>
          <w:ilvl w:val="0"/>
          <w:numId w:val="9"/>
        </w:numPr>
      </w:pPr>
      <w:r w:rsidRPr="00515C74">
        <w:t>Is not required for MVP</w:t>
      </w:r>
    </w:p>
    <w:p w14:paraId="02D50746" w14:textId="77777777" w:rsidR="00515C74" w:rsidRPr="00515C74" w:rsidRDefault="00515C74" w:rsidP="00515C74">
      <w:pPr>
        <w:numPr>
          <w:ilvl w:val="0"/>
          <w:numId w:val="9"/>
        </w:numPr>
      </w:pPr>
      <w:r w:rsidRPr="00515C74">
        <w:t>If implemented later, should be neutral in efficiency</w:t>
      </w:r>
    </w:p>
    <w:p w14:paraId="4184A9A0" w14:textId="77777777" w:rsidR="00515C74" w:rsidRPr="00515C74" w:rsidRDefault="00515C74" w:rsidP="00515C74">
      <w:pPr>
        <w:numPr>
          <w:ilvl w:val="0"/>
          <w:numId w:val="9"/>
        </w:numPr>
      </w:pPr>
      <w:r w:rsidRPr="00515C74">
        <w:t>Will be a late game, post-MVP unlock</w:t>
      </w:r>
    </w:p>
    <w:p w14:paraId="196C2483" w14:textId="77777777" w:rsidR="00515C74" w:rsidRPr="00515C74" w:rsidRDefault="00515C74" w:rsidP="00515C74">
      <w:pPr>
        <w:numPr>
          <w:ilvl w:val="0"/>
          <w:numId w:val="9"/>
        </w:numPr>
      </w:pPr>
      <w:r w:rsidRPr="00515C74">
        <w:t>Never replaces player decision making</w:t>
      </w:r>
    </w:p>
    <w:p w14:paraId="64C187B6" w14:textId="77777777" w:rsidR="00515C74" w:rsidRPr="00515C74" w:rsidRDefault="00515C74" w:rsidP="00515C74">
      <w:r w:rsidRPr="00515C74">
        <w:pict w14:anchorId="5A0EF326">
          <v:rect id="_x0000_i1071" style="width:0;height:1.5pt" o:hralign="center" o:hrstd="t" o:hr="t" fillcolor="#a0a0a0" stroked="f"/>
        </w:pict>
      </w:r>
    </w:p>
    <w:p w14:paraId="6F802DF3" w14:textId="77777777" w:rsidR="00515C74" w:rsidRPr="00515C74" w:rsidRDefault="00515C74" w:rsidP="00515C74">
      <w:pPr>
        <w:rPr>
          <w:b/>
          <w:bCs/>
        </w:rPr>
      </w:pPr>
      <w:r w:rsidRPr="00515C74">
        <w:rPr>
          <w:b/>
          <w:bCs/>
        </w:rPr>
        <w:t>5. Cognitive Load Management</w:t>
      </w:r>
    </w:p>
    <w:p w14:paraId="236FC581" w14:textId="77777777" w:rsidR="00515C74" w:rsidRPr="00515C74" w:rsidRDefault="00515C74" w:rsidP="00515C74">
      <w:r w:rsidRPr="00515C74">
        <w:t>UI complexity philosophy:</w:t>
      </w:r>
    </w:p>
    <w:p w14:paraId="11F8B404" w14:textId="77777777" w:rsidR="00515C74" w:rsidRPr="00515C74" w:rsidRDefault="00515C74" w:rsidP="00515C74">
      <w:pPr>
        <w:numPr>
          <w:ilvl w:val="0"/>
          <w:numId w:val="10"/>
        </w:numPr>
      </w:pPr>
      <w:r w:rsidRPr="00515C74">
        <w:t>Simple on the surface</w:t>
      </w:r>
    </w:p>
    <w:p w14:paraId="0D1EC23E" w14:textId="77777777" w:rsidR="00515C74" w:rsidRPr="00515C74" w:rsidRDefault="00515C74" w:rsidP="00515C74">
      <w:pPr>
        <w:numPr>
          <w:ilvl w:val="0"/>
          <w:numId w:val="10"/>
        </w:numPr>
      </w:pPr>
      <w:r w:rsidRPr="00515C74">
        <w:t>Deep underneath</w:t>
      </w:r>
    </w:p>
    <w:p w14:paraId="700E6E42" w14:textId="77777777" w:rsidR="00515C74" w:rsidRPr="00515C74" w:rsidRDefault="00515C74" w:rsidP="00515C74">
      <w:pPr>
        <w:numPr>
          <w:ilvl w:val="0"/>
          <w:numId w:val="10"/>
        </w:numPr>
      </w:pPr>
      <w:r w:rsidRPr="00515C74">
        <w:t>Systems unlock visually and mechanically over time</w:t>
      </w:r>
    </w:p>
    <w:p w14:paraId="74A8BA7B" w14:textId="77777777" w:rsidR="00515C74" w:rsidRPr="00515C74" w:rsidRDefault="00515C74" w:rsidP="00515C74">
      <w:r w:rsidRPr="00515C74">
        <w:t>This ensures:</w:t>
      </w:r>
    </w:p>
    <w:p w14:paraId="0806FF17" w14:textId="77777777" w:rsidR="00515C74" w:rsidRPr="00515C74" w:rsidRDefault="00515C74" w:rsidP="00515C74">
      <w:pPr>
        <w:numPr>
          <w:ilvl w:val="0"/>
          <w:numId w:val="11"/>
        </w:numPr>
      </w:pPr>
      <w:r w:rsidRPr="00515C74">
        <w:t>Early clarity</w:t>
      </w:r>
    </w:p>
    <w:p w14:paraId="0F74D952" w14:textId="77777777" w:rsidR="00515C74" w:rsidRPr="00515C74" w:rsidRDefault="00515C74" w:rsidP="00515C74">
      <w:pPr>
        <w:numPr>
          <w:ilvl w:val="0"/>
          <w:numId w:val="11"/>
        </w:numPr>
      </w:pPr>
      <w:r w:rsidRPr="00515C74">
        <w:lastRenderedPageBreak/>
        <w:t>Late game mastery</w:t>
      </w:r>
    </w:p>
    <w:p w14:paraId="10C1C89A" w14:textId="77777777" w:rsidR="00515C74" w:rsidRPr="00515C74" w:rsidRDefault="00515C74" w:rsidP="00515C74">
      <w:pPr>
        <w:numPr>
          <w:ilvl w:val="0"/>
          <w:numId w:val="11"/>
        </w:numPr>
      </w:pPr>
      <w:r w:rsidRPr="00515C74">
        <w:t>Reduced overwhelm</w:t>
      </w:r>
    </w:p>
    <w:p w14:paraId="75397D0E" w14:textId="77777777" w:rsidR="00515C74" w:rsidRPr="00515C74" w:rsidRDefault="00515C74" w:rsidP="00515C74">
      <w:r w:rsidRPr="00515C74">
        <w:pict w14:anchorId="0A92DB44">
          <v:rect id="_x0000_i1072" style="width:0;height:1.5pt" o:hralign="center" o:hrstd="t" o:hr="t" fillcolor="#a0a0a0" stroked="f"/>
        </w:pict>
      </w:r>
    </w:p>
    <w:p w14:paraId="397F7C5F" w14:textId="77777777" w:rsidR="00515C74" w:rsidRPr="00515C74" w:rsidRDefault="00515C74" w:rsidP="00515C74">
      <w:pPr>
        <w:rPr>
          <w:b/>
          <w:bCs/>
        </w:rPr>
      </w:pPr>
      <w:r w:rsidRPr="00515C74">
        <w:rPr>
          <w:b/>
          <w:bCs/>
        </w:rPr>
        <w:t>6. Failure Visibility</w:t>
      </w:r>
    </w:p>
    <w:p w14:paraId="6AD30CC5" w14:textId="77777777" w:rsidR="00515C74" w:rsidRPr="00515C74" w:rsidRDefault="00515C74" w:rsidP="00515C74">
      <w:r w:rsidRPr="00515C74">
        <w:t>After failures, the UI should:</w:t>
      </w:r>
    </w:p>
    <w:p w14:paraId="3D9DCD9D" w14:textId="77777777" w:rsidR="00515C74" w:rsidRPr="00515C74" w:rsidRDefault="00515C74" w:rsidP="00515C74">
      <w:pPr>
        <w:numPr>
          <w:ilvl w:val="0"/>
          <w:numId w:val="12"/>
        </w:numPr>
      </w:pPr>
      <w:r w:rsidRPr="00515C74">
        <w:t>Highlight root causes</w:t>
      </w:r>
    </w:p>
    <w:p w14:paraId="69E5D72D" w14:textId="77777777" w:rsidR="00515C74" w:rsidRPr="00515C74" w:rsidRDefault="00515C74" w:rsidP="00515C74">
      <w:pPr>
        <w:numPr>
          <w:ilvl w:val="0"/>
          <w:numId w:val="12"/>
        </w:numPr>
      </w:pPr>
      <w:r w:rsidRPr="00515C74">
        <w:t>Suggest corrective actions</w:t>
      </w:r>
    </w:p>
    <w:p w14:paraId="317CBCB4" w14:textId="77777777" w:rsidR="00515C74" w:rsidRPr="00515C74" w:rsidRDefault="00515C74" w:rsidP="00515C74">
      <w:pPr>
        <w:numPr>
          <w:ilvl w:val="0"/>
          <w:numId w:val="12"/>
        </w:numPr>
      </w:pPr>
      <w:r w:rsidRPr="00515C74">
        <w:t>Summarize results clearly</w:t>
      </w:r>
    </w:p>
    <w:p w14:paraId="196019B0" w14:textId="77777777" w:rsidR="00515C74" w:rsidRPr="00515C74" w:rsidRDefault="00515C74" w:rsidP="00515C74">
      <w:r w:rsidRPr="00515C74">
        <w:t>Historical graphs and deep analytics are optional enhancements, not required for MVP.</w:t>
      </w:r>
    </w:p>
    <w:p w14:paraId="16C635AE" w14:textId="77777777" w:rsidR="00515C74" w:rsidRPr="00515C74" w:rsidRDefault="00515C74" w:rsidP="00515C74">
      <w:r w:rsidRPr="00515C74">
        <w:pict w14:anchorId="3EF266BE">
          <v:rect id="_x0000_i1073" style="width:0;height:1.5pt" o:hralign="center" o:hrstd="t" o:hr="t" fillcolor="#a0a0a0" stroked="f"/>
        </w:pict>
      </w:r>
    </w:p>
    <w:p w14:paraId="4D06054A" w14:textId="77777777" w:rsidR="00515C74" w:rsidRPr="00515C74" w:rsidRDefault="00515C74" w:rsidP="00515C74">
      <w:pPr>
        <w:rPr>
          <w:b/>
          <w:bCs/>
        </w:rPr>
      </w:pPr>
      <w:r w:rsidRPr="00515C74">
        <w:rPr>
          <w:b/>
          <w:bCs/>
        </w:rPr>
        <w:t>7. Anti-Deception Rules</w:t>
      </w:r>
    </w:p>
    <w:p w14:paraId="7B05C0BF" w14:textId="77777777" w:rsidR="00515C74" w:rsidRPr="00515C74" w:rsidRDefault="00515C74" w:rsidP="00515C74">
      <w:r w:rsidRPr="00515C74">
        <w:t>The game must never:</w:t>
      </w:r>
    </w:p>
    <w:p w14:paraId="26C04990" w14:textId="77777777" w:rsidR="00515C74" w:rsidRPr="00515C74" w:rsidRDefault="00515C74" w:rsidP="00515C74">
      <w:pPr>
        <w:numPr>
          <w:ilvl w:val="0"/>
          <w:numId w:val="13"/>
        </w:numPr>
      </w:pPr>
      <w:r w:rsidRPr="00515C74">
        <w:t>Apply silent nerfs</w:t>
      </w:r>
    </w:p>
    <w:p w14:paraId="39D2DBA0" w14:textId="77777777" w:rsidR="00515C74" w:rsidRPr="00515C74" w:rsidRDefault="00515C74" w:rsidP="00515C74">
      <w:pPr>
        <w:numPr>
          <w:ilvl w:val="0"/>
          <w:numId w:val="13"/>
        </w:numPr>
      </w:pPr>
      <w:r w:rsidRPr="00515C74">
        <w:t>Change formulas without notice</w:t>
      </w:r>
    </w:p>
    <w:p w14:paraId="69405972" w14:textId="77777777" w:rsidR="00515C74" w:rsidRPr="00515C74" w:rsidRDefault="00515C74" w:rsidP="00515C74">
      <w:pPr>
        <w:numPr>
          <w:ilvl w:val="0"/>
          <w:numId w:val="13"/>
        </w:numPr>
      </w:pPr>
      <w:r w:rsidRPr="00515C74">
        <w:t>Hide penalties intentionally</w:t>
      </w:r>
    </w:p>
    <w:p w14:paraId="64B45FD3" w14:textId="77777777" w:rsidR="00515C74" w:rsidRPr="00515C74" w:rsidRDefault="00515C74" w:rsidP="00515C74">
      <w:r w:rsidRPr="00515C74">
        <w:t>Visible consistency is prioritized over perfect balance:</w:t>
      </w:r>
    </w:p>
    <w:p w14:paraId="76CD13B1" w14:textId="77777777" w:rsidR="00515C74" w:rsidRPr="00515C74" w:rsidRDefault="00515C74" w:rsidP="00515C74">
      <w:pPr>
        <w:numPr>
          <w:ilvl w:val="0"/>
          <w:numId w:val="14"/>
        </w:numPr>
      </w:pPr>
      <w:r w:rsidRPr="00515C74">
        <w:t>Predictability builds trust</w:t>
      </w:r>
    </w:p>
    <w:p w14:paraId="347958AD" w14:textId="77777777" w:rsidR="00515C74" w:rsidRPr="00515C74" w:rsidRDefault="00515C74" w:rsidP="00515C74">
      <w:pPr>
        <w:numPr>
          <w:ilvl w:val="0"/>
          <w:numId w:val="14"/>
        </w:numPr>
      </w:pPr>
      <w:r w:rsidRPr="00515C74">
        <w:t>Balance adjustments must be communicated</w:t>
      </w:r>
    </w:p>
    <w:p w14:paraId="43718E59" w14:textId="77777777" w:rsidR="00EB2896" w:rsidRDefault="00EB2896"/>
    <w:sectPr w:rsidR="00EB2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5411"/>
    <w:multiLevelType w:val="multilevel"/>
    <w:tmpl w:val="ADC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C0C26"/>
    <w:multiLevelType w:val="multilevel"/>
    <w:tmpl w:val="A048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04BFE"/>
    <w:multiLevelType w:val="multilevel"/>
    <w:tmpl w:val="1AA6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92105"/>
    <w:multiLevelType w:val="multilevel"/>
    <w:tmpl w:val="FB28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73767"/>
    <w:multiLevelType w:val="multilevel"/>
    <w:tmpl w:val="7632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25C84"/>
    <w:multiLevelType w:val="multilevel"/>
    <w:tmpl w:val="D880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C6A23"/>
    <w:multiLevelType w:val="multilevel"/>
    <w:tmpl w:val="0CAC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9738A"/>
    <w:multiLevelType w:val="multilevel"/>
    <w:tmpl w:val="A69E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41478"/>
    <w:multiLevelType w:val="multilevel"/>
    <w:tmpl w:val="C1E2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921F0"/>
    <w:multiLevelType w:val="multilevel"/>
    <w:tmpl w:val="6560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D0094"/>
    <w:multiLevelType w:val="multilevel"/>
    <w:tmpl w:val="9994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B129E"/>
    <w:multiLevelType w:val="multilevel"/>
    <w:tmpl w:val="CA7A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27736"/>
    <w:multiLevelType w:val="multilevel"/>
    <w:tmpl w:val="544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A1CD7"/>
    <w:multiLevelType w:val="multilevel"/>
    <w:tmpl w:val="2E6A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948613">
    <w:abstractNumId w:val="2"/>
  </w:num>
  <w:num w:numId="2" w16cid:durableId="16397887">
    <w:abstractNumId w:val="10"/>
  </w:num>
  <w:num w:numId="3" w16cid:durableId="1138912305">
    <w:abstractNumId w:val="7"/>
  </w:num>
  <w:num w:numId="4" w16cid:durableId="211112692">
    <w:abstractNumId w:val="11"/>
  </w:num>
  <w:num w:numId="5" w16cid:durableId="1057436802">
    <w:abstractNumId w:val="3"/>
  </w:num>
  <w:num w:numId="6" w16cid:durableId="414787893">
    <w:abstractNumId w:val="1"/>
  </w:num>
  <w:num w:numId="7" w16cid:durableId="432092845">
    <w:abstractNumId w:val="4"/>
  </w:num>
  <w:num w:numId="8" w16cid:durableId="1162232833">
    <w:abstractNumId w:val="8"/>
  </w:num>
  <w:num w:numId="9" w16cid:durableId="616521314">
    <w:abstractNumId w:val="5"/>
  </w:num>
  <w:num w:numId="10" w16cid:durableId="1987659603">
    <w:abstractNumId w:val="6"/>
  </w:num>
  <w:num w:numId="11" w16cid:durableId="852765837">
    <w:abstractNumId w:val="0"/>
  </w:num>
  <w:num w:numId="12" w16cid:durableId="1592884681">
    <w:abstractNumId w:val="12"/>
  </w:num>
  <w:num w:numId="13" w16cid:durableId="287974404">
    <w:abstractNumId w:val="13"/>
  </w:num>
  <w:num w:numId="14" w16cid:durableId="1111435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74"/>
    <w:rsid w:val="000F175D"/>
    <w:rsid w:val="00515C74"/>
    <w:rsid w:val="00A614B2"/>
    <w:rsid w:val="00DF26DC"/>
    <w:rsid w:val="00EB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D5A74"/>
  <w15:chartTrackingRefBased/>
  <w15:docId w15:val="{D214F822-E677-4B1C-82D8-CA704DE9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Gammill</dc:creator>
  <cp:keywords/>
  <dc:description/>
  <cp:lastModifiedBy>Grayson Gammill</cp:lastModifiedBy>
  <cp:revision>1</cp:revision>
  <dcterms:created xsi:type="dcterms:W3CDTF">2025-12-24T03:38:00Z</dcterms:created>
  <dcterms:modified xsi:type="dcterms:W3CDTF">2025-12-24T03:38:00Z</dcterms:modified>
</cp:coreProperties>
</file>