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Dungeon Builder: Diplomacy Research Spec (v1)</w:t>
      </w:r>
    </w:p>
    <w:p>
      <w:r>
        <w:t>Status: Locked for MVP implementation support. Document date: January 15, 2026.</w:t>
      </w:r>
    </w:p>
    <w:p>
      <w:r>
        <w:t>Scope: Research branch rules, data model, MVP node set, and expansion policy.</w:t>
      </w:r>
    </w:p>
    <w:p/>
    <w:p>
      <w:pPr>
        <w:pStyle w:val="Heading1"/>
      </w:pPr>
      <w:r>
        <w:t>1. Purpose</w:t>
      </w:r>
    </w:p>
    <w:p>
      <w:r>
        <w:t>Diplomacy research improves recovery and reputation stability through passive tools. In MVP it focuses on heat decay assistance and basic reputation smoothing without introducing active negotiation systems.</w:t>
      </w:r>
    </w:p>
    <w:p>
      <w:pPr>
        <w:pStyle w:val="Heading1"/>
      </w:pPr>
      <w:r>
        <w:t>2. Branch structure</w:t>
      </w:r>
    </w:p>
    <w:p>
      <w:pPr>
        <w:pStyle w:val="ListBullet"/>
      </w:pPr>
      <w:r>
        <w:t>Diplomacy is organized into: Heat Recovery, Reputation Stability, Contract Foundations.</w:t>
      </w:r>
    </w:p>
    <w:p>
      <w:pPr>
        <w:pStyle w:val="ListBullet"/>
      </w:pPr>
      <w:r>
        <w:t>MVP keeps contracts as placeholder hooks and avoids active diplomacy actions.</w:t>
      </w:r>
    </w:p>
    <w:p>
      <w:pPr>
        <w:pStyle w:val="ListBullet"/>
      </w:pPr>
      <w:r>
        <w:t>Diplomacy is a pressure management branch, not a profit branch.</w:t>
      </w:r>
    </w:p>
    <w:p>
      <w:pPr>
        <w:pStyle w:val="Heading1"/>
      </w:pPr>
      <w:r>
        <w:t>3. Research unlocking contract</w:t>
      </w:r>
    </w:p>
    <w:p>
      <w:pPr>
        <w:pStyle w:val="ListBullet"/>
      </w:pPr>
      <w:r>
        <w:t>Each research node unlocks exactly one effect profile.</w:t>
      </w:r>
    </w:p>
    <w:p>
      <w:pPr>
        <w:pStyle w:val="ListBullet"/>
      </w:pPr>
      <w:r>
        <w:t>Effects are applied through the global stacking order and may be clamped or soft capped.</w:t>
      </w:r>
    </w:p>
    <w:p>
      <w:pPr>
        <w:pStyle w:val="ListBullet"/>
      </w:pPr>
      <w:r>
        <w:t>Research progress continues offline but completion is pending until online verification.</w:t>
      </w:r>
    </w:p>
    <w:p>
      <w:pPr>
        <w:pStyle w:val="Heading1"/>
      </w:pPr>
      <w:r>
        <w:t>4. Runtime behavior</w:t>
      </w:r>
    </w:p>
    <w:p>
      <w:pPr>
        <w:pStyle w:val="ListBullet"/>
      </w:pPr>
      <w:r>
        <w:t>On completion, add the effect profile to active modifiers.</w:t>
      </w:r>
    </w:p>
    <w:p>
      <w:pPr>
        <w:pStyle w:val="ListBullet"/>
      </w:pPr>
      <w:r>
        <w:t>Effects apply to heat decay, rebound bounds within tier, or reputation volatility values.</w:t>
      </w:r>
    </w:p>
    <w:p>
      <w:pPr>
        <w:pStyle w:val="ListBullet"/>
      </w:pPr>
      <w:r>
        <w:t>If online verification is unavailable, progress may continue but completion remains pending.</w:t>
      </w:r>
    </w:p>
    <w:p>
      <w:pPr>
        <w:pStyle w:val="Heading1"/>
      </w:pPr>
      <w:r>
        <w:t>5. Balance guardrails</w:t>
      </w:r>
    </w:p>
    <w:p>
      <w:pPr>
        <w:pStyle w:val="ListBullet"/>
      </w:pPr>
      <w:r>
        <w:t>Heat recovery must not negate consequences of reckless play.</w:t>
      </w:r>
    </w:p>
    <w:p>
      <w:pPr>
        <w:pStyle w:val="ListBullet"/>
      </w:pPr>
      <w:r>
        <w:t>Stability must reduce volatility, not remove it.</w:t>
      </w:r>
    </w:p>
    <w:p>
      <w:pPr>
        <w:pStyle w:val="ListBullet"/>
      </w:pPr>
      <w:r>
        <w:t>Diplomacy must not create a free low risk high reward strategy.</w:t>
      </w:r>
    </w:p>
    <w:p>
      <w:pPr>
        <w:pStyle w:val="Heading1"/>
      </w:pPr>
      <w:r>
        <w:t>6. MVP node set</w:t>
      </w:r>
    </w:p>
    <w:p>
      <w:r>
        <w:t>MVP includes a minimal, readable node set that demonstrates the branch fantasy and connects to the core loop.</w:t>
      </w:r>
    </w:p>
    <w:p>
      <w:pPr>
        <w:pStyle w:val="Heading2"/>
      </w:pPr>
      <w:r>
        <w:t>Heat Recovery</w:t>
      </w:r>
    </w:p>
    <w:p>
      <w:pPr>
        <w:pStyle w:val="ListBullet"/>
      </w:pPr>
      <w:r>
        <w:t>dp_000: Diplomacy Fundamentals</w:t>
      </w:r>
    </w:p>
    <w:p>
      <w:pPr>
        <w:pStyle w:val="ListBullet2"/>
      </w:pPr>
      <w:r>
        <w:t>Unlock: Enables Diplomacy research category</w:t>
      </w:r>
    </w:p>
    <w:p>
      <w:pPr>
        <w:pStyle w:val="ListBullet2"/>
      </w:pPr>
      <w:r>
        <w:t>Prereqs: None</w:t>
      </w:r>
    </w:p>
    <w:p>
      <w:pPr>
        <w:pStyle w:val="ListBullet2"/>
      </w:pPr>
      <w:r>
        <w:t>Notes: Root node</w:t>
      </w:r>
    </w:p>
    <w:p>
      <w:pPr>
        <w:pStyle w:val="ListBullet"/>
      </w:pPr>
      <w:r>
        <w:t>dp_100: Passive Decay I</w:t>
      </w:r>
    </w:p>
    <w:p>
      <w:pPr>
        <w:pStyle w:val="ListBullet2"/>
      </w:pPr>
      <w:r>
        <w:t>Unlock: Increase passive heat decay slightly</w:t>
      </w:r>
    </w:p>
    <w:p>
      <w:pPr>
        <w:pStyle w:val="ListBullet2"/>
      </w:pPr>
      <w:r>
        <w:t>Prereqs: dp_000</w:t>
      </w:r>
    </w:p>
    <w:p>
      <w:pPr>
        <w:pStyle w:val="ListBullet2"/>
      </w:pPr>
      <w:r>
        <w:t>Notes: Future hooks: Passive Decay II, III</w:t>
      </w:r>
    </w:p>
    <w:p>
      <w:pPr>
        <w:pStyle w:val="Heading2"/>
      </w:pPr>
      <w:r>
        <w:t>Reputation Stability</w:t>
      </w:r>
    </w:p>
    <w:p>
      <w:pPr>
        <w:pStyle w:val="ListBullet"/>
      </w:pPr>
      <w:r>
        <w:t>dp_200: Guild Rapport I</w:t>
      </w:r>
    </w:p>
    <w:p>
      <w:pPr>
        <w:pStyle w:val="ListBullet2"/>
      </w:pPr>
      <w:r>
        <w:t>Unlock: Reduce reputation volatility from small events</w:t>
      </w:r>
    </w:p>
    <w:p>
      <w:pPr>
        <w:pStyle w:val="ListBullet2"/>
      </w:pPr>
      <w:r>
        <w:t>Prereqs: dp_000</w:t>
      </w:r>
    </w:p>
    <w:p>
      <w:pPr>
        <w:pStyle w:val="ListBullet2"/>
      </w:pPr>
      <w:r>
        <w:t>Notes: Future hooks: rapport II, contract reputation boosts</w:t>
      </w:r>
    </w:p>
    <w:p>
      <w:pPr>
        <w:pStyle w:val="Heading2"/>
      </w:pPr>
      <w:r>
        <w:t>Contract Foundations</w:t>
      </w:r>
    </w:p>
    <w:p>
      <w:pPr>
        <w:pStyle w:val="ListBullet"/>
      </w:pPr>
      <w:r>
        <w:t>dp_300: Contract Ledger</w:t>
      </w:r>
    </w:p>
    <w:p>
      <w:pPr>
        <w:pStyle w:val="ListBullet2"/>
      </w:pPr>
      <w:r>
        <w:t>Unlock: Enable contract UI hooks with no active contracts by default</w:t>
      </w:r>
    </w:p>
    <w:p>
      <w:pPr>
        <w:pStyle w:val="ListBullet2"/>
      </w:pPr>
      <w:r>
        <w:t>Prereqs: dp_000</w:t>
      </w:r>
    </w:p>
    <w:p>
      <w:pPr>
        <w:pStyle w:val="ListBullet2"/>
      </w:pPr>
      <w:r>
        <w:t>Notes: Future hooks: merchant contracts, civic contracts</w:t>
      </w:r>
    </w:p>
    <w:p>
      <w:pPr>
        <w:pStyle w:val="Heading1"/>
      </w:pPr>
      <w:r>
        <w:t>7. Data model and tables</w:t>
      </w:r>
    </w:p>
    <w:p>
      <w:pPr>
        <w:pStyle w:val="ListBullet"/>
      </w:pPr>
      <w:r>
        <w:t>ResearchNode table is the single authoritative list of research entries.</w:t>
      </w:r>
    </w:p>
    <w:p>
      <w:pPr>
        <w:pStyle w:val="ListBullet"/>
      </w:pPr>
      <w:r>
        <w:t>Branch specific effect tables store tunable effects referenced by ResearchNode.effect_profile_id.</w:t>
      </w:r>
    </w:p>
    <w:p>
      <w:pPr>
        <w:pStyle w:val="ListBullet"/>
      </w:pPr>
      <w:r>
        <w:t>Profiles are data driven so tuning does not require code edits.</w:t>
      </w:r>
    </w:p>
    <w:p>
      <w:pPr>
        <w:pStyle w:val="ListBullet"/>
      </w:pPr>
      <w:r>
        <w:t>Saves store unlocked IDs and completed research IDs, not numeric outputs.</w:t>
      </w:r>
    </w:p>
    <w:p>
      <w:pPr>
        <w:pStyle w:val="Heading1"/>
      </w:pPr>
      <w:r>
        <w:t>8. Linting requirements</w:t>
      </w:r>
    </w:p>
    <w:p>
      <w:pPr>
        <w:pStyle w:val="ListBullet"/>
      </w:pPr>
      <w:r>
        <w:t>FAIL if a ResearchNode references a missing effect_profile_id.</w:t>
      </w:r>
    </w:p>
    <w:p>
      <w:pPr>
        <w:pStyle w:val="ListBullet"/>
      </w:pPr>
      <w:r>
        <w:t>FAIL on circular prerequisites.</w:t>
      </w:r>
    </w:p>
    <w:p>
      <w:pPr>
        <w:pStyle w:val="ListBullet"/>
      </w:pPr>
      <w:r>
        <w:t>FAIL on duplicate IDs.</w:t>
      </w:r>
    </w:p>
    <w:p>
      <w:pPr>
        <w:pStyle w:val="ListBullet"/>
      </w:pPr>
      <w:r>
        <w:t>WARN if a node has no future hooks declared in notes.</w:t>
      </w:r>
    </w:p>
    <w:p>
      <w:pPr>
        <w:pStyle w:val="ListBullet"/>
      </w:pPr>
      <w:r>
        <w:t>WARN if a node effect is strictly positive with no tradeoff tags.</w:t>
      </w:r>
    </w:p>
    <w:p>
      <w:pPr>
        <w:pStyle w:val="Heading1"/>
      </w:pPr>
      <w:r>
        <w:t>9. How to add new content</w:t>
      </w:r>
    </w:p>
    <w:p>
      <w:pPr>
        <w:pStyle w:val="ListNumber"/>
      </w:pPr>
      <w:r>
        <w:t>Add a new effect profile row in CoreEffects with a stable eff_id.</w:t>
      </w:r>
    </w:p>
    <w:p>
      <w:pPr>
        <w:pStyle w:val="ListNumber"/>
      </w:pPr>
      <w:r>
        <w:t>Add a ResearchNodes row that references the effect profile.</w:t>
      </w:r>
    </w:p>
    <w:p>
      <w:pPr>
        <w:pStyle w:val="ListNumber"/>
      </w:pPr>
      <w:r>
        <w:t>Declare prerequisites and ui_group.</w:t>
      </w:r>
    </w:p>
    <w:p>
      <w:pPr>
        <w:pStyle w:val="ListNumber"/>
      </w:pPr>
      <w:r>
        <w:t>Run lint checks, fix FAIL items.</w:t>
      </w:r>
    </w:p>
    <w:p>
      <w:pPr>
        <w:pStyle w:val="ListNumber"/>
      </w:pPr>
      <w:r>
        <w:t>Add one test scenario verifying the modifier applies in the correct formula layer.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