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8ED9" w14:textId="744E67CC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  <w:sz w:val="42"/>
          <w:szCs w:val="42"/>
        </w:rPr>
        <w:t>GAGAN DEEP GARG</w:t>
      </w:r>
      <w:r w:rsidRPr="00FA4943">
        <w:rPr>
          <w:b/>
          <w:bCs/>
        </w:rPr>
        <w:br/>
        <w:t xml:space="preserve">New Delhi | +91-9871121860 | </w:t>
      </w:r>
      <w:hyperlink r:id="rId5" w:history="1">
        <w:r w:rsidRPr="00423C47">
          <w:rPr>
            <w:rStyle w:val="Hyperlink"/>
            <w:b/>
            <w:bCs/>
          </w:rPr>
          <w:t>gdgarg</w:t>
        </w:r>
        <w:r w:rsidRPr="00FA4943">
          <w:rPr>
            <w:rStyle w:val="Hyperlink"/>
            <w:b/>
            <w:bCs/>
          </w:rPr>
          <w:t>@gmail.com</w:t>
        </w:r>
      </w:hyperlink>
      <w:r>
        <w:rPr>
          <w:b/>
          <w:bCs/>
        </w:rPr>
        <w:t xml:space="preserve"> | http://www.</w:t>
      </w:r>
      <w:r w:rsidRPr="00FA4943">
        <w:rPr>
          <w:b/>
          <w:bCs/>
        </w:rPr>
        <w:t>linkedin.com/in/gdgarg</w:t>
      </w:r>
    </w:p>
    <w:p w14:paraId="54720A66" w14:textId="77777777" w:rsidR="00FA4943" w:rsidRPr="00FA4943" w:rsidRDefault="00000000" w:rsidP="00FA4943">
      <w:pPr>
        <w:spacing w:after="0"/>
        <w:rPr>
          <w:b/>
          <w:bCs/>
        </w:rPr>
      </w:pPr>
      <w:r>
        <w:rPr>
          <w:b/>
          <w:bCs/>
        </w:rPr>
        <w:pict w14:anchorId="28F7C2A7">
          <v:rect id="_x0000_i1025" style="width:0;height:1.5pt" o:hralign="center" o:hrstd="t" o:hr="t" fillcolor="#a0a0a0" stroked="f"/>
        </w:pict>
      </w:r>
    </w:p>
    <w:p w14:paraId="3605D6A7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GENAI MARKETING TRANSFORMATION LEADER</w:t>
      </w:r>
    </w:p>
    <w:p w14:paraId="19089837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C-Suite Advisory | Operating Model Design | AI-Led Growth Reinvention</w:t>
      </w:r>
    </w:p>
    <w:p w14:paraId="79C43DC2" w14:textId="77777777" w:rsidR="00FA4943" w:rsidRPr="00FA4943" w:rsidRDefault="00000000" w:rsidP="00FA4943">
      <w:pPr>
        <w:spacing w:after="0"/>
        <w:rPr>
          <w:b/>
          <w:bCs/>
        </w:rPr>
      </w:pPr>
      <w:r>
        <w:rPr>
          <w:b/>
          <w:bCs/>
        </w:rPr>
        <w:pict w14:anchorId="43F34860">
          <v:rect id="_x0000_i1026" style="width:0;height:1.5pt" o:hralign="center" o:hrstd="t" o:hr="t" fillcolor="#a0a0a0" stroked="f"/>
        </w:pict>
      </w:r>
    </w:p>
    <w:p w14:paraId="78823C20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EXECUTIVE SUMMARY</w:t>
      </w:r>
    </w:p>
    <w:p w14:paraId="3749932F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GenAI and marketing transformation leader with 15+ years of experience advising senior leadership on growth strategy, operating model design, and AI-led reinvention. Proven ability to diagnose marketing capabilities, define future-state blueprints, and deliver transformation programs that improve efficiency, customer experience, and revenue outcomes. Combines strategic thinking with hands-on expertise in GenAI, automation, and data-driven marketing systems.</w:t>
      </w:r>
    </w:p>
    <w:p w14:paraId="1CA039C8" w14:textId="77777777" w:rsidR="00FA4943" w:rsidRPr="00FA4943" w:rsidRDefault="00000000" w:rsidP="00FA4943">
      <w:pPr>
        <w:spacing w:after="0"/>
        <w:rPr>
          <w:b/>
          <w:bCs/>
        </w:rPr>
      </w:pPr>
      <w:r>
        <w:rPr>
          <w:b/>
          <w:bCs/>
        </w:rPr>
        <w:pict w14:anchorId="672C5E31">
          <v:rect id="_x0000_i1027" style="width:0;height:1.5pt" o:hralign="center" o:hrstd="t" o:hr="t" fillcolor="#a0a0a0" stroked="f"/>
        </w:pict>
      </w:r>
    </w:p>
    <w:p w14:paraId="49D580FA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SELECTED TRANSFORMATION IMPACT</w:t>
      </w:r>
    </w:p>
    <w:p w14:paraId="1EC1D010" w14:textId="2A9D4CB2" w:rsidR="00FA4943" w:rsidRPr="00FA4943" w:rsidRDefault="00FA4943" w:rsidP="00FA4943">
      <w:pPr>
        <w:numPr>
          <w:ilvl w:val="0"/>
          <w:numId w:val="11"/>
        </w:numPr>
        <w:spacing w:after="0"/>
        <w:rPr>
          <w:b/>
          <w:bCs/>
        </w:rPr>
      </w:pPr>
      <w:r w:rsidRPr="00FA4943">
        <w:rPr>
          <w:b/>
          <w:bCs/>
        </w:rPr>
        <w:t xml:space="preserve">Delivered 15x ROMI on $4M+ investments through marketing and optimization strategy </w:t>
      </w:r>
    </w:p>
    <w:p w14:paraId="0C57B61B" w14:textId="77777777" w:rsidR="00FA4943" w:rsidRPr="00FA4943" w:rsidRDefault="00FA4943" w:rsidP="00FA4943">
      <w:pPr>
        <w:numPr>
          <w:ilvl w:val="0"/>
          <w:numId w:val="11"/>
        </w:numPr>
        <w:spacing w:after="0"/>
        <w:rPr>
          <w:b/>
          <w:bCs/>
        </w:rPr>
      </w:pPr>
      <w:r w:rsidRPr="00FA4943">
        <w:rPr>
          <w:b/>
          <w:bCs/>
        </w:rPr>
        <w:t xml:space="preserve">Led transformation initiatives driving 25% YoY pipeline growth across global markets </w:t>
      </w:r>
    </w:p>
    <w:p w14:paraId="1BF1D771" w14:textId="77777777" w:rsidR="00FA4943" w:rsidRPr="00FA4943" w:rsidRDefault="00FA4943" w:rsidP="00FA4943">
      <w:pPr>
        <w:numPr>
          <w:ilvl w:val="0"/>
          <w:numId w:val="11"/>
        </w:numPr>
        <w:spacing w:after="0"/>
        <w:rPr>
          <w:b/>
          <w:bCs/>
        </w:rPr>
      </w:pPr>
      <w:r w:rsidRPr="00FA4943">
        <w:rPr>
          <w:b/>
          <w:bCs/>
        </w:rPr>
        <w:t xml:space="preserve">Improved conversion rates by 20%+ via lifecycle redesign and experimentation frameworks </w:t>
      </w:r>
    </w:p>
    <w:p w14:paraId="27E2D548" w14:textId="77777777" w:rsidR="00FA4943" w:rsidRPr="00FA4943" w:rsidRDefault="00FA4943" w:rsidP="00FA4943">
      <w:pPr>
        <w:numPr>
          <w:ilvl w:val="0"/>
          <w:numId w:val="11"/>
        </w:numPr>
        <w:spacing w:after="0"/>
        <w:rPr>
          <w:b/>
          <w:bCs/>
        </w:rPr>
      </w:pPr>
      <w:r w:rsidRPr="00FA4943">
        <w:rPr>
          <w:b/>
          <w:bCs/>
        </w:rPr>
        <w:t xml:space="preserve">Reduced acquisition costs by ~20% through AI-enabled targeting and process optimization </w:t>
      </w:r>
    </w:p>
    <w:p w14:paraId="441CECB8" w14:textId="6F940727" w:rsidR="00FA4943" w:rsidRPr="00FA4943" w:rsidRDefault="00FA4943" w:rsidP="00FA4943">
      <w:pPr>
        <w:numPr>
          <w:ilvl w:val="0"/>
          <w:numId w:val="11"/>
        </w:numPr>
        <w:spacing w:after="0"/>
        <w:rPr>
          <w:b/>
          <w:bCs/>
        </w:rPr>
      </w:pPr>
      <w:r w:rsidRPr="00FA4943">
        <w:rPr>
          <w:b/>
          <w:bCs/>
        </w:rPr>
        <w:t xml:space="preserve">Improved decision-making accuracy by 25% through attribution and analytics frameworks </w:t>
      </w:r>
    </w:p>
    <w:p w14:paraId="24B22636" w14:textId="77777777" w:rsidR="00FA4943" w:rsidRPr="00FA4943" w:rsidRDefault="00000000" w:rsidP="00FA4943">
      <w:pPr>
        <w:spacing w:after="0"/>
        <w:rPr>
          <w:b/>
          <w:bCs/>
        </w:rPr>
      </w:pPr>
      <w:r>
        <w:rPr>
          <w:b/>
          <w:bCs/>
        </w:rPr>
        <w:pict w14:anchorId="2C267D68">
          <v:rect id="_x0000_i1028" style="width:0;height:1.5pt" o:hralign="center" o:hrstd="t" o:hr="t" fillcolor="#a0a0a0" stroked="f"/>
        </w:pict>
      </w:r>
    </w:p>
    <w:p w14:paraId="6170B783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CORE CAPABILITIES</w:t>
      </w:r>
    </w:p>
    <w:p w14:paraId="3C3D0AE3" w14:textId="77777777" w:rsidR="00FA4943" w:rsidRPr="00FA4943" w:rsidRDefault="00FA4943" w:rsidP="00FA4943">
      <w:pPr>
        <w:numPr>
          <w:ilvl w:val="0"/>
          <w:numId w:val="12"/>
        </w:numPr>
        <w:spacing w:after="0"/>
        <w:rPr>
          <w:b/>
          <w:bCs/>
        </w:rPr>
      </w:pPr>
      <w:r w:rsidRPr="00FA4943">
        <w:rPr>
          <w:b/>
          <w:bCs/>
        </w:rPr>
        <w:t xml:space="preserve">GenAI Strategy, Use Case Discovery &amp; Transformation Roadmaps </w:t>
      </w:r>
    </w:p>
    <w:p w14:paraId="0CD76855" w14:textId="77777777" w:rsidR="00FA4943" w:rsidRPr="00FA4943" w:rsidRDefault="00FA4943" w:rsidP="00FA4943">
      <w:pPr>
        <w:numPr>
          <w:ilvl w:val="0"/>
          <w:numId w:val="12"/>
        </w:numPr>
        <w:spacing w:after="0"/>
        <w:rPr>
          <w:b/>
          <w:bCs/>
        </w:rPr>
      </w:pPr>
      <w:r w:rsidRPr="00FA4943">
        <w:rPr>
          <w:b/>
          <w:bCs/>
        </w:rPr>
        <w:t xml:space="preserve">Marketing Operating Model Design (People, Process, Technology) </w:t>
      </w:r>
    </w:p>
    <w:p w14:paraId="3ECA2B64" w14:textId="77777777" w:rsidR="00FA4943" w:rsidRPr="00FA4943" w:rsidRDefault="00FA4943" w:rsidP="00FA4943">
      <w:pPr>
        <w:numPr>
          <w:ilvl w:val="0"/>
          <w:numId w:val="12"/>
        </w:numPr>
        <w:spacing w:after="0"/>
        <w:rPr>
          <w:b/>
          <w:bCs/>
        </w:rPr>
      </w:pPr>
      <w:r w:rsidRPr="00FA4943">
        <w:rPr>
          <w:b/>
          <w:bCs/>
        </w:rPr>
        <w:t xml:space="preserve">Business Case Development &amp; Value Realization </w:t>
      </w:r>
    </w:p>
    <w:p w14:paraId="6CEF831A" w14:textId="77777777" w:rsidR="00FA4943" w:rsidRPr="00FA4943" w:rsidRDefault="00FA4943" w:rsidP="00FA4943">
      <w:pPr>
        <w:numPr>
          <w:ilvl w:val="0"/>
          <w:numId w:val="12"/>
        </w:numPr>
        <w:spacing w:after="0"/>
        <w:rPr>
          <w:b/>
          <w:bCs/>
        </w:rPr>
      </w:pPr>
      <w:r w:rsidRPr="00FA4943">
        <w:rPr>
          <w:b/>
          <w:bCs/>
        </w:rPr>
        <w:t xml:space="preserve">C-Suite Advisory &amp; Executive Storytelling </w:t>
      </w:r>
    </w:p>
    <w:p w14:paraId="3B856C3D" w14:textId="77777777" w:rsidR="00FA4943" w:rsidRPr="00FA4943" w:rsidRDefault="00FA4943" w:rsidP="00FA4943">
      <w:pPr>
        <w:numPr>
          <w:ilvl w:val="0"/>
          <w:numId w:val="12"/>
        </w:numPr>
        <w:spacing w:after="0"/>
        <w:rPr>
          <w:b/>
          <w:bCs/>
        </w:rPr>
      </w:pPr>
      <w:r w:rsidRPr="00FA4943">
        <w:rPr>
          <w:b/>
          <w:bCs/>
        </w:rPr>
        <w:t xml:space="preserve">Transformation Delivery, Change Management &amp; Adoption </w:t>
      </w:r>
    </w:p>
    <w:p w14:paraId="08963A4D" w14:textId="77777777" w:rsidR="00FA4943" w:rsidRPr="00FA4943" w:rsidRDefault="00000000" w:rsidP="00FA4943">
      <w:pPr>
        <w:spacing w:after="0"/>
        <w:rPr>
          <w:b/>
          <w:bCs/>
        </w:rPr>
      </w:pPr>
      <w:r>
        <w:rPr>
          <w:b/>
          <w:bCs/>
        </w:rPr>
        <w:pict w14:anchorId="5BA5BF12">
          <v:rect id="_x0000_i1029" style="width:0;height:1.5pt" o:hralign="center" o:hrstd="t" o:hr="t" fillcolor="#a0a0a0" stroked="f"/>
        </w:pict>
      </w:r>
    </w:p>
    <w:p w14:paraId="06476329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PROFESSIONAL EXPERIENCE</w:t>
      </w:r>
    </w:p>
    <w:p w14:paraId="7BB3BE6F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KEYSIGHT TECHNOLOGIES</w:t>
      </w:r>
    </w:p>
    <w:p w14:paraId="399D9E69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Global Marketing Manager – Strategy &amp; Transformation | Jul 2024 – Present</w:t>
      </w:r>
    </w:p>
    <w:p w14:paraId="6ED3062C" w14:textId="77777777" w:rsidR="00FA4943" w:rsidRPr="00FA4943" w:rsidRDefault="00FA4943" w:rsidP="00FA4943">
      <w:pPr>
        <w:numPr>
          <w:ilvl w:val="0"/>
          <w:numId w:val="13"/>
        </w:numPr>
        <w:spacing w:after="0"/>
        <w:rPr>
          <w:b/>
          <w:bCs/>
        </w:rPr>
      </w:pPr>
      <w:r w:rsidRPr="00FA4943">
        <w:rPr>
          <w:b/>
          <w:bCs/>
        </w:rPr>
        <w:t xml:space="preserve">Lead strategic transformation initiatives focused on AI-enabled marketing and growth optimization across global markets </w:t>
      </w:r>
    </w:p>
    <w:p w14:paraId="30A0B2A2" w14:textId="77777777" w:rsidR="00FA4943" w:rsidRPr="00FA4943" w:rsidRDefault="00FA4943" w:rsidP="00FA4943">
      <w:pPr>
        <w:numPr>
          <w:ilvl w:val="0"/>
          <w:numId w:val="13"/>
        </w:numPr>
        <w:spacing w:after="0"/>
        <w:rPr>
          <w:b/>
          <w:bCs/>
        </w:rPr>
      </w:pPr>
      <w:r w:rsidRPr="00FA4943">
        <w:rPr>
          <w:b/>
          <w:bCs/>
        </w:rPr>
        <w:t xml:space="preserve">Conduct capability assessments across demand generation, analytics, and marketing operations to identify transformation opportunities </w:t>
      </w:r>
    </w:p>
    <w:p w14:paraId="1FF1B304" w14:textId="77777777" w:rsidR="00FA4943" w:rsidRPr="00FA4943" w:rsidRDefault="00FA4943" w:rsidP="00FA4943">
      <w:pPr>
        <w:numPr>
          <w:ilvl w:val="0"/>
          <w:numId w:val="13"/>
        </w:numPr>
        <w:spacing w:after="0"/>
        <w:rPr>
          <w:b/>
          <w:bCs/>
        </w:rPr>
      </w:pPr>
      <w:r w:rsidRPr="00FA4943">
        <w:rPr>
          <w:b/>
          <w:bCs/>
        </w:rPr>
        <w:t xml:space="preserve">Define future-state marketing frameworks incorporating AI-driven workflows, automation, and data integration </w:t>
      </w:r>
    </w:p>
    <w:p w14:paraId="166D62D8" w14:textId="77777777" w:rsidR="00FA4943" w:rsidRPr="00FA4943" w:rsidRDefault="00FA4943" w:rsidP="00FA4943">
      <w:pPr>
        <w:numPr>
          <w:ilvl w:val="0"/>
          <w:numId w:val="13"/>
        </w:numPr>
        <w:spacing w:after="0"/>
        <w:rPr>
          <w:b/>
          <w:bCs/>
        </w:rPr>
      </w:pPr>
      <w:r w:rsidRPr="00FA4943">
        <w:rPr>
          <w:b/>
          <w:bCs/>
        </w:rPr>
        <w:t xml:space="preserve">Develop executive-level narratives and recommendations influencing investment and strategic priorities </w:t>
      </w:r>
    </w:p>
    <w:p w14:paraId="7D75A965" w14:textId="77777777" w:rsidR="00FA4943" w:rsidRPr="00FA4943" w:rsidRDefault="00FA4943" w:rsidP="00FA4943">
      <w:pPr>
        <w:numPr>
          <w:ilvl w:val="0"/>
          <w:numId w:val="13"/>
        </w:numPr>
        <w:spacing w:after="0"/>
        <w:rPr>
          <w:b/>
          <w:bCs/>
        </w:rPr>
      </w:pPr>
      <w:r w:rsidRPr="00FA4943">
        <w:rPr>
          <w:b/>
          <w:bCs/>
        </w:rPr>
        <w:t xml:space="preserve">Partner with product, sales, and regional teams to operationalize transformation initiatives across functions </w:t>
      </w:r>
    </w:p>
    <w:p w14:paraId="25F078FC" w14:textId="77777777" w:rsidR="00FA4943" w:rsidRPr="00FA4943" w:rsidRDefault="00FA4943" w:rsidP="00FA4943">
      <w:pPr>
        <w:numPr>
          <w:ilvl w:val="0"/>
          <w:numId w:val="13"/>
        </w:numPr>
        <w:spacing w:after="0"/>
        <w:rPr>
          <w:b/>
          <w:bCs/>
        </w:rPr>
      </w:pPr>
      <w:r w:rsidRPr="00FA4943">
        <w:rPr>
          <w:b/>
          <w:bCs/>
        </w:rPr>
        <w:t xml:space="preserve">Drive experimentation and optimization frameworks improving conversion rates by 22% </w:t>
      </w:r>
    </w:p>
    <w:p w14:paraId="5822006E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lastRenderedPageBreak/>
        <w:t>CISCO SYSTEMS</w:t>
      </w:r>
    </w:p>
    <w:p w14:paraId="2B7772B9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Regional Marketing Manager – Strategy &amp; Transformation Programs | Feb 2011 – Apr 2024</w:t>
      </w:r>
    </w:p>
    <w:p w14:paraId="2078F93A" w14:textId="77777777" w:rsidR="00FA4943" w:rsidRPr="00FA4943" w:rsidRDefault="00FA4943" w:rsidP="00FA4943">
      <w:pPr>
        <w:numPr>
          <w:ilvl w:val="0"/>
          <w:numId w:val="14"/>
        </w:numPr>
        <w:spacing w:after="0"/>
        <w:rPr>
          <w:b/>
          <w:bCs/>
        </w:rPr>
      </w:pPr>
      <w:r w:rsidRPr="00FA4943">
        <w:rPr>
          <w:b/>
          <w:bCs/>
        </w:rPr>
        <w:t xml:space="preserve">Led large-scale marketing transformation programs aligning strategy, operations, and execution across global markets </w:t>
      </w:r>
    </w:p>
    <w:p w14:paraId="5BFDEDA0" w14:textId="77777777" w:rsidR="00FA4943" w:rsidRPr="00FA4943" w:rsidRDefault="00FA4943" w:rsidP="00FA4943">
      <w:pPr>
        <w:numPr>
          <w:ilvl w:val="0"/>
          <w:numId w:val="14"/>
        </w:numPr>
        <w:spacing w:after="0"/>
        <w:rPr>
          <w:b/>
          <w:bCs/>
        </w:rPr>
      </w:pPr>
      <w:r w:rsidRPr="00FA4943">
        <w:rPr>
          <w:b/>
          <w:bCs/>
        </w:rPr>
        <w:t xml:space="preserve">Designed and executed strategic roadmaps improving pipeline growth by 25% YoY </w:t>
      </w:r>
    </w:p>
    <w:p w14:paraId="3791FEDF" w14:textId="77777777" w:rsidR="00FA4943" w:rsidRPr="00FA4943" w:rsidRDefault="00FA4943" w:rsidP="00FA4943">
      <w:pPr>
        <w:numPr>
          <w:ilvl w:val="0"/>
          <w:numId w:val="14"/>
        </w:numPr>
        <w:spacing w:after="0"/>
        <w:rPr>
          <w:b/>
          <w:bCs/>
        </w:rPr>
      </w:pPr>
      <w:r w:rsidRPr="00FA4943">
        <w:rPr>
          <w:b/>
          <w:bCs/>
        </w:rPr>
        <w:t xml:space="preserve">Developed business cases for multi-million-dollar investments, quantifying impact across revenue, efficiency, and customer engagement </w:t>
      </w:r>
    </w:p>
    <w:p w14:paraId="76EB927E" w14:textId="77777777" w:rsidR="00FA4943" w:rsidRPr="00FA4943" w:rsidRDefault="00FA4943" w:rsidP="00FA4943">
      <w:pPr>
        <w:numPr>
          <w:ilvl w:val="0"/>
          <w:numId w:val="14"/>
        </w:numPr>
        <w:spacing w:after="0"/>
        <w:rPr>
          <w:b/>
          <w:bCs/>
        </w:rPr>
      </w:pPr>
      <w:r w:rsidRPr="00FA4943">
        <w:rPr>
          <w:b/>
          <w:bCs/>
        </w:rPr>
        <w:t xml:space="preserve">Advised senior leadership on competitive positioning, GTM strategy, and digital transformation priorities </w:t>
      </w:r>
    </w:p>
    <w:p w14:paraId="465FD1AD" w14:textId="77777777" w:rsidR="00FA4943" w:rsidRPr="00FA4943" w:rsidRDefault="00FA4943" w:rsidP="00FA4943">
      <w:pPr>
        <w:numPr>
          <w:ilvl w:val="0"/>
          <w:numId w:val="14"/>
        </w:numPr>
        <w:spacing w:after="0"/>
        <w:rPr>
          <w:b/>
          <w:bCs/>
        </w:rPr>
      </w:pPr>
      <w:r w:rsidRPr="00FA4943">
        <w:rPr>
          <w:b/>
          <w:bCs/>
        </w:rPr>
        <w:t xml:space="preserve">Built cross-functional operating frameworks integrating marketing, sales, and product functions </w:t>
      </w:r>
    </w:p>
    <w:p w14:paraId="64FBB4E2" w14:textId="77777777" w:rsidR="00FA4943" w:rsidRPr="00FA4943" w:rsidRDefault="00FA4943" w:rsidP="00FA4943">
      <w:pPr>
        <w:numPr>
          <w:ilvl w:val="0"/>
          <w:numId w:val="14"/>
        </w:numPr>
        <w:spacing w:after="0"/>
        <w:rPr>
          <w:b/>
          <w:bCs/>
        </w:rPr>
      </w:pPr>
      <w:r w:rsidRPr="00FA4943">
        <w:rPr>
          <w:b/>
          <w:bCs/>
        </w:rPr>
        <w:t xml:space="preserve">Improved attribution accuracy by 25%, enabling better investment decisions and performance visibility </w:t>
      </w:r>
    </w:p>
    <w:p w14:paraId="2757368B" w14:textId="77777777" w:rsidR="00FA4943" w:rsidRPr="00FA4943" w:rsidRDefault="00FA4943" w:rsidP="00FA4943">
      <w:pPr>
        <w:numPr>
          <w:ilvl w:val="0"/>
          <w:numId w:val="14"/>
        </w:numPr>
        <w:spacing w:after="0"/>
        <w:rPr>
          <w:b/>
          <w:bCs/>
        </w:rPr>
      </w:pPr>
      <w:r w:rsidRPr="00FA4943">
        <w:rPr>
          <w:b/>
          <w:bCs/>
        </w:rPr>
        <w:t xml:space="preserve">Strengthened conversion performance by 20% through lifecycle and funnel redesign </w:t>
      </w:r>
    </w:p>
    <w:p w14:paraId="57D43050" w14:textId="77777777" w:rsidR="00FA4943" w:rsidRPr="00FA4943" w:rsidRDefault="00000000" w:rsidP="00FA4943">
      <w:pPr>
        <w:spacing w:after="0"/>
        <w:rPr>
          <w:b/>
          <w:bCs/>
        </w:rPr>
      </w:pPr>
      <w:r>
        <w:rPr>
          <w:b/>
          <w:bCs/>
        </w:rPr>
        <w:pict w14:anchorId="11CEF800">
          <v:rect id="_x0000_i1030" style="width:0;height:1.5pt" o:hralign="center" o:hrstd="t" o:hr="t" fillcolor="#a0a0a0" stroked="f"/>
        </w:pict>
      </w:r>
    </w:p>
    <w:p w14:paraId="024E4149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EARLY CAREER EXPERIENCE</w:t>
      </w:r>
    </w:p>
    <w:p w14:paraId="0F2B474B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Network18 | Bennett Coleman (Times of India)</w:t>
      </w:r>
      <w:r w:rsidRPr="00FA4943">
        <w:rPr>
          <w:b/>
          <w:bCs/>
        </w:rPr>
        <w:br/>
        <w:t>Foundation in integrated media, audience strategy, and multi-channel marketing execution</w:t>
      </w:r>
    </w:p>
    <w:p w14:paraId="0A5ABD73" w14:textId="77777777" w:rsidR="00FA4943" w:rsidRPr="00FA4943" w:rsidRDefault="00000000" w:rsidP="00FA4943">
      <w:pPr>
        <w:spacing w:after="0"/>
        <w:rPr>
          <w:b/>
          <w:bCs/>
        </w:rPr>
      </w:pPr>
      <w:r>
        <w:rPr>
          <w:b/>
          <w:bCs/>
        </w:rPr>
        <w:pict w14:anchorId="4C0CD990">
          <v:rect id="_x0000_i1031" style="width:0;height:1.5pt" o:hralign="center" o:hrstd="t" o:hr="t" fillcolor="#a0a0a0" stroked="f"/>
        </w:pict>
      </w:r>
    </w:p>
    <w:p w14:paraId="5622ADE8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GENAI TRANSFORMATION &amp; INNOVATION INITIATIVES</w:t>
      </w:r>
    </w:p>
    <w:p w14:paraId="0B7681EA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AI-Enabled Marketing Operating System Design</w:t>
      </w:r>
    </w:p>
    <w:p w14:paraId="5C629F4F" w14:textId="77777777" w:rsidR="00FA4943" w:rsidRPr="00FA4943" w:rsidRDefault="00FA4943" w:rsidP="00FA4943">
      <w:pPr>
        <w:numPr>
          <w:ilvl w:val="0"/>
          <w:numId w:val="15"/>
        </w:numPr>
        <w:tabs>
          <w:tab w:val="clear" w:pos="720"/>
        </w:tabs>
        <w:spacing w:after="0"/>
        <w:ind w:left="360"/>
        <w:rPr>
          <w:b/>
          <w:bCs/>
        </w:rPr>
      </w:pPr>
      <w:r w:rsidRPr="00FA4943">
        <w:rPr>
          <w:b/>
          <w:bCs/>
        </w:rPr>
        <w:t xml:space="preserve">Designed integrated workflows combining CRM, automation, and AI-driven decision systems </w:t>
      </w:r>
    </w:p>
    <w:p w14:paraId="4E868778" w14:textId="77777777" w:rsidR="00FA4943" w:rsidRPr="00FA4943" w:rsidRDefault="00FA4943" w:rsidP="00FA4943">
      <w:pPr>
        <w:numPr>
          <w:ilvl w:val="0"/>
          <w:numId w:val="15"/>
        </w:numPr>
        <w:spacing w:after="0"/>
        <w:ind w:left="360"/>
        <w:rPr>
          <w:b/>
          <w:bCs/>
        </w:rPr>
      </w:pPr>
      <w:r w:rsidRPr="00FA4943">
        <w:rPr>
          <w:b/>
          <w:bCs/>
        </w:rPr>
        <w:t xml:space="preserve">Enabled scalable execution models reducing manual effort and improving speed-to-market </w:t>
      </w:r>
    </w:p>
    <w:p w14:paraId="1A07E468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AI-Based Lead Intelligence &amp; Decision Frameworks</w:t>
      </w:r>
    </w:p>
    <w:p w14:paraId="3BD22D24" w14:textId="7FED1902" w:rsidR="00FA4943" w:rsidRPr="00FA4943" w:rsidRDefault="00FA4943" w:rsidP="00FA4943">
      <w:pPr>
        <w:numPr>
          <w:ilvl w:val="0"/>
          <w:numId w:val="16"/>
        </w:numPr>
        <w:tabs>
          <w:tab w:val="clear" w:pos="720"/>
        </w:tabs>
        <w:spacing w:after="0"/>
        <w:ind w:left="360"/>
        <w:rPr>
          <w:b/>
          <w:bCs/>
        </w:rPr>
      </w:pPr>
      <w:r w:rsidRPr="00FA4943">
        <w:rPr>
          <w:b/>
          <w:bCs/>
        </w:rPr>
        <w:t>Built AI-assisted systems to classif</w:t>
      </w:r>
      <w:r>
        <w:rPr>
          <w:b/>
          <w:bCs/>
        </w:rPr>
        <w:t>y</w:t>
      </w:r>
      <w:r w:rsidRPr="00FA4943">
        <w:rPr>
          <w:b/>
          <w:bCs/>
        </w:rPr>
        <w:t xml:space="preserve"> and route leads based on behavioral and intent signals </w:t>
      </w:r>
    </w:p>
    <w:p w14:paraId="091AA33C" w14:textId="77777777" w:rsidR="00FA4943" w:rsidRPr="00FA4943" w:rsidRDefault="00FA4943" w:rsidP="00FA4943">
      <w:pPr>
        <w:numPr>
          <w:ilvl w:val="0"/>
          <w:numId w:val="16"/>
        </w:numPr>
        <w:tabs>
          <w:tab w:val="clear" w:pos="720"/>
        </w:tabs>
        <w:spacing w:after="0"/>
        <w:ind w:left="360"/>
        <w:rPr>
          <w:b/>
          <w:bCs/>
        </w:rPr>
      </w:pPr>
      <w:r w:rsidRPr="00FA4943">
        <w:rPr>
          <w:b/>
          <w:bCs/>
        </w:rPr>
        <w:t xml:space="preserve">Improved lead quality and downstream conversion efficiency </w:t>
      </w:r>
    </w:p>
    <w:p w14:paraId="5DF4F083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Conversational AI &amp; Customer Engagement Systems</w:t>
      </w:r>
    </w:p>
    <w:p w14:paraId="18BBC8E1" w14:textId="35578A96" w:rsidR="00FA4943" w:rsidRPr="00FA4943" w:rsidRDefault="00FA4943" w:rsidP="00FA4943">
      <w:pPr>
        <w:numPr>
          <w:ilvl w:val="0"/>
          <w:numId w:val="17"/>
        </w:numPr>
        <w:tabs>
          <w:tab w:val="clear" w:pos="720"/>
        </w:tabs>
        <w:spacing w:after="0"/>
        <w:ind w:left="360"/>
        <w:rPr>
          <w:b/>
          <w:bCs/>
        </w:rPr>
      </w:pPr>
      <w:r w:rsidRPr="00FA4943">
        <w:rPr>
          <w:b/>
          <w:bCs/>
        </w:rPr>
        <w:t>Developed chatbot and voice-based AI solutions to automate customer interaction</w:t>
      </w:r>
    </w:p>
    <w:p w14:paraId="771619CE" w14:textId="77777777" w:rsidR="00FA4943" w:rsidRPr="00FA4943" w:rsidRDefault="00FA4943" w:rsidP="00FA4943">
      <w:pPr>
        <w:numPr>
          <w:ilvl w:val="0"/>
          <w:numId w:val="17"/>
        </w:numPr>
        <w:tabs>
          <w:tab w:val="clear" w:pos="720"/>
        </w:tabs>
        <w:spacing w:after="0"/>
        <w:ind w:left="360"/>
        <w:rPr>
          <w:b/>
          <w:bCs/>
        </w:rPr>
      </w:pPr>
      <w:r w:rsidRPr="00FA4943">
        <w:rPr>
          <w:b/>
          <w:bCs/>
        </w:rPr>
        <w:t xml:space="preserve">Demonstrated scalable models for improving experience and reducing operational load </w:t>
      </w:r>
    </w:p>
    <w:p w14:paraId="25E8EB46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GenAI-Driven Content &amp; Experimentation Frameworks</w:t>
      </w:r>
    </w:p>
    <w:p w14:paraId="7396A495" w14:textId="77777777" w:rsidR="00FA4943" w:rsidRPr="00FA4943" w:rsidRDefault="00FA4943" w:rsidP="00FA4943">
      <w:pPr>
        <w:numPr>
          <w:ilvl w:val="0"/>
          <w:numId w:val="18"/>
        </w:numPr>
        <w:tabs>
          <w:tab w:val="clear" w:pos="720"/>
        </w:tabs>
        <w:spacing w:after="0"/>
        <w:ind w:left="360"/>
        <w:rPr>
          <w:b/>
          <w:bCs/>
        </w:rPr>
      </w:pPr>
      <w:r w:rsidRPr="00FA4943">
        <w:rPr>
          <w:b/>
          <w:bCs/>
        </w:rPr>
        <w:t xml:space="preserve">Leveraged GenAI tools to accelerate content creation, testing, and optimization cycles </w:t>
      </w:r>
    </w:p>
    <w:p w14:paraId="7534E542" w14:textId="77777777" w:rsidR="00FA4943" w:rsidRPr="00FA4943" w:rsidRDefault="00FA4943" w:rsidP="00FA4943">
      <w:pPr>
        <w:numPr>
          <w:ilvl w:val="0"/>
          <w:numId w:val="18"/>
        </w:numPr>
        <w:tabs>
          <w:tab w:val="clear" w:pos="720"/>
        </w:tabs>
        <w:spacing w:after="0"/>
        <w:ind w:left="360"/>
        <w:rPr>
          <w:b/>
          <w:bCs/>
        </w:rPr>
      </w:pPr>
      <w:r w:rsidRPr="00FA4943">
        <w:rPr>
          <w:b/>
          <w:bCs/>
        </w:rPr>
        <w:t xml:space="preserve">Enabled faster experimentation and improved performance through AI-assisted workflows </w:t>
      </w:r>
    </w:p>
    <w:p w14:paraId="094BFC02" w14:textId="77777777" w:rsidR="00FA4943" w:rsidRPr="00FA4943" w:rsidRDefault="00000000" w:rsidP="00FA4943">
      <w:pPr>
        <w:spacing w:after="0"/>
        <w:rPr>
          <w:b/>
          <w:bCs/>
        </w:rPr>
      </w:pPr>
      <w:r>
        <w:rPr>
          <w:b/>
          <w:bCs/>
        </w:rPr>
        <w:pict w14:anchorId="24034C2F">
          <v:rect id="_x0000_i1032" style="width:0;height:1.5pt" o:hralign="center" o:hrstd="t" o:hr="t" fillcolor="#a0a0a0" stroked="f"/>
        </w:pict>
      </w:r>
    </w:p>
    <w:p w14:paraId="6C065F65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TOOLS &amp; TECHNOLOGIES</w:t>
      </w:r>
    </w:p>
    <w:p w14:paraId="4B8688BF" w14:textId="77777777" w:rsidR="00FA4943" w:rsidRPr="00FA4943" w:rsidRDefault="00FA4943" w:rsidP="00FA4943">
      <w:pPr>
        <w:numPr>
          <w:ilvl w:val="0"/>
          <w:numId w:val="20"/>
        </w:numPr>
        <w:spacing w:after="0"/>
        <w:rPr>
          <w:b/>
          <w:bCs/>
        </w:rPr>
      </w:pPr>
      <w:r w:rsidRPr="00FA4943">
        <w:rPr>
          <w:b/>
          <w:bCs/>
        </w:rPr>
        <w:t xml:space="preserve">GenAI &amp; AI Frameworks: OpenAI (GPT), Prompt Engineering, Workflow Automation (n8n), Dify, Retell </w:t>
      </w:r>
    </w:p>
    <w:p w14:paraId="0338E653" w14:textId="77777777" w:rsidR="00FA4943" w:rsidRPr="00FA4943" w:rsidRDefault="00FA4943" w:rsidP="00FA4943">
      <w:pPr>
        <w:numPr>
          <w:ilvl w:val="0"/>
          <w:numId w:val="20"/>
        </w:numPr>
        <w:spacing w:after="0"/>
        <w:rPr>
          <w:b/>
          <w:bCs/>
        </w:rPr>
      </w:pPr>
      <w:r w:rsidRPr="00FA4943">
        <w:rPr>
          <w:b/>
          <w:bCs/>
        </w:rPr>
        <w:t xml:space="preserve">Analytics &amp; Strategy: GA4, Tableau, Attribution Models, Data Visualization </w:t>
      </w:r>
    </w:p>
    <w:p w14:paraId="38E8B6F3" w14:textId="77777777" w:rsidR="00FA4943" w:rsidRPr="00FA4943" w:rsidRDefault="00FA4943" w:rsidP="00FA4943">
      <w:pPr>
        <w:numPr>
          <w:ilvl w:val="0"/>
          <w:numId w:val="20"/>
        </w:numPr>
        <w:spacing w:after="0"/>
        <w:rPr>
          <w:b/>
          <w:bCs/>
        </w:rPr>
      </w:pPr>
      <w:r w:rsidRPr="00FA4943">
        <w:rPr>
          <w:b/>
          <w:bCs/>
        </w:rPr>
        <w:t xml:space="preserve">Marketing &amp; CRM Systems: Salesforce, Marketo, Eloqua, HubSpot </w:t>
      </w:r>
    </w:p>
    <w:p w14:paraId="52BF55FB" w14:textId="77777777" w:rsidR="00FA4943" w:rsidRPr="00FA4943" w:rsidRDefault="00FA4943" w:rsidP="00FA4943">
      <w:pPr>
        <w:numPr>
          <w:ilvl w:val="0"/>
          <w:numId w:val="20"/>
        </w:numPr>
        <w:spacing w:after="0"/>
        <w:rPr>
          <w:b/>
          <w:bCs/>
        </w:rPr>
      </w:pPr>
      <w:r w:rsidRPr="00FA4943">
        <w:rPr>
          <w:b/>
          <w:bCs/>
        </w:rPr>
        <w:t xml:space="preserve">Experimentation &amp; Optimization: Optimizely, Adobe Target </w:t>
      </w:r>
    </w:p>
    <w:p w14:paraId="11525687" w14:textId="77777777" w:rsidR="00FA4943" w:rsidRPr="00FA4943" w:rsidRDefault="00000000" w:rsidP="00FA4943">
      <w:pPr>
        <w:spacing w:after="0"/>
        <w:rPr>
          <w:b/>
          <w:bCs/>
        </w:rPr>
      </w:pPr>
      <w:r>
        <w:rPr>
          <w:b/>
          <w:bCs/>
        </w:rPr>
        <w:pict w14:anchorId="4A347962">
          <v:rect id="_x0000_i1033" style="width:0;height:1.5pt" o:hralign="center" o:hrstd="t" o:hr="t" fillcolor="#a0a0a0" stroked="f"/>
        </w:pict>
      </w:r>
    </w:p>
    <w:p w14:paraId="1ECE3271" w14:textId="77777777" w:rsidR="00FA4943" w:rsidRPr="00FA4943" w:rsidRDefault="00FA4943" w:rsidP="00FA4943">
      <w:pPr>
        <w:spacing w:after="0"/>
        <w:rPr>
          <w:b/>
          <w:bCs/>
        </w:rPr>
      </w:pPr>
      <w:r w:rsidRPr="00FA4943">
        <w:rPr>
          <w:b/>
          <w:bCs/>
        </w:rPr>
        <w:t>EDUCATION</w:t>
      </w:r>
    </w:p>
    <w:p w14:paraId="58AB07CF" w14:textId="0464B24B" w:rsidR="00A779D3" w:rsidRPr="00FA4943" w:rsidRDefault="00FA4943" w:rsidP="00FA4943">
      <w:pPr>
        <w:spacing w:after="0"/>
      </w:pPr>
      <w:r w:rsidRPr="00FA4943">
        <w:rPr>
          <w:b/>
          <w:bCs/>
        </w:rPr>
        <w:t>MBA (Marketing)</w:t>
      </w:r>
      <w:r w:rsidRPr="00FA4943">
        <w:rPr>
          <w:b/>
          <w:bCs/>
        </w:rPr>
        <w:br/>
        <w:t xml:space="preserve">Army College of Materials Management, </w:t>
      </w:r>
      <w:r w:rsidR="006D7B29">
        <w:rPr>
          <w:b/>
          <w:bCs/>
        </w:rPr>
        <w:t>India</w:t>
      </w:r>
    </w:p>
    <w:sectPr w:rsidR="00A779D3" w:rsidRPr="00FA4943" w:rsidSect="00FA4943">
      <w:pgSz w:w="12240" w:h="15840"/>
      <w:pgMar w:top="540" w:right="990" w:bottom="90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34B4"/>
    <w:multiLevelType w:val="multilevel"/>
    <w:tmpl w:val="52F8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2903"/>
    <w:multiLevelType w:val="multilevel"/>
    <w:tmpl w:val="2524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723F"/>
    <w:multiLevelType w:val="multilevel"/>
    <w:tmpl w:val="4116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E274A"/>
    <w:multiLevelType w:val="multilevel"/>
    <w:tmpl w:val="DE7E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C0E16"/>
    <w:multiLevelType w:val="multilevel"/>
    <w:tmpl w:val="4A66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901EB"/>
    <w:multiLevelType w:val="multilevel"/>
    <w:tmpl w:val="647E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84E7F"/>
    <w:multiLevelType w:val="multilevel"/>
    <w:tmpl w:val="6C76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D76E9"/>
    <w:multiLevelType w:val="multilevel"/>
    <w:tmpl w:val="4BC0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07C42"/>
    <w:multiLevelType w:val="multilevel"/>
    <w:tmpl w:val="6A52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A3CFC"/>
    <w:multiLevelType w:val="multilevel"/>
    <w:tmpl w:val="A01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F4B67"/>
    <w:multiLevelType w:val="multilevel"/>
    <w:tmpl w:val="E23E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E5939"/>
    <w:multiLevelType w:val="multilevel"/>
    <w:tmpl w:val="4B2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2113B"/>
    <w:multiLevelType w:val="multilevel"/>
    <w:tmpl w:val="4CB2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80953"/>
    <w:multiLevelType w:val="multilevel"/>
    <w:tmpl w:val="B93A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F42F3"/>
    <w:multiLevelType w:val="multilevel"/>
    <w:tmpl w:val="57D8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96589"/>
    <w:multiLevelType w:val="multilevel"/>
    <w:tmpl w:val="EF5A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D04C2"/>
    <w:multiLevelType w:val="multilevel"/>
    <w:tmpl w:val="5EC2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A4005"/>
    <w:multiLevelType w:val="multilevel"/>
    <w:tmpl w:val="5CB0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555C6"/>
    <w:multiLevelType w:val="multilevel"/>
    <w:tmpl w:val="A092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51685"/>
    <w:multiLevelType w:val="multilevel"/>
    <w:tmpl w:val="4D7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345803">
    <w:abstractNumId w:val="3"/>
  </w:num>
  <w:num w:numId="2" w16cid:durableId="1225682337">
    <w:abstractNumId w:val="17"/>
  </w:num>
  <w:num w:numId="3" w16cid:durableId="45496273">
    <w:abstractNumId w:val="1"/>
  </w:num>
  <w:num w:numId="4" w16cid:durableId="376857523">
    <w:abstractNumId w:val="0"/>
  </w:num>
  <w:num w:numId="5" w16cid:durableId="1048576628">
    <w:abstractNumId w:val="2"/>
  </w:num>
  <w:num w:numId="6" w16cid:durableId="1976442520">
    <w:abstractNumId w:val="12"/>
  </w:num>
  <w:num w:numId="7" w16cid:durableId="60101120">
    <w:abstractNumId w:val="14"/>
  </w:num>
  <w:num w:numId="8" w16cid:durableId="728500788">
    <w:abstractNumId w:val="8"/>
  </w:num>
  <w:num w:numId="9" w16cid:durableId="1286817597">
    <w:abstractNumId w:val="4"/>
  </w:num>
  <w:num w:numId="10" w16cid:durableId="992684765">
    <w:abstractNumId w:val="9"/>
  </w:num>
  <w:num w:numId="11" w16cid:durableId="1015420557">
    <w:abstractNumId w:val="19"/>
  </w:num>
  <w:num w:numId="12" w16cid:durableId="1782843797">
    <w:abstractNumId w:val="10"/>
  </w:num>
  <w:num w:numId="13" w16cid:durableId="810706947">
    <w:abstractNumId w:val="11"/>
  </w:num>
  <w:num w:numId="14" w16cid:durableId="203832358">
    <w:abstractNumId w:val="18"/>
  </w:num>
  <w:num w:numId="15" w16cid:durableId="158546495">
    <w:abstractNumId w:val="6"/>
  </w:num>
  <w:num w:numId="16" w16cid:durableId="1386299221">
    <w:abstractNumId w:val="7"/>
  </w:num>
  <w:num w:numId="17" w16cid:durableId="1407145067">
    <w:abstractNumId w:val="16"/>
  </w:num>
  <w:num w:numId="18" w16cid:durableId="1062942030">
    <w:abstractNumId w:val="15"/>
  </w:num>
  <w:num w:numId="19" w16cid:durableId="1597129294">
    <w:abstractNumId w:val="5"/>
  </w:num>
  <w:num w:numId="20" w16cid:durableId="18101271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B3"/>
    <w:rsid w:val="00406F33"/>
    <w:rsid w:val="00571CB3"/>
    <w:rsid w:val="00671B45"/>
    <w:rsid w:val="006D7B29"/>
    <w:rsid w:val="006F4B99"/>
    <w:rsid w:val="009E312B"/>
    <w:rsid w:val="00A779D3"/>
    <w:rsid w:val="00B97CB6"/>
    <w:rsid w:val="00FA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A5DE"/>
  <w15:chartTrackingRefBased/>
  <w15:docId w15:val="{DF9C1265-CA75-408B-8A5B-280BF837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C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49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ga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Deep Garg</dc:creator>
  <cp:keywords/>
  <dc:description/>
  <cp:lastModifiedBy>Gagan Deep Garg</cp:lastModifiedBy>
  <cp:revision>4</cp:revision>
  <dcterms:created xsi:type="dcterms:W3CDTF">2026-05-02T09:12:00Z</dcterms:created>
  <dcterms:modified xsi:type="dcterms:W3CDTF">2026-05-03T04:16:00Z</dcterms:modified>
</cp:coreProperties>
</file>