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3611E" w14:textId="0DEA3DAB" w:rsidR="00BD2741" w:rsidRPr="00BD2741" w:rsidRDefault="00BD2741" w:rsidP="00BD2741">
      <w:pPr>
        <w:spacing w:after="0"/>
      </w:pPr>
      <w:r w:rsidRPr="00BD2741">
        <w:rPr>
          <w:b/>
          <w:bCs/>
          <w:sz w:val="42"/>
          <w:szCs w:val="42"/>
        </w:rPr>
        <w:t>GAGAN DEEP GARG</w:t>
      </w:r>
      <w:r w:rsidRPr="00BD2741">
        <w:br/>
        <w:t>New Delhi</w:t>
      </w:r>
      <w:r w:rsidR="0053313D">
        <w:t>, India</w:t>
      </w:r>
      <w:r w:rsidRPr="00BD2741">
        <w:t xml:space="preserve"> | +91-9871121860 | </w:t>
      </w:r>
      <w:hyperlink r:id="rId5" w:history="1">
        <w:r w:rsidRPr="00E8620D">
          <w:rPr>
            <w:rStyle w:val="Hyperlink"/>
          </w:rPr>
          <w:t>gdgarg</w:t>
        </w:r>
        <w:r w:rsidRPr="00BD2741">
          <w:rPr>
            <w:rStyle w:val="Hyperlink"/>
          </w:rPr>
          <w:t>@gmail.com</w:t>
        </w:r>
      </w:hyperlink>
      <w:r>
        <w:t xml:space="preserve"> | https://</w:t>
      </w:r>
      <w:r w:rsidRPr="00BD2741">
        <w:t>linkedin.com/in/gdgarg</w:t>
      </w:r>
    </w:p>
    <w:p w14:paraId="0731A627" w14:textId="77777777" w:rsidR="00BD2741" w:rsidRPr="00BD2741" w:rsidRDefault="00000000" w:rsidP="00BD2741">
      <w:pPr>
        <w:spacing w:after="0"/>
      </w:pPr>
      <w:r>
        <w:pict w14:anchorId="0ADF4F58">
          <v:rect id="_x0000_i1025" style="width:0;height:1.5pt" o:hralign="center" o:hrstd="t" o:hr="t" fillcolor="#a0a0a0" stroked="f"/>
        </w:pict>
      </w:r>
    </w:p>
    <w:p w14:paraId="16BFC92A" w14:textId="77777777" w:rsidR="00BD2741" w:rsidRPr="00BD2741" w:rsidRDefault="00BD2741" w:rsidP="00BD2741">
      <w:pPr>
        <w:spacing w:after="0"/>
        <w:rPr>
          <w:b/>
          <w:bCs/>
        </w:rPr>
      </w:pPr>
      <w:r w:rsidRPr="00BD2741">
        <w:rPr>
          <w:b/>
          <w:bCs/>
        </w:rPr>
        <w:t>HEAD OF MARKETING | LEAD GEN, NURTURE SYSTEMS &amp; AI-DRIVEN REVENUE</w:t>
      </w:r>
    </w:p>
    <w:p w14:paraId="5694FD10" w14:textId="77777777" w:rsidR="00BD2741" w:rsidRPr="00BD2741" w:rsidRDefault="00000000" w:rsidP="00BD2741">
      <w:pPr>
        <w:spacing w:after="0"/>
      </w:pPr>
      <w:r>
        <w:pict w14:anchorId="33F3AA87">
          <v:rect id="_x0000_i1026" style="width:0;height:1.5pt" o:hralign="center" o:hrstd="t" o:hr="t" fillcolor="#a0a0a0" stroked="f"/>
        </w:pict>
      </w:r>
    </w:p>
    <w:p w14:paraId="2CBD407B" w14:textId="77777777" w:rsidR="00BD2741" w:rsidRPr="00BD2741" w:rsidRDefault="00BD2741" w:rsidP="00BD2741">
      <w:pPr>
        <w:spacing w:after="0"/>
        <w:rPr>
          <w:b/>
          <w:bCs/>
        </w:rPr>
      </w:pPr>
      <w:r w:rsidRPr="00BD2741">
        <w:rPr>
          <w:b/>
          <w:bCs/>
        </w:rPr>
        <w:t>EXECUTIVE SUMMARY</w:t>
      </w:r>
    </w:p>
    <w:p w14:paraId="735F7736" w14:textId="77777777" w:rsidR="00BD2741" w:rsidRPr="00BD2741" w:rsidRDefault="00BD2741" w:rsidP="00BD2741">
      <w:pPr>
        <w:spacing w:after="0"/>
      </w:pPr>
      <w:r w:rsidRPr="00BD2741">
        <w:t>Revenue-focused marketing leader with 15+ years of experience building and scaling lead generation and nurture engines that directly drive pipeline and revenue. Proven ability to own the full funnel—from acquisition to conversion—optimizing CAC, improving lead quality, and accelerating sales cycles. Combines hands-on execution with systems thinking across performance marketing, CRM workflows, and AI-driven automation.</w:t>
      </w:r>
    </w:p>
    <w:p w14:paraId="306D4C3A" w14:textId="77777777" w:rsidR="00BD2741" w:rsidRPr="00BD2741" w:rsidRDefault="00000000" w:rsidP="00BD2741">
      <w:pPr>
        <w:spacing w:after="0"/>
      </w:pPr>
      <w:r>
        <w:pict w14:anchorId="25E1C26E">
          <v:rect id="_x0000_i1027" style="width:0;height:1.5pt" o:hralign="center" o:hrstd="t" o:hr="t" fillcolor="#a0a0a0" stroked="f"/>
        </w:pict>
      </w:r>
    </w:p>
    <w:p w14:paraId="6C121F6A" w14:textId="77777777" w:rsidR="00BD2741" w:rsidRPr="00BD2741" w:rsidRDefault="00BD2741" w:rsidP="00BD2741">
      <w:pPr>
        <w:spacing w:after="0"/>
        <w:rPr>
          <w:b/>
          <w:bCs/>
        </w:rPr>
      </w:pPr>
      <w:r w:rsidRPr="00BD2741">
        <w:rPr>
          <w:b/>
          <w:bCs/>
        </w:rPr>
        <w:t>SELECTED BUSINESS IMPACT</w:t>
      </w:r>
    </w:p>
    <w:p w14:paraId="0E4C1741" w14:textId="77777777" w:rsidR="00BD2741" w:rsidRPr="00BD2741" w:rsidRDefault="00BD2741" w:rsidP="00BD2741">
      <w:pPr>
        <w:numPr>
          <w:ilvl w:val="0"/>
          <w:numId w:val="1"/>
        </w:numPr>
        <w:spacing w:after="0"/>
      </w:pPr>
      <w:r w:rsidRPr="00BD2741">
        <w:t xml:space="preserve">Generated </w:t>
      </w:r>
      <w:r w:rsidRPr="00BD2741">
        <w:rPr>
          <w:b/>
          <w:bCs/>
        </w:rPr>
        <w:t>25% YoY growth in qualified pipeline</w:t>
      </w:r>
      <w:r w:rsidRPr="00BD2741">
        <w:t xml:space="preserve"> through full-funnel demand systems </w:t>
      </w:r>
    </w:p>
    <w:p w14:paraId="1824C1E7" w14:textId="77777777" w:rsidR="00BD2741" w:rsidRPr="00BD2741" w:rsidRDefault="00BD2741" w:rsidP="00BD2741">
      <w:pPr>
        <w:numPr>
          <w:ilvl w:val="0"/>
          <w:numId w:val="1"/>
        </w:numPr>
        <w:spacing w:after="0"/>
      </w:pPr>
      <w:r w:rsidRPr="00BD2741">
        <w:t xml:space="preserve">Delivered </w:t>
      </w:r>
      <w:r w:rsidRPr="00BD2741">
        <w:rPr>
          <w:b/>
          <w:bCs/>
        </w:rPr>
        <w:t>15x ROI</w:t>
      </w:r>
      <w:r w:rsidRPr="00BD2741">
        <w:t xml:space="preserve"> on $4M+ spend by tying acquisition directly to revenue outcomes </w:t>
      </w:r>
    </w:p>
    <w:p w14:paraId="552F719D" w14:textId="77777777" w:rsidR="00BD2741" w:rsidRPr="00BD2741" w:rsidRDefault="00BD2741" w:rsidP="00BD2741">
      <w:pPr>
        <w:numPr>
          <w:ilvl w:val="0"/>
          <w:numId w:val="1"/>
        </w:numPr>
        <w:spacing w:after="0"/>
      </w:pPr>
      <w:r w:rsidRPr="00BD2741">
        <w:t xml:space="preserve">Reduced </w:t>
      </w:r>
      <w:r w:rsidRPr="00BD2741">
        <w:rPr>
          <w:b/>
          <w:bCs/>
        </w:rPr>
        <w:t>CAC by 17%</w:t>
      </w:r>
      <w:r w:rsidRPr="00BD2741">
        <w:t xml:space="preserve"> while increasing conversion rates by 22% via continuous testing </w:t>
      </w:r>
    </w:p>
    <w:p w14:paraId="182684CE" w14:textId="77777777" w:rsidR="00BD2741" w:rsidRPr="00BD2741" w:rsidRDefault="00BD2741" w:rsidP="00BD2741">
      <w:pPr>
        <w:numPr>
          <w:ilvl w:val="0"/>
          <w:numId w:val="1"/>
        </w:numPr>
        <w:spacing w:after="0"/>
      </w:pPr>
      <w:r w:rsidRPr="00BD2741">
        <w:t xml:space="preserve">Improved </w:t>
      </w:r>
      <w:r w:rsidRPr="00BD2741">
        <w:rPr>
          <w:b/>
          <w:bCs/>
        </w:rPr>
        <w:t>lead-to-opportunity conversion by 20%</w:t>
      </w:r>
      <w:r w:rsidRPr="00BD2741">
        <w:t xml:space="preserve"> through stronger nurture and sales alignment </w:t>
      </w:r>
    </w:p>
    <w:p w14:paraId="18C1947A" w14:textId="77777777" w:rsidR="00BD2741" w:rsidRPr="00BD2741" w:rsidRDefault="00BD2741" w:rsidP="00BD2741">
      <w:pPr>
        <w:numPr>
          <w:ilvl w:val="0"/>
          <w:numId w:val="1"/>
        </w:numPr>
        <w:spacing w:after="0"/>
      </w:pPr>
      <w:r w:rsidRPr="00BD2741">
        <w:t xml:space="preserve">Increased funnel visibility and budget efficiency through improved attribution (+25%) </w:t>
      </w:r>
    </w:p>
    <w:p w14:paraId="5569C44A" w14:textId="77777777" w:rsidR="00BD2741" w:rsidRPr="00BD2741" w:rsidRDefault="00000000" w:rsidP="00BD2741">
      <w:pPr>
        <w:spacing w:after="0"/>
      </w:pPr>
      <w:r>
        <w:pict w14:anchorId="60ECB114">
          <v:rect id="_x0000_i1028" style="width:0;height:1.5pt" o:hralign="center" o:hrstd="t" o:hr="t" fillcolor="#a0a0a0" stroked="f"/>
        </w:pict>
      </w:r>
    </w:p>
    <w:p w14:paraId="559C3F05" w14:textId="77777777" w:rsidR="00BD2741" w:rsidRPr="00BD2741" w:rsidRDefault="00BD2741" w:rsidP="00BD2741">
      <w:pPr>
        <w:spacing w:after="0"/>
        <w:rPr>
          <w:b/>
          <w:bCs/>
        </w:rPr>
      </w:pPr>
      <w:r w:rsidRPr="00BD2741">
        <w:rPr>
          <w:b/>
          <w:bCs/>
        </w:rPr>
        <w:t>CORE CAPABILITIES</w:t>
      </w:r>
    </w:p>
    <w:p w14:paraId="662A917C" w14:textId="77777777" w:rsidR="00BD2741" w:rsidRPr="00BD2741" w:rsidRDefault="00BD2741" w:rsidP="00BD2741">
      <w:pPr>
        <w:numPr>
          <w:ilvl w:val="0"/>
          <w:numId w:val="2"/>
        </w:numPr>
        <w:spacing w:after="0"/>
      </w:pPr>
      <w:r w:rsidRPr="00BD2741">
        <w:t xml:space="preserve">Lead Generation Systems (Ads, SEO, Retargeting) </w:t>
      </w:r>
    </w:p>
    <w:p w14:paraId="0A1C26C1" w14:textId="77777777" w:rsidR="00BD2741" w:rsidRPr="00BD2741" w:rsidRDefault="00BD2741" w:rsidP="00BD2741">
      <w:pPr>
        <w:numPr>
          <w:ilvl w:val="0"/>
          <w:numId w:val="2"/>
        </w:numPr>
        <w:spacing w:after="0"/>
      </w:pPr>
      <w:r w:rsidRPr="00BD2741">
        <w:t xml:space="preserve">Nurture Engine Design (Email, Lifecycle, Lead Scoring) </w:t>
      </w:r>
    </w:p>
    <w:p w14:paraId="75077262" w14:textId="77777777" w:rsidR="00BD2741" w:rsidRPr="00BD2741" w:rsidRDefault="00BD2741" w:rsidP="00BD2741">
      <w:pPr>
        <w:numPr>
          <w:ilvl w:val="0"/>
          <w:numId w:val="2"/>
        </w:numPr>
        <w:spacing w:after="0"/>
      </w:pPr>
      <w:r w:rsidRPr="00BD2741">
        <w:t xml:space="preserve">CRM &amp; Funnel Optimization (Lifecycle, Triggers, Pipelines) </w:t>
      </w:r>
    </w:p>
    <w:p w14:paraId="39BC0340" w14:textId="77777777" w:rsidR="00BD2741" w:rsidRPr="00BD2741" w:rsidRDefault="00BD2741" w:rsidP="00BD2741">
      <w:pPr>
        <w:numPr>
          <w:ilvl w:val="0"/>
          <w:numId w:val="2"/>
        </w:numPr>
        <w:spacing w:after="0"/>
      </w:pPr>
      <w:r w:rsidRPr="00BD2741">
        <w:t xml:space="preserve">Conversion Optimization (Landing Pages, CRO, A/B Testing) </w:t>
      </w:r>
    </w:p>
    <w:p w14:paraId="7CD58C95" w14:textId="77777777" w:rsidR="00BD2741" w:rsidRPr="00BD2741" w:rsidRDefault="00BD2741" w:rsidP="00BD2741">
      <w:pPr>
        <w:numPr>
          <w:ilvl w:val="0"/>
          <w:numId w:val="2"/>
        </w:numPr>
        <w:spacing w:after="0"/>
      </w:pPr>
      <w:r w:rsidRPr="00BD2741">
        <w:t xml:space="preserve">AI-Driven Growth Systems &amp; Automation </w:t>
      </w:r>
    </w:p>
    <w:p w14:paraId="277F2445" w14:textId="77777777" w:rsidR="00BD2741" w:rsidRPr="00BD2741" w:rsidRDefault="00000000" w:rsidP="00BD2741">
      <w:pPr>
        <w:spacing w:after="0"/>
      </w:pPr>
      <w:r>
        <w:pict w14:anchorId="7352322A">
          <v:rect id="_x0000_i1029" style="width:0;height:1.5pt" o:hralign="center" o:hrstd="t" o:hr="t" fillcolor="#a0a0a0" stroked="f"/>
        </w:pict>
      </w:r>
    </w:p>
    <w:p w14:paraId="539F3385" w14:textId="77777777" w:rsidR="00BD2741" w:rsidRPr="00BD2741" w:rsidRDefault="00BD2741" w:rsidP="00BD2741">
      <w:pPr>
        <w:spacing w:after="0"/>
        <w:rPr>
          <w:b/>
          <w:bCs/>
        </w:rPr>
      </w:pPr>
      <w:r w:rsidRPr="00BD2741">
        <w:rPr>
          <w:b/>
          <w:bCs/>
        </w:rPr>
        <w:t>PROFESSIONAL EXPERIENCE</w:t>
      </w:r>
    </w:p>
    <w:p w14:paraId="1D8867F6" w14:textId="77777777" w:rsidR="00BD2741" w:rsidRPr="00BD2741" w:rsidRDefault="00BD2741" w:rsidP="00BD2741">
      <w:pPr>
        <w:spacing w:after="0"/>
        <w:rPr>
          <w:b/>
          <w:bCs/>
        </w:rPr>
      </w:pPr>
      <w:r w:rsidRPr="00BD2741">
        <w:rPr>
          <w:b/>
          <w:bCs/>
        </w:rPr>
        <w:t>KEYSIGHT TECHNOLOGIES</w:t>
      </w:r>
    </w:p>
    <w:p w14:paraId="1508F866" w14:textId="77777777" w:rsidR="00BD2741" w:rsidRPr="00BD2741" w:rsidRDefault="00BD2741" w:rsidP="00BD2741">
      <w:pPr>
        <w:spacing w:after="0"/>
      </w:pPr>
      <w:r w:rsidRPr="00BD2741">
        <w:rPr>
          <w:b/>
          <w:bCs/>
        </w:rPr>
        <w:t>Global Marketing Manager – Demand Generation &amp; Growth</w:t>
      </w:r>
      <w:r w:rsidRPr="00BD2741">
        <w:t xml:space="preserve"> | Jul 2024 – Present</w:t>
      </w:r>
    </w:p>
    <w:p w14:paraId="142E2518" w14:textId="77777777" w:rsidR="00BD2741" w:rsidRPr="00BD2741" w:rsidRDefault="00BD2741" w:rsidP="00BD2741">
      <w:pPr>
        <w:numPr>
          <w:ilvl w:val="0"/>
          <w:numId w:val="3"/>
        </w:numPr>
        <w:spacing w:after="0"/>
      </w:pPr>
      <w:r w:rsidRPr="00BD2741">
        <w:t xml:space="preserve">Own end-to-end funnel from lead acquisition to pipeline conversion across global markets </w:t>
      </w:r>
    </w:p>
    <w:p w14:paraId="4951BA7F" w14:textId="77777777" w:rsidR="00BD2741" w:rsidRPr="00BD2741" w:rsidRDefault="00BD2741" w:rsidP="00BD2741">
      <w:pPr>
        <w:numPr>
          <w:ilvl w:val="0"/>
          <w:numId w:val="3"/>
        </w:numPr>
        <w:spacing w:after="0"/>
      </w:pPr>
      <w:r w:rsidRPr="00BD2741">
        <w:t xml:space="preserve">Manage $3M+ performance budget across Ads, SEO, and retargeting with clear revenue accountability </w:t>
      </w:r>
    </w:p>
    <w:p w14:paraId="5F6C7D7D" w14:textId="77777777" w:rsidR="00BD2741" w:rsidRPr="00BD2741" w:rsidRDefault="00BD2741" w:rsidP="00BD2741">
      <w:pPr>
        <w:numPr>
          <w:ilvl w:val="0"/>
          <w:numId w:val="3"/>
        </w:numPr>
        <w:spacing w:after="0"/>
      </w:pPr>
      <w:r w:rsidRPr="00BD2741">
        <w:t xml:space="preserve">Build and optimize lead generation systems improving lead quality and pipeline velocity </w:t>
      </w:r>
    </w:p>
    <w:p w14:paraId="60171F11" w14:textId="77777777" w:rsidR="00BD2741" w:rsidRPr="00BD2741" w:rsidRDefault="00BD2741" w:rsidP="00BD2741">
      <w:pPr>
        <w:numPr>
          <w:ilvl w:val="0"/>
          <w:numId w:val="3"/>
        </w:numPr>
        <w:spacing w:after="0"/>
      </w:pPr>
      <w:r w:rsidRPr="00BD2741">
        <w:t xml:space="preserve">Partner with sales to define lead qualification, nurture flows, and conversion triggers </w:t>
      </w:r>
    </w:p>
    <w:p w14:paraId="720FB646" w14:textId="77777777" w:rsidR="00BD2741" w:rsidRPr="00BD2741" w:rsidRDefault="00BD2741" w:rsidP="00BD2741">
      <w:pPr>
        <w:numPr>
          <w:ilvl w:val="0"/>
          <w:numId w:val="3"/>
        </w:numPr>
        <w:spacing w:after="0"/>
      </w:pPr>
      <w:r w:rsidRPr="00BD2741">
        <w:t xml:space="preserve">Drive landing page and funnel optimization improving conversion rates by 22% </w:t>
      </w:r>
    </w:p>
    <w:p w14:paraId="5FD0993C" w14:textId="77777777" w:rsidR="00BD2741" w:rsidRPr="00BD2741" w:rsidRDefault="00BD2741" w:rsidP="00BD2741">
      <w:pPr>
        <w:numPr>
          <w:ilvl w:val="0"/>
          <w:numId w:val="3"/>
        </w:numPr>
        <w:spacing w:after="0"/>
      </w:pPr>
      <w:r w:rsidRPr="00BD2741">
        <w:t xml:space="preserve">Translate performance metrics (CPL, CAC, ROI) into actionable scaling decisions </w:t>
      </w:r>
    </w:p>
    <w:p w14:paraId="60936BBC" w14:textId="77777777" w:rsidR="00BD2741" w:rsidRPr="00BD2741" w:rsidRDefault="00000000" w:rsidP="00BD2741">
      <w:pPr>
        <w:spacing w:after="0"/>
      </w:pPr>
      <w:r>
        <w:pict w14:anchorId="335B76A9">
          <v:rect id="_x0000_i1030" style="width:0;height:1.5pt" o:hralign="center" o:hrstd="t" o:hr="t" fillcolor="#a0a0a0" stroked="f"/>
        </w:pict>
      </w:r>
    </w:p>
    <w:p w14:paraId="6D9F87B2" w14:textId="77777777" w:rsidR="000B1AA4" w:rsidRDefault="000B1AA4" w:rsidP="00BD2741">
      <w:pPr>
        <w:spacing w:after="0"/>
        <w:rPr>
          <w:b/>
          <w:bCs/>
        </w:rPr>
      </w:pPr>
    </w:p>
    <w:p w14:paraId="6A489CA4" w14:textId="77777777" w:rsidR="000B1AA4" w:rsidRDefault="000B1AA4" w:rsidP="00BD2741">
      <w:pPr>
        <w:spacing w:after="0"/>
        <w:rPr>
          <w:b/>
          <w:bCs/>
        </w:rPr>
      </w:pPr>
    </w:p>
    <w:p w14:paraId="1298FC71" w14:textId="7EAE3ECE" w:rsidR="00BD2741" w:rsidRPr="00BD2741" w:rsidRDefault="00BD2741" w:rsidP="00BD2741">
      <w:pPr>
        <w:spacing w:after="0"/>
        <w:rPr>
          <w:b/>
          <w:bCs/>
        </w:rPr>
      </w:pPr>
      <w:r w:rsidRPr="00BD2741">
        <w:rPr>
          <w:b/>
          <w:bCs/>
        </w:rPr>
        <w:lastRenderedPageBreak/>
        <w:t>CISCO SYSTEMS</w:t>
      </w:r>
    </w:p>
    <w:p w14:paraId="1219392B" w14:textId="77777777" w:rsidR="00BD2741" w:rsidRPr="00BD2741" w:rsidRDefault="00BD2741" w:rsidP="00BD2741">
      <w:pPr>
        <w:spacing w:after="0"/>
      </w:pPr>
      <w:r w:rsidRPr="00BD2741">
        <w:rPr>
          <w:b/>
          <w:bCs/>
        </w:rPr>
        <w:t>Regional Marketing Manager – Performance &amp; Growth Systems</w:t>
      </w:r>
      <w:r w:rsidRPr="00BD2741">
        <w:t xml:space="preserve"> | Feb 2011 – Apr 2024</w:t>
      </w:r>
    </w:p>
    <w:p w14:paraId="6CB2F059" w14:textId="77777777" w:rsidR="00BD2741" w:rsidRPr="00BD2741" w:rsidRDefault="00BD2741" w:rsidP="00BD2741">
      <w:pPr>
        <w:numPr>
          <w:ilvl w:val="0"/>
          <w:numId w:val="4"/>
        </w:numPr>
        <w:spacing w:after="0"/>
      </w:pPr>
      <w:r w:rsidRPr="00BD2741">
        <w:t xml:space="preserve">Built and scaled full-funnel demand generation systems driving </w:t>
      </w:r>
      <w:r w:rsidRPr="00BD2741">
        <w:rPr>
          <w:b/>
          <w:bCs/>
        </w:rPr>
        <w:t>25% YoY pipeline growth</w:t>
      </w:r>
      <w:r w:rsidRPr="00BD2741">
        <w:t xml:space="preserve"> </w:t>
      </w:r>
    </w:p>
    <w:p w14:paraId="27BB7C59" w14:textId="77777777" w:rsidR="00BD2741" w:rsidRPr="00BD2741" w:rsidRDefault="00BD2741" w:rsidP="00BD2741">
      <w:pPr>
        <w:numPr>
          <w:ilvl w:val="0"/>
          <w:numId w:val="4"/>
        </w:numPr>
        <w:spacing w:after="0"/>
      </w:pPr>
      <w:r w:rsidRPr="00BD2741">
        <w:t xml:space="preserve">Managed $4M+ budget across search, social, programmatic, and retargeting with strong ROMI focus </w:t>
      </w:r>
    </w:p>
    <w:p w14:paraId="5E9E191A" w14:textId="77777777" w:rsidR="00BD2741" w:rsidRPr="00BD2741" w:rsidRDefault="00BD2741" w:rsidP="00BD2741">
      <w:pPr>
        <w:numPr>
          <w:ilvl w:val="0"/>
          <w:numId w:val="4"/>
        </w:numPr>
        <w:spacing w:after="0"/>
      </w:pPr>
      <w:r w:rsidRPr="00BD2741">
        <w:t xml:space="preserve">Designed lead nurture programs across email, retargeting, and content journeys to improve conversion </w:t>
      </w:r>
    </w:p>
    <w:p w14:paraId="7235F22E" w14:textId="77777777" w:rsidR="00BD2741" w:rsidRPr="00BD2741" w:rsidRDefault="00BD2741" w:rsidP="00BD2741">
      <w:pPr>
        <w:numPr>
          <w:ilvl w:val="0"/>
          <w:numId w:val="4"/>
        </w:numPr>
        <w:spacing w:after="0"/>
      </w:pPr>
      <w:r w:rsidRPr="00BD2741">
        <w:t xml:space="preserve">Strengthened CRM workflows (lead routing, lifecycle tracking, triggers) improving conversion by 20% </w:t>
      </w:r>
    </w:p>
    <w:p w14:paraId="1A98B298" w14:textId="77777777" w:rsidR="00BD2741" w:rsidRPr="00BD2741" w:rsidRDefault="00BD2741" w:rsidP="00BD2741">
      <w:pPr>
        <w:numPr>
          <w:ilvl w:val="0"/>
          <w:numId w:val="4"/>
        </w:numPr>
        <w:spacing w:after="0"/>
      </w:pPr>
      <w:r w:rsidRPr="00BD2741">
        <w:t xml:space="preserve">Led continuous experimentation across creatives, funnels, and channels to improve CAC and CPL </w:t>
      </w:r>
    </w:p>
    <w:p w14:paraId="6F0829A3" w14:textId="77777777" w:rsidR="00BD2741" w:rsidRPr="00BD2741" w:rsidRDefault="00BD2741" w:rsidP="00BD2741">
      <w:pPr>
        <w:numPr>
          <w:ilvl w:val="0"/>
          <w:numId w:val="4"/>
        </w:numPr>
        <w:spacing w:after="0"/>
      </w:pPr>
      <w:r w:rsidRPr="00BD2741">
        <w:t xml:space="preserve">Worked closely with sales to ensure marketing outputs directly improved deal velocity and quality </w:t>
      </w:r>
    </w:p>
    <w:p w14:paraId="273249CD" w14:textId="77777777" w:rsidR="00BD2741" w:rsidRPr="00BD2741" w:rsidRDefault="00000000" w:rsidP="00BD2741">
      <w:pPr>
        <w:spacing w:after="0"/>
      </w:pPr>
      <w:r>
        <w:pict w14:anchorId="56E3FF8B">
          <v:rect id="_x0000_i1031" style="width:0;height:1.5pt" o:hralign="center" o:hrstd="t" o:hr="t" fillcolor="#a0a0a0" stroked="f"/>
        </w:pict>
      </w:r>
    </w:p>
    <w:p w14:paraId="4F46136A" w14:textId="77777777" w:rsidR="00BD2741" w:rsidRPr="00BD2741" w:rsidRDefault="00BD2741" w:rsidP="00BD2741">
      <w:pPr>
        <w:spacing w:after="0"/>
        <w:rPr>
          <w:b/>
          <w:bCs/>
        </w:rPr>
      </w:pPr>
      <w:r w:rsidRPr="00BD2741">
        <w:rPr>
          <w:b/>
          <w:bCs/>
        </w:rPr>
        <w:t>EARLY CAREER</w:t>
      </w:r>
    </w:p>
    <w:p w14:paraId="4E63B075" w14:textId="77777777" w:rsidR="00BD2741" w:rsidRPr="00BD2741" w:rsidRDefault="00BD2741" w:rsidP="00BD2741">
      <w:pPr>
        <w:spacing w:after="0"/>
      </w:pPr>
      <w:r w:rsidRPr="00BD2741">
        <w:rPr>
          <w:b/>
          <w:bCs/>
        </w:rPr>
        <w:t>Network18 | Bennett Coleman (Times of India)</w:t>
      </w:r>
      <w:r w:rsidRPr="00BD2741">
        <w:br/>
        <w:t>Built foundation in audience targeting, media strategy, and conversion-driven campaign execution</w:t>
      </w:r>
    </w:p>
    <w:p w14:paraId="6175685F" w14:textId="77777777" w:rsidR="00BD2741" w:rsidRPr="00BD2741" w:rsidRDefault="00000000" w:rsidP="00BD2741">
      <w:pPr>
        <w:spacing w:after="0"/>
      </w:pPr>
      <w:r>
        <w:pict w14:anchorId="03CF62A6">
          <v:rect id="_x0000_i1032" style="width:0;height:1.5pt" o:hralign="center" o:hrstd="t" o:hr="t" fillcolor="#a0a0a0" stroked="f"/>
        </w:pict>
      </w:r>
    </w:p>
    <w:p w14:paraId="7031E59E" w14:textId="6D585B5C" w:rsidR="00BD2741" w:rsidRPr="00BD2741" w:rsidRDefault="00BD2741" w:rsidP="00BD2741">
      <w:pPr>
        <w:spacing w:after="0"/>
        <w:rPr>
          <w:b/>
          <w:bCs/>
        </w:rPr>
      </w:pPr>
      <w:r w:rsidRPr="00BD2741">
        <w:rPr>
          <w:b/>
          <w:bCs/>
        </w:rPr>
        <w:t>AI-DRIVEN MARKETING SYSTEMS</w:t>
      </w:r>
    </w:p>
    <w:p w14:paraId="4542C7D3" w14:textId="77777777" w:rsidR="00BD2741" w:rsidRPr="00BD2741" w:rsidRDefault="00BD2741" w:rsidP="00BD2741">
      <w:pPr>
        <w:spacing w:after="0"/>
      </w:pPr>
      <w:r w:rsidRPr="00BD2741">
        <w:rPr>
          <w:b/>
          <w:bCs/>
        </w:rPr>
        <w:t>Lead Qualification &amp; Nurture Automation System</w:t>
      </w:r>
    </w:p>
    <w:p w14:paraId="2DF8B302" w14:textId="77777777" w:rsidR="00BD2741" w:rsidRPr="00BD2741" w:rsidRDefault="00BD2741" w:rsidP="00BD2741">
      <w:pPr>
        <w:numPr>
          <w:ilvl w:val="0"/>
          <w:numId w:val="5"/>
        </w:numPr>
        <w:spacing w:after="0"/>
      </w:pPr>
      <w:r w:rsidRPr="00BD2741">
        <w:t xml:space="preserve">Built AI-assisted workflows to qualify, segment, and route leads based on intent and behavior </w:t>
      </w:r>
    </w:p>
    <w:p w14:paraId="38F826E6" w14:textId="77777777" w:rsidR="00BD2741" w:rsidRPr="00BD2741" w:rsidRDefault="00BD2741" w:rsidP="00BD2741">
      <w:pPr>
        <w:numPr>
          <w:ilvl w:val="0"/>
          <w:numId w:val="5"/>
        </w:numPr>
        <w:spacing w:after="0"/>
      </w:pPr>
      <w:r w:rsidRPr="00BD2741">
        <w:t xml:space="preserve">Improved lead quality and ensured only high-intent prospects entered the sales pipeline </w:t>
      </w:r>
    </w:p>
    <w:p w14:paraId="22F910DC" w14:textId="77777777" w:rsidR="00BD2741" w:rsidRPr="00BD2741" w:rsidRDefault="00BD2741" w:rsidP="00BD2741">
      <w:pPr>
        <w:spacing w:after="0"/>
      </w:pPr>
      <w:r w:rsidRPr="00BD2741">
        <w:rPr>
          <w:b/>
          <w:bCs/>
        </w:rPr>
        <w:t>Marketing Automation &amp; Workflow Engine (n8n)</w:t>
      </w:r>
    </w:p>
    <w:p w14:paraId="48089074" w14:textId="77777777" w:rsidR="00BD2741" w:rsidRPr="00BD2741" w:rsidRDefault="00BD2741" w:rsidP="00BD2741">
      <w:pPr>
        <w:numPr>
          <w:ilvl w:val="0"/>
          <w:numId w:val="6"/>
        </w:numPr>
        <w:spacing w:after="0"/>
      </w:pPr>
      <w:r w:rsidRPr="00BD2741">
        <w:t xml:space="preserve">Designed automation connecting email, tasks, and campaign workflows to eliminate manual bottlenecks </w:t>
      </w:r>
    </w:p>
    <w:p w14:paraId="0B9A8564" w14:textId="77777777" w:rsidR="00BD2741" w:rsidRPr="00BD2741" w:rsidRDefault="00BD2741" w:rsidP="00BD2741">
      <w:pPr>
        <w:numPr>
          <w:ilvl w:val="0"/>
          <w:numId w:val="6"/>
        </w:numPr>
        <w:spacing w:after="0"/>
      </w:pPr>
      <w:r w:rsidRPr="00BD2741">
        <w:t xml:space="preserve">Increased execution speed and enabled scalable campaign operations </w:t>
      </w:r>
    </w:p>
    <w:p w14:paraId="41FBF93C" w14:textId="77777777" w:rsidR="00BD2741" w:rsidRPr="00BD2741" w:rsidRDefault="00BD2741" w:rsidP="00BD2741">
      <w:pPr>
        <w:spacing w:after="0"/>
      </w:pPr>
      <w:r w:rsidRPr="00BD2741">
        <w:rPr>
          <w:b/>
          <w:bCs/>
        </w:rPr>
        <w:t>Conversational AI for Lead Capture &amp; Engagement</w:t>
      </w:r>
    </w:p>
    <w:p w14:paraId="7A955D91" w14:textId="77777777" w:rsidR="00BD2741" w:rsidRPr="00BD2741" w:rsidRDefault="00BD2741" w:rsidP="00BD2741">
      <w:pPr>
        <w:numPr>
          <w:ilvl w:val="0"/>
          <w:numId w:val="7"/>
        </w:numPr>
        <w:spacing w:after="0"/>
      </w:pPr>
      <w:r w:rsidRPr="00BD2741">
        <w:t xml:space="preserve">Built chatbot (Dify) and voice agent (Retell) to handle inbound queries and first-level qualification </w:t>
      </w:r>
    </w:p>
    <w:p w14:paraId="4F337DA9" w14:textId="77777777" w:rsidR="00BD2741" w:rsidRPr="00BD2741" w:rsidRDefault="00BD2741" w:rsidP="00BD2741">
      <w:pPr>
        <w:numPr>
          <w:ilvl w:val="0"/>
          <w:numId w:val="7"/>
        </w:numPr>
        <w:spacing w:after="0"/>
      </w:pPr>
      <w:r w:rsidRPr="00BD2741">
        <w:t xml:space="preserve">Enabled always-on engagement and improved early-stage conversion rates </w:t>
      </w:r>
    </w:p>
    <w:p w14:paraId="05688B26" w14:textId="77777777" w:rsidR="00BD2741" w:rsidRPr="00BD2741" w:rsidRDefault="00BD2741" w:rsidP="00BD2741">
      <w:pPr>
        <w:spacing w:after="0"/>
      </w:pPr>
      <w:r w:rsidRPr="00BD2741">
        <w:rPr>
          <w:b/>
          <w:bCs/>
        </w:rPr>
        <w:t>AI-Powered Experimentation Engine</w:t>
      </w:r>
    </w:p>
    <w:p w14:paraId="16AEE09D" w14:textId="77777777" w:rsidR="00BD2741" w:rsidRPr="00BD2741" w:rsidRDefault="00BD2741" w:rsidP="00BD2741">
      <w:pPr>
        <w:numPr>
          <w:ilvl w:val="0"/>
          <w:numId w:val="8"/>
        </w:numPr>
        <w:spacing w:after="0"/>
      </w:pPr>
      <w:r w:rsidRPr="00BD2741">
        <w:t xml:space="preserve">Leveraged AI tools (ChatGPT, automation workflows) to rapidly test creatives, messaging, and funnels </w:t>
      </w:r>
    </w:p>
    <w:p w14:paraId="4DEB962A" w14:textId="77777777" w:rsidR="00BD2741" w:rsidRPr="00BD2741" w:rsidRDefault="00BD2741" w:rsidP="00BD2741">
      <w:pPr>
        <w:numPr>
          <w:ilvl w:val="0"/>
          <w:numId w:val="8"/>
        </w:numPr>
        <w:spacing w:after="0"/>
      </w:pPr>
      <w:r w:rsidRPr="00BD2741">
        <w:t xml:space="preserve">Reduced content turnaround time and improved performance through faster iteration cycles </w:t>
      </w:r>
    </w:p>
    <w:p w14:paraId="61ECACC3" w14:textId="77777777" w:rsidR="00BD2741" w:rsidRPr="00BD2741" w:rsidRDefault="00000000" w:rsidP="00BD2741">
      <w:pPr>
        <w:spacing w:after="0"/>
      </w:pPr>
      <w:r>
        <w:pict w14:anchorId="4608240A">
          <v:rect id="_x0000_i1033" style="width:0;height:1.5pt" o:hralign="center" o:hrstd="t" o:hr="t" fillcolor="#a0a0a0" stroked="f"/>
        </w:pict>
      </w:r>
    </w:p>
    <w:p w14:paraId="4FAC9712" w14:textId="77777777" w:rsidR="00BD2741" w:rsidRPr="00BD2741" w:rsidRDefault="00BD2741" w:rsidP="00BD2741">
      <w:pPr>
        <w:spacing w:after="0"/>
        <w:rPr>
          <w:b/>
          <w:bCs/>
        </w:rPr>
      </w:pPr>
      <w:r w:rsidRPr="00BD2741">
        <w:rPr>
          <w:b/>
          <w:bCs/>
        </w:rPr>
        <w:t>TOOLS &amp; TECHNOLOGIES</w:t>
      </w:r>
    </w:p>
    <w:p w14:paraId="2B2C6C66" w14:textId="77777777" w:rsidR="00BD2741" w:rsidRPr="00BD2741" w:rsidRDefault="00BD2741" w:rsidP="00BD2741">
      <w:pPr>
        <w:numPr>
          <w:ilvl w:val="0"/>
          <w:numId w:val="9"/>
        </w:numPr>
        <w:spacing w:after="0"/>
      </w:pPr>
      <w:r w:rsidRPr="00BD2741">
        <w:rPr>
          <w:b/>
          <w:bCs/>
        </w:rPr>
        <w:t>Performance Marketing:</w:t>
      </w:r>
      <w:r w:rsidRPr="00BD2741">
        <w:t xml:space="preserve"> Google Ads, LinkedIn Ads, SEO, Retargeting, Programmatic </w:t>
      </w:r>
    </w:p>
    <w:p w14:paraId="62475D3E" w14:textId="77777777" w:rsidR="00BD2741" w:rsidRPr="00BD2741" w:rsidRDefault="00BD2741" w:rsidP="00BD2741">
      <w:pPr>
        <w:numPr>
          <w:ilvl w:val="0"/>
          <w:numId w:val="9"/>
        </w:numPr>
        <w:spacing w:after="0"/>
      </w:pPr>
      <w:r w:rsidRPr="00BD2741">
        <w:rPr>
          <w:b/>
          <w:bCs/>
        </w:rPr>
        <w:t>CRM &amp; Automation:</w:t>
      </w:r>
      <w:r w:rsidRPr="00BD2741">
        <w:t xml:space="preserve"> Salesforce, Marketo, Eloqua, HubSpot </w:t>
      </w:r>
      <w:r w:rsidRPr="00BD2741">
        <w:rPr>
          <w:i/>
          <w:iCs/>
        </w:rPr>
        <w:t>(lifecycle, triggers, pipelines)</w:t>
      </w:r>
      <w:r w:rsidRPr="00BD2741">
        <w:t xml:space="preserve"> </w:t>
      </w:r>
    </w:p>
    <w:p w14:paraId="66D10BB5" w14:textId="77777777" w:rsidR="00BD2741" w:rsidRPr="00BD2741" w:rsidRDefault="00BD2741" w:rsidP="00BD2741">
      <w:pPr>
        <w:numPr>
          <w:ilvl w:val="0"/>
          <w:numId w:val="9"/>
        </w:numPr>
        <w:spacing w:after="0"/>
      </w:pPr>
      <w:r w:rsidRPr="00BD2741">
        <w:rPr>
          <w:b/>
          <w:bCs/>
        </w:rPr>
        <w:t>Analytics &amp; CRO:</w:t>
      </w:r>
      <w:r w:rsidRPr="00BD2741">
        <w:t xml:space="preserve"> GA4, Conversion Tracking, A/B Testing, Attribution Models </w:t>
      </w:r>
    </w:p>
    <w:p w14:paraId="7CBB0614" w14:textId="77777777" w:rsidR="00BD2741" w:rsidRPr="00BD2741" w:rsidRDefault="00BD2741" w:rsidP="00BD2741">
      <w:pPr>
        <w:numPr>
          <w:ilvl w:val="0"/>
          <w:numId w:val="9"/>
        </w:numPr>
        <w:spacing w:after="0"/>
      </w:pPr>
      <w:r w:rsidRPr="00BD2741">
        <w:rPr>
          <w:b/>
          <w:bCs/>
        </w:rPr>
        <w:t>AI &amp; Automation:</w:t>
      </w:r>
      <w:r w:rsidRPr="00BD2741">
        <w:t xml:space="preserve"> ChatGPT, n8n, Dify, Retell, API/Webhook integrations </w:t>
      </w:r>
    </w:p>
    <w:p w14:paraId="2DE5199D" w14:textId="77777777" w:rsidR="00BD2741" w:rsidRPr="00BD2741" w:rsidRDefault="00BD2741" w:rsidP="00BD2741">
      <w:pPr>
        <w:numPr>
          <w:ilvl w:val="0"/>
          <w:numId w:val="9"/>
        </w:numPr>
        <w:spacing w:after="0"/>
      </w:pPr>
      <w:r w:rsidRPr="00BD2741">
        <w:rPr>
          <w:b/>
          <w:bCs/>
        </w:rPr>
        <w:t>Optimization:</w:t>
      </w:r>
      <w:r w:rsidRPr="00BD2741">
        <w:t xml:space="preserve"> Optimizely, Adobe Target </w:t>
      </w:r>
    </w:p>
    <w:p w14:paraId="491468B0" w14:textId="77777777" w:rsidR="00BD2741" w:rsidRPr="00BD2741" w:rsidRDefault="00000000" w:rsidP="00BD2741">
      <w:pPr>
        <w:spacing w:after="0"/>
      </w:pPr>
      <w:r>
        <w:pict w14:anchorId="415B7424">
          <v:rect id="_x0000_i1034" style="width:0;height:1.5pt" o:hralign="center" o:hrstd="t" o:hr="t" fillcolor="#a0a0a0" stroked="f"/>
        </w:pict>
      </w:r>
    </w:p>
    <w:p w14:paraId="2F00FACF" w14:textId="77777777" w:rsidR="00BD2741" w:rsidRPr="00BD2741" w:rsidRDefault="00BD2741" w:rsidP="00BD2741">
      <w:pPr>
        <w:spacing w:after="0"/>
        <w:rPr>
          <w:b/>
          <w:bCs/>
        </w:rPr>
      </w:pPr>
      <w:r w:rsidRPr="00BD2741">
        <w:rPr>
          <w:b/>
          <w:bCs/>
        </w:rPr>
        <w:t>EDUCATION</w:t>
      </w:r>
    </w:p>
    <w:p w14:paraId="29FF4DAF" w14:textId="565FE866" w:rsidR="00A779D3" w:rsidRDefault="00BD2741" w:rsidP="00BD2741">
      <w:pPr>
        <w:spacing w:after="0"/>
      </w:pPr>
      <w:r w:rsidRPr="00BD2741">
        <w:t>MBA (Marketing)</w:t>
      </w:r>
      <w:r w:rsidRPr="00BD2741">
        <w:br/>
        <w:t>Army College of Materials Management, Jabalpur</w:t>
      </w:r>
    </w:p>
    <w:sectPr w:rsidR="00A779D3" w:rsidSect="000B1AA4">
      <w:pgSz w:w="12240" w:h="15840"/>
      <w:pgMar w:top="720" w:right="810" w:bottom="144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73F57"/>
    <w:multiLevelType w:val="multilevel"/>
    <w:tmpl w:val="3F8C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C50964"/>
    <w:multiLevelType w:val="multilevel"/>
    <w:tmpl w:val="C7A0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C452DC"/>
    <w:multiLevelType w:val="multilevel"/>
    <w:tmpl w:val="07CEC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1C0043"/>
    <w:multiLevelType w:val="multilevel"/>
    <w:tmpl w:val="7850F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5E4EB4"/>
    <w:multiLevelType w:val="multilevel"/>
    <w:tmpl w:val="1ED8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DC6157"/>
    <w:multiLevelType w:val="multilevel"/>
    <w:tmpl w:val="37E6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9E6E2D"/>
    <w:multiLevelType w:val="multilevel"/>
    <w:tmpl w:val="0B32C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CE589F"/>
    <w:multiLevelType w:val="multilevel"/>
    <w:tmpl w:val="4AE21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63770D"/>
    <w:multiLevelType w:val="multilevel"/>
    <w:tmpl w:val="FCFA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4129772">
    <w:abstractNumId w:val="4"/>
  </w:num>
  <w:num w:numId="2" w16cid:durableId="685518161">
    <w:abstractNumId w:val="1"/>
  </w:num>
  <w:num w:numId="3" w16cid:durableId="256408205">
    <w:abstractNumId w:val="2"/>
  </w:num>
  <w:num w:numId="4" w16cid:durableId="681207593">
    <w:abstractNumId w:val="6"/>
  </w:num>
  <w:num w:numId="5" w16cid:durableId="1905024249">
    <w:abstractNumId w:val="7"/>
  </w:num>
  <w:num w:numId="6" w16cid:durableId="114832036">
    <w:abstractNumId w:val="8"/>
  </w:num>
  <w:num w:numId="7" w16cid:durableId="1776486221">
    <w:abstractNumId w:val="0"/>
  </w:num>
  <w:num w:numId="8" w16cid:durableId="2029403031">
    <w:abstractNumId w:val="5"/>
  </w:num>
  <w:num w:numId="9" w16cid:durableId="8674538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BD1"/>
    <w:rsid w:val="000B1AA4"/>
    <w:rsid w:val="000B48D3"/>
    <w:rsid w:val="00406F33"/>
    <w:rsid w:val="004C7691"/>
    <w:rsid w:val="00532BD1"/>
    <w:rsid w:val="0053313D"/>
    <w:rsid w:val="009E312B"/>
    <w:rsid w:val="00A779D3"/>
    <w:rsid w:val="00B97CB6"/>
    <w:rsid w:val="00BD2741"/>
    <w:rsid w:val="00C44927"/>
    <w:rsid w:val="00D020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9CE7A"/>
  <w15:chartTrackingRefBased/>
  <w15:docId w15:val="{E64784E1-A5F8-4A04-97F8-DA1990930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2B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2B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2B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2B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2B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2B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2B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2B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2B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2B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2B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2B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2B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2B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2B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2B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2B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2BD1"/>
    <w:rPr>
      <w:rFonts w:eastAsiaTheme="majorEastAsia" w:cstheme="majorBidi"/>
      <w:color w:val="272727" w:themeColor="text1" w:themeTint="D8"/>
    </w:rPr>
  </w:style>
  <w:style w:type="paragraph" w:styleId="Title">
    <w:name w:val="Title"/>
    <w:basedOn w:val="Normal"/>
    <w:next w:val="Normal"/>
    <w:link w:val="TitleChar"/>
    <w:uiPriority w:val="10"/>
    <w:qFormat/>
    <w:rsid w:val="00532B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2B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2B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2B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2BD1"/>
    <w:pPr>
      <w:spacing w:before="160"/>
      <w:jc w:val="center"/>
    </w:pPr>
    <w:rPr>
      <w:i/>
      <w:iCs/>
      <w:color w:val="404040" w:themeColor="text1" w:themeTint="BF"/>
    </w:rPr>
  </w:style>
  <w:style w:type="character" w:customStyle="1" w:styleId="QuoteChar">
    <w:name w:val="Quote Char"/>
    <w:basedOn w:val="DefaultParagraphFont"/>
    <w:link w:val="Quote"/>
    <w:uiPriority w:val="29"/>
    <w:rsid w:val="00532BD1"/>
    <w:rPr>
      <w:i/>
      <w:iCs/>
      <w:color w:val="404040" w:themeColor="text1" w:themeTint="BF"/>
    </w:rPr>
  </w:style>
  <w:style w:type="paragraph" w:styleId="ListParagraph">
    <w:name w:val="List Paragraph"/>
    <w:basedOn w:val="Normal"/>
    <w:uiPriority w:val="34"/>
    <w:qFormat/>
    <w:rsid w:val="00532BD1"/>
    <w:pPr>
      <w:ind w:left="720"/>
      <w:contextualSpacing/>
    </w:pPr>
  </w:style>
  <w:style w:type="character" w:styleId="IntenseEmphasis">
    <w:name w:val="Intense Emphasis"/>
    <w:basedOn w:val="DefaultParagraphFont"/>
    <w:uiPriority w:val="21"/>
    <w:qFormat/>
    <w:rsid w:val="00532BD1"/>
    <w:rPr>
      <w:i/>
      <w:iCs/>
      <w:color w:val="2F5496" w:themeColor="accent1" w:themeShade="BF"/>
    </w:rPr>
  </w:style>
  <w:style w:type="paragraph" w:styleId="IntenseQuote">
    <w:name w:val="Intense Quote"/>
    <w:basedOn w:val="Normal"/>
    <w:next w:val="Normal"/>
    <w:link w:val="IntenseQuoteChar"/>
    <w:uiPriority w:val="30"/>
    <w:qFormat/>
    <w:rsid w:val="00532B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2BD1"/>
    <w:rPr>
      <w:i/>
      <w:iCs/>
      <w:color w:val="2F5496" w:themeColor="accent1" w:themeShade="BF"/>
    </w:rPr>
  </w:style>
  <w:style w:type="character" w:styleId="IntenseReference">
    <w:name w:val="Intense Reference"/>
    <w:basedOn w:val="DefaultParagraphFont"/>
    <w:uiPriority w:val="32"/>
    <w:qFormat/>
    <w:rsid w:val="00532BD1"/>
    <w:rPr>
      <w:b/>
      <w:bCs/>
      <w:smallCaps/>
      <w:color w:val="2F5496" w:themeColor="accent1" w:themeShade="BF"/>
      <w:spacing w:val="5"/>
    </w:rPr>
  </w:style>
  <w:style w:type="character" w:styleId="Hyperlink">
    <w:name w:val="Hyperlink"/>
    <w:basedOn w:val="DefaultParagraphFont"/>
    <w:uiPriority w:val="99"/>
    <w:unhideWhenUsed/>
    <w:rsid w:val="00BD2741"/>
    <w:rPr>
      <w:color w:val="0563C1" w:themeColor="hyperlink"/>
      <w:u w:val="single"/>
    </w:rPr>
  </w:style>
  <w:style w:type="character" w:styleId="UnresolvedMention">
    <w:name w:val="Unresolved Mention"/>
    <w:basedOn w:val="DefaultParagraphFont"/>
    <w:uiPriority w:val="99"/>
    <w:semiHidden/>
    <w:unhideWhenUsed/>
    <w:rsid w:val="00BD27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gdgarg@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635</Words>
  <Characters>3621</Characters>
  <Application>Microsoft Office Word</Application>
  <DocSecurity>0</DocSecurity>
  <Lines>30</Lines>
  <Paragraphs>8</Paragraphs>
  <ScaleCrop>false</ScaleCrop>
  <Company/>
  <LinksUpToDate>false</LinksUpToDate>
  <CharactersWithSpaces>4248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Gagan Deep Garg</dc:creator>
  <cp:keywords/>
  <dc:description/>
  <cp:lastModifiedBy>Gagan Deep Garg</cp:lastModifiedBy>
  <cp:revision>5</cp:revision>
  <dcterms:created xsi:type="dcterms:W3CDTF">2026-05-02T07:53:00Z</dcterms:created>
  <dcterms:modified xsi:type="dcterms:W3CDTF">2026-05-03T04:21:00Z</dcterms:modified>
</cp:coreProperties>
</file>