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A4631" w14:textId="240B73BA" w:rsidR="00C35911" w:rsidRPr="00C35911" w:rsidRDefault="00C35911" w:rsidP="00C35911">
      <w:pPr>
        <w:spacing w:after="0"/>
      </w:pPr>
      <w:r w:rsidRPr="00C35911">
        <w:rPr>
          <w:b/>
          <w:bCs/>
          <w:sz w:val="36"/>
          <w:szCs w:val="36"/>
        </w:rPr>
        <w:t>GAGAN DEEP GARG</w:t>
      </w:r>
      <w:r w:rsidRPr="00C35911">
        <w:br/>
      </w:r>
      <w:r>
        <w:t>Open to relocation</w:t>
      </w:r>
      <w:r w:rsidRPr="00C35911">
        <w:t xml:space="preserve"> | +91-9871121860 | gdgarg@gmail.com</w:t>
      </w:r>
      <w:r w:rsidRPr="00C35911">
        <w:br/>
      </w:r>
      <w:r w:rsidRPr="00C35911">
        <w:rPr>
          <w:b/>
          <w:bCs/>
        </w:rPr>
        <w:t>Marketing</w:t>
      </w:r>
      <w:r w:rsidR="002D64BC">
        <w:rPr>
          <w:b/>
          <w:bCs/>
        </w:rPr>
        <w:t xml:space="preserve"> Leader</w:t>
      </w:r>
      <w:r w:rsidRPr="00C35911">
        <w:rPr>
          <w:b/>
          <w:bCs/>
        </w:rPr>
        <w:t xml:space="preserve"> | Demand Generation Systems | Brand Authority | Revenue Engine Builder</w:t>
      </w:r>
    </w:p>
    <w:p w14:paraId="0EE3754F" w14:textId="77777777" w:rsidR="00C35911" w:rsidRPr="00C35911" w:rsidRDefault="00000000" w:rsidP="00C35911">
      <w:pPr>
        <w:spacing w:after="0"/>
      </w:pPr>
      <w:r>
        <w:pict w14:anchorId="0FBD7BA6">
          <v:rect id="_x0000_i1025" style="width:0;height:1.5pt" o:hralign="center" o:hrstd="t" o:hr="t" fillcolor="#a0a0a0" stroked="f"/>
        </w:pict>
      </w:r>
    </w:p>
    <w:p w14:paraId="47181152" w14:textId="77777777" w:rsidR="00C35911" w:rsidRPr="00C35911" w:rsidRDefault="00C35911" w:rsidP="00C35911">
      <w:pPr>
        <w:spacing w:after="0"/>
        <w:rPr>
          <w:b/>
          <w:bCs/>
        </w:rPr>
      </w:pPr>
      <w:r w:rsidRPr="00C35911">
        <w:rPr>
          <w:b/>
          <w:bCs/>
        </w:rPr>
        <w:t>EXECUTIVE SUMMARY</w:t>
      </w:r>
    </w:p>
    <w:p w14:paraId="015D446B" w14:textId="77777777" w:rsidR="00C35911" w:rsidRPr="00C35911" w:rsidRDefault="00C35911" w:rsidP="00C35911">
      <w:pPr>
        <w:spacing w:after="0"/>
      </w:pPr>
      <w:r w:rsidRPr="00C35911">
        <w:t xml:space="preserve">Marketing leader with 15+ years of experience building </w:t>
      </w:r>
      <w:r w:rsidRPr="00C35911">
        <w:rPr>
          <w:b/>
          <w:bCs/>
        </w:rPr>
        <w:t>disciplined, repeatable marketing systems</w:t>
      </w:r>
      <w:r w:rsidRPr="00C35911">
        <w:t xml:space="preserve"> that drive qualified pipeline and sustainable revenue growth. Proven ability to define </w:t>
      </w:r>
      <w:r w:rsidRPr="00C35911">
        <w:rPr>
          <w:b/>
          <w:bCs/>
        </w:rPr>
        <w:t>credible market positioning, scale demand generation, and align marketing tightly with sales outcomes</w:t>
      </w:r>
      <w:r w:rsidRPr="00C35911">
        <w:t xml:space="preserve"> in complex B2B environments. Operates as a player-coach—setting strategy while staying close to execution to ensure quality, consistency, and speed.</w:t>
      </w:r>
    </w:p>
    <w:p w14:paraId="7216773D" w14:textId="77777777" w:rsidR="00C35911" w:rsidRPr="00C35911" w:rsidRDefault="00000000" w:rsidP="00C35911">
      <w:pPr>
        <w:spacing w:after="0"/>
      </w:pPr>
      <w:r>
        <w:pict w14:anchorId="733D561C">
          <v:rect id="_x0000_i1026" style="width:0;height:1.5pt" o:hralign="center" o:hrstd="t" o:hr="t" fillcolor="#a0a0a0" stroked="f"/>
        </w:pict>
      </w:r>
    </w:p>
    <w:p w14:paraId="62E94C1B" w14:textId="77777777" w:rsidR="00C35911" w:rsidRPr="00C35911" w:rsidRDefault="00C35911" w:rsidP="00C35911">
      <w:pPr>
        <w:spacing w:after="0"/>
        <w:rPr>
          <w:b/>
          <w:bCs/>
        </w:rPr>
      </w:pPr>
      <w:r w:rsidRPr="00C35911">
        <w:rPr>
          <w:b/>
          <w:bCs/>
        </w:rPr>
        <w:t>SELECTED BUSINESS IMPACT</w:t>
      </w:r>
    </w:p>
    <w:p w14:paraId="2B19913C" w14:textId="77777777" w:rsidR="00C35911" w:rsidRPr="00C35911" w:rsidRDefault="00C35911" w:rsidP="00C35911">
      <w:pPr>
        <w:numPr>
          <w:ilvl w:val="0"/>
          <w:numId w:val="1"/>
        </w:numPr>
        <w:spacing w:after="0"/>
      </w:pPr>
      <w:r w:rsidRPr="00C35911">
        <w:t xml:space="preserve">Delivered </w:t>
      </w:r>
      <w:r w:rsidRPr="00C35911">
        <w:rPr>
          <w:b/>
          <w:bCs/>
        </w:rPr>
        <w:t>15x ROMI on $4M+ investments</w:t>
      </w:r>
      <w:r w:rsidRPr="00C35911">
        <w:t xml:space="preserve"> through full-funnel marketing optimisation and channel strategy </w:t>
      </w:r>
    </w:p>
    <w:p w14:paraId="0EE57414" w14:textId="77777777" w:rsidR="00C35911" w:rsidRPr="00C35911" w:rsidRDefault="00C35911" w:rsidP="00C35911">
      <w:pPr>
        <w:numPr>
          <w:ilvl w:val="0"/>
          <w:numId w:val="1"/>
        </w:numPr>
        <w:spacing w:after="0"/>
      </w:pPr>
      <w:r w:rsidRPr="00C35911">
        <w:t xml:space="preserve">Built scalable demand generation systems delivering </w:t>
      </w:r>
      <w:r w:rsidRPr="00C35911">
        <w:rPr>
          <w:b/>
          <w:bCs/>
        </w:rPr>
        <w:t>400+ enterprise leads annually</w:t>
      </w:r>
      <w:r w:rsidRPr="00C35911">
        <w:t xml:space="preserve"> </w:t>
      </w:r>
    </w:p>
    <w:p w14:paraId="13A2EF79" w14:textId="77777777" w:rsidR="00C35911" w:rsidRPr="00C35911" w:rsidRDefault="00C35911" w:rsidP="00C35911">
      <w:pPr>
        <w:numPr>
          <w:ilvl w:val="0"/>
          <w:numId w:val="1"/>
        </w:numPr>
        <w:spacing w:after="0"/>
      </w:pPr>
      <w:r w:rsidRPr="00C35911">
        <w:t xml:space="preserve">Increased pipeline contribution by </w:t>
      </w:r>
      <w:r w:rsidRPr="00C35911">
        <w:rPr>
          <w:b/>
          <w:bCs/>
        </w:rPr>
        <w:t>15% and improved conversion rates by 22% YoY</w:t>
      </w:r>
      <w:r w:rsidRPr="00C35911">
        <w:t xml:space="preserve"> </w:t>
      </w:r>
    </w:p>
    <w:p w14:paraId="6CC99E04" w14:textId="77777777" w:rsidR="00C35911" w:rsidRPr="00C35911" w:rsidRDefault="00C35911" w:rsidP="00C35911">
      <w:pPr>
        <w:numPr>
          <w:ilvl w:val="0"/>
          <w:numId w:val="1"/>
        </w:numPr>
        <w:spacing w:after="0"/>
      </w:pPr>
      <w:r w:rsidRPr="00C35911">
        <w:t xml:space="preserve">Improved attribution accuracy by </w:t>
      </w:r>
      <w:r w:rsidRPr="00C35911">
        <w:rPr>
          <w:b/>
          <w:bCs/>
        </w:rPr>
        <w:t>25%</w:t>
      </w:r>
      <w:r w:rsidRPr="00C35911">
        <w:t xml:space="preserve">, enabling clear visibility into marketing-driven revenue </w:t>
      </w:r>
    </w:p>
    <w:p w14:paraId="0DBFEDFA" w14:textId="77777777" w:rsidR="00C35911" w:rsidRPr="00C35911" w:rsidRDefault="00000000" w:rsidP="00C35911">
      <w:pPr>
        <w:spacing w:after="0"/>
      </w:pPr>
      <w:r>
        <w:pict w14:anchorId="131D62F7">
          <v:rect id="_x0000_i1027" style="width:0;height:1.5pt" o:hralign="center" o:hrstd="t" o:hr="t" fillcolor="#a0a0a0" stroked="f"/>
        </w:pict>
      </w:r>
    </w:p>
    <w:p w14:paraId="1719404D" w14:textId="77777777" w:rsidR="00C35911" w:rsidRPr="00C35911" w:rsidRDefault="00C35911" w:rsidP="00C35911">
      <w:pPr>
        <w:spacing w:after="0"/>
        <w:rPr>
          <w:b/>
          <w:bCs/>
        </w:rPr>
      </w:pPr>
      <w:r w:rsidRPr="00C35911">
        <w:rPr>
          <w:b/>
          <w:bCs/>
        </w:rPr>
        <w:t>CORE CAPABILITIES</w:t>
      </w:r>
    </w:p>
    <w:p w14:paraId="3EC49174" w14:textId="77777777" w:rsidR="00C35911" w:rsidRPr="00C35911" w:rsidRDefault="00C35911" w:rsidP="00C35911">
      <w:pPr>
        <w:numPr>
          <w:ilvl w:val="0"/>
          <w:numId w:val="2"/>
        </w:numPr>
        <w:spacing w:after="0"/>
      </w:pPr>
      <w:r w:rsidRPr="00C35911">
        <w:t xml:space="preserve">Marketing Systems Design &amp; GTM Strategy </w:t>
      </w:r>
    </w:p>
    <w:p w14:paraId="160CF3EC" w14:textId="77777777" w:rsidR="00C35911" w:rsidRPr="00C35911" w:rsidRDefault="00C35911" w:rsidP="00C35911">
      <w:pPr>
        <w:numPr>
          <w:ilvl w:val="0"/>
          <w:numId w:val="2"/>
        </w:numPr>
        <w:spacing w:after="0"/>
      </w:pPr>
      <w:r w:rsidRPr="00C35911">
        <w:t xml:space="preserve">Brand Authority, Positioning &amp; Trust-Led Marketing </w:t>
      </w:r>
    </w:p>
    <w:p w14:paraId="09F663FA" w14:textId="77777777" w:rsidR="00C35911" w:rsidRPr="00C35911" w:rsidRDefault="00C35911" w:rsidP="00C35911">
      <w:pPr>
        <w:numPr>
          <w:ilvl w:val="0"/>
          <w:numId w:val="2"/>
        </w:numPr>
        <w:spacing w:after="0"/>
      </w:pPr>
      <w:r w:rsidRPr="00C35911">
        <w:t xml:space="preserve">Demand Generation, ABM &amp; Revenue Alignment </w:t>
      </w:r>
    </w:p>
    <w:p w14:paraId="4C662CFC" w14:textId="77777777" w:rsidR="00C35911" w:rsidRPr="00C35911" w:rsidRDefault="00C35911" w:rsidP="00C35911">
      <w:pPr>
        <w:numPr>
          <w:ilvl w:val="0"/>
          <w:numId w:val="2"/>
        </w:numPr>
        <w:spacing w:after="0"/>
      </w:pPr>
      <w:r w:rsidRPr="00C35911">
        <w:t xml:space="preserve">SEO / AEO Strategy &amp; Content-Led Growth </w:t>
      </w:r>
    </w:p>
    <w:p w14:paraId="06D89E1C" w14:textId="77777777" w:rsidR="00C35911" w:rsidRPr="00C35911" w:rsidRDefault="00C35911" w:rsidP="00C35911">
      <w:pPr>
        <w:numPr>
          <w:ilvl w:val="0"/>
          <w:numId w:val="2"/>
        </w:numPr>
        <w:spacing w:after="0"/>
      </w:pPr>
      <w:r w:rsidRPr="00C35911">
        <w:t xml:space="preserve">Team Leadership, Coaching &amp; Functional Excellence </w:t>
      </w:r>
    </w:p>
    <w:p w14:paraId="3F36547D" w14:textId="77777777" w:rsidR="00C35911" w:rsidRPr="00C35911" w:rsidRDefault="00000000" w:rsidP="00C35911">
      <w:pPr>
        <w:spacing w:after="0"/>
      </w:pPr>
      <w:r>
        <w:pict w14:anchorId="696A5BB2">
          <v:rect id="_x0000_i1028" style="width:0;height:1.5pt" o:hralign="center" o:hrstd="t" o:hr="t" fillcolor="#a0a0a0" stroked="f"/>
        </w:pict>
      </w:r>
    </w:p>
    <w:p w14:paraId="225421B8" w14:textId="77777777" w:rsidR="00C35911" w:rsidRPr="00C35911" w:rsidRDefault="00C35911" w:rsidP="00C35911">
      <w:pPr>
        <w:spacing w:after="0"/>
        <w:rPr>
          <w:b/>
          <w:bCs/>
        </w:rPr>
      </w:pPr>
      <w:r w:rsidRPr="00C35911">
        <w:rPr>
          <w:b/>
          <w:bCs/>
        </w:rPr>
        <w:t>PROFESSIONAL EXPERIENCE</w:t>
      </w:r>
    </w:p>
    <w:p w14:paraId="109E4F50" w14:textId="77777777" w:rsidR="00C35911" w:rsidRPr="00C35911" w:rsidRDefault="00C35911" w:rsidP="00C35911">
      <w:pPr>
        <w:spacing w:after="0"/>
      </w:pPr>
      <w:r w:rsidRPr="00C35911">
        <w:rPr>
          <w:b/>
          <w:bCs/>
        </w:rPr>
        <w:t>KEYSIGHT TECHNOLOGIES</w:t>
      </w:r>
      <w:r w:rsidRPr="00C35911">
        <w:br/>
      </w:r>
      <w:r w:rsidRPr="00C35911">
        <w:rPr>
          <w:i/>
          <w:iCs/>
        </w:rPr>
        <w:t>Marketing Manager – Growth Programs (India &amp; Global)</w:t>
      </w:r>
      <w:r w:rsidRPr="00C35911">
        <w:t xml:space="preserve"> | Jul 2024 – Present</w:t>
      </w:r>
    </w:p>
    <w:p w14:paraId="24555DC5" w14:textId="77777777" w:rsidR="00C35911" w:rsidRPr="00C35911" w:rsidRDefault="00C35911" w:rsidP="00C35911">
      <w:pPr>
        <w:numPr>
          <w:ilvl w:val="0"/>
          <w:numId w:val="3"/>
        </w:numPr>
        <w:spacing w:after="0"/>
      </w:pPr>
      <w:r w:rsidRPr="00C35911">
        <w:t xml:space="preserve">Own GTM execution and demand generation aligned to business growth and pipeline objectives </w:t>
      </w:r>
    </w:p>
    <w:p w14:paraId="79FB20C2" w14:textId="77777777" w:rsidR="00C35911" w:rsidRPr="00C35911" w:rsidRDefault="00C35911" w:rsidP="00C35911">
      <w:pPr>
        <w:numPr>
          <w:ilvl w:val="0"/>
          <w:numId w:val="3"/>
        </w:numPr>
        <w:spacing w:after="0"/>
      </w:pPr>
      <w:r w:rsidRPr="00C35911">
        <w:t xml:space="preserve">Built </w:t>
      </w:r>
      <w:r w:rsidRPr="00C35911">
        <w:rPr>
          <w:b/>
          <w:bCs/>
        </w:rPr>
        <w:t>repeatable demand generation system</w:t>
      </w:r>
      <w:r w:rsidRPr="00C35911">
        <w:t xml:space="preserve"> with defined funnel stages, lead qualification criteria, and sales follow-up alignment </w:t>
      </w:r>
    </w:p>
    <w:p w14:paraId="3224BCA5" w14:textId="77777777" w:rsidR="00C35911" w:rsidRPr="00C35911" w:rsidRDefault="00C35911" w:rsidP="00C35911">
      <w:pPr>
        <w:numPr>
          <w:ilvl w:val="0"/>
          <w:numId w:val="3"/>
        </w:numPr>
        <w:spacing w:after="0"/>
      </w:pPr>
      <w:r w:rsidRPr="00C35911">
        <w:t xml:space="preserve">Partner directly with sales leadership to improve </w:t>
      </w:r>
      <w:r w:rsidRPr="00C35911">
        <w:rPr>
          <w:b/>
          <w:bCs/>
        </w:rPr>
        <w:t>pipeline quality, deal velocity, and revenue conversion</w:t>
      </w:r>
      <w:r w:rsidRPr="00C35911">
        <w:t xml:space="preserve"> </w:t>
      </w:r>
    </w:p>
    <w:p w14:paraId="4665DDAF" w14:textId="77777777" w:rsidR="00C35911" w:rsidRPr="00C35911" w:rsidRDefault="00C35911" w:rsidP="00C35911">
      <w:pPr>
        <w:numPr>
          <w:ilvl w:val="0"/>
          <w:numId w:val="3"/>
        </w:numPr>
        <w:spacing w:after="0"/>
      </w:pPr>
      <w:r w:rsidRPr="00C35911">
        <w:t xml:space="preserve">Refined messaging and campaign strategy to ensure </w:t>
      </w:r>
      <w:r w:rsidRPr="00C35911">
        <w:rPr>
          <w:b/>
          <w:bCs/>
        </w:rPr>
        <w:t>credible, value-led positioning for enterprise buyers</w:t>
      </w:r>
      <w:r w:rsidRPr="00C35911">
        <w:t xml:space="preserve"> </w:t>
      </w:r>
    </w:p>
    <w:p w14:paraId="4CF650F3" w14:textId="77777777" w:rsidR="00C35911" w:rsidRPr="00C35911" w:rsidRDefault="00C35911" w:rsidP="00C35911">
      <w:pPr>
        <w:numPr>
          <w:ilvl w:val="0"/>
          <w:numId w:val="3"/>
        </w:numPr>
        <w:spacing w:after="0"/>
      </w:pPr>
      <w:r w:rsidRPr="00C35911">
        <w:t xml:space="preserve">Established reporting cadence and dashboards to track pipeline contribution, conversion, and ROI </w:t>
      </w:r>
    </w:p>
    <w:p w14:paraId="208C53F8" w14:textId="77777777" w:rsidR="00C35911" w:rsidRPr="00C35911" w:rsidRDefault="00C35911" w:rsidP="00C35911">
      <w:pPr>
        <w:numPr>
          <w:ilvl w:val="0"/>
          <w:numId w:val="3"/>
        </w:numPr>
        <w:spacing w:after="0"/>
      </w:pPr>
      <w:r w:rsidRPr="00C35911">
        <w:t xml:space="preserve">Collaborate cross-functionally to align marketing with product, sales, and business priorities </w:t>
      </w:r>
    </w:p>
    <w:p w14:paraId="427E14D4" w14:textId="77777777" w:rsidR="00C35911" w:rsidRPr="00C35911" w:rsidRDefault="00C35911" w:rsidP="00C35911">
      <w:pPr>
        <w:numPr>
          <w:ilvl w:val="0"/>
          <w:numId w:val="3"/>
        </w:numPr>
        <w:spacing w:after="0"/>
      </w:pPr>
      <w:r w:rsidRPr="00C35911">
        <w:t xml:space="preserve">Applied AI and automation to improve execution speed and campaign iteration </w:t>
      </w:r>
    </w:p>
    <w:p w14:paraId="79F1EAA5" w14:textId="77777777" w:rsidR="00C35911" w:rsidRPr="00C35911" w:rsidRDefault="00000000" w:rsidP="00C35911">
      <w:pPr>
        <w:spacing w:after="0"/>
      </w:pPr>
      <w:r>
        <w:pict w14:anchorId="304C9DD2">
          <v:rect id="_x0000_i1029" style="width:0;height:1.5pt" o:hralign="center" o:hrstd="t" o:hr="t" fillcolor="#a0a0a0" stroked="f"/>
        </w:pict>
      </w:r>
    </w:p>
    <w:p w14:paraId="10D00726" w14:textId="77777777" w:rsidR="00C35911" w:rsidRDefault="00C35911" w:rsidP="00C35911">
      <w:pPr>
        <w:spacing w:after="0"/>
        <w:rPr>
          <w:b/>
          <w:bCs/>
        </w:rPr>
      </w:pPr>
    </w:p>
    <w:p w14:paraId="2C72F545" w14:textId="77777777" w:rsidR="00C35911" w:rsidRDefault="00C35911" w:rsidP="00C35911">
      <w:pPr>
        <w:spacing w:after="0"/>
        <w:rPr>
          <w:b/>
          <w:bCs/>
        </w:rPr>
      </w:pPr>
    </w:p>
    <w:p w14:paraId="368C33A4" w14:textId="77777777" w:rsidR="00C35911" w:rsidRDefault="00C35911" w:rsidP="00C35911">
      <w:pPr>
        <w:spacing w:after="0"/>
        <w:rPr>
          <w:b/>
          <w:bCs/>
        </w:rPr>
      </w:pPr>
    </w:p>
    <w:p w14:paraId="50C3AFC8" w14:textId="61F6078A" w:rsidR="00C35911" w:rsidRPr="00C35911" w:rsidRDefault="00C35911" w:rsidP="00C35911">
      <w:pPr>
        <w:spacing w:after="0"/>
      </w:pPr>
      <w:r w:rsidRPr="00C35911">
        <w:rPr>
          <w:b/>
          <w:bCs/>
        </w:rPr>
        <w:t>CISCO SYSTEMS</w:t>
      </w:r>
      <w:r w:rsidRPr="00C35911">
        <w:br/>
      </w:r>
      <w:r w:rsidRPr="00C35911">
        <w:rPr>
          <w:i/>
          <w:iCs/>
        </w:rPr>
        <w:t>Digital Marketing Lead – APJC &amp; India Programs</w:t>
      </w:r>
      <w:r w:rsidRPr="00C35911">
        <w:t xml:space="preserve"> | Feb 2011 – Apr 2024</w:t>
      </w:r>
    </w:p>
    <w:p w14:paraId="7E3B5E99" w14:textId="77777777" w:rsidR="00C35911" w:rsidRPr="00C35911" w:rsidRDefault="00C35911" w:rsidP="00C35911">
      <w:pPr>
        <w:numPr>
          <w:ilvl w:val="0"/>
          <w:numId w:val="4"/>
        </w:numPr>
        <w:spacing w:after="0"/>
      </w:pPr>
      <w:r w:rsidRPr="00C35911">
        <w:t xml:space="preserve">Led development of a </w:t>
      </w:r>
      <w:r w:rsidRPr="00C35911">
        <w:rPr>
          <w:b/>
          <w:bCs/>
        </w:rPr>
        <w:t>scalable marketing engine</w:t>
      </w:r>
      <w:r w:rsidRPr="00C35911">
        <w:t xml:space="preserve"> transitioning from campaign-led execution to structured demand generation systems </w:t>
      </w:r>
    </w:p>
    <w:p w14:paraId="46A916B5" w14:textId="2D5FA32C" w:rsidR="00C35911" w:rsidRPr="00C35911" w:rsidRDefault="00C35911" w:rsidP="00C35911">
      <w:pPr>
        <w:numPr>
          <w:ilvl w:val="0"/>
          <w:numId w:val="4"/>
        </w:numPr>
        <w:spacing w:after="0"/>
      </w:pPr>
      <w:r w:rsidRPr="00C35911">
        <w:t xml:space="preserve">Built full-funnel programs integrating </w:t>
      </w:r>
      <w:r w:rsidRPr="00C35911">
        <w:rPr>
          <w:b/>
          <w:bCs/>
        </w:rPr>
        <w:t xml:space="preserve">SEO-driven content, digital campaigns, and </w:t>
      </w:r>
      <w:r>
        <w:rPr>
          <w:b/>
          <w:bCs/>
        </w:rPr>
        <w:t>ABM</w:t>
      </w:r>
      <w:r w:rsidRPr="00C35911">
        <w:t xml:space="preserve"> </w:t>
      </w:r>
    </w:p>
    <w:p w14:paraId="5FD8F2CC" w14:textId="01E0C7DF" w:rsidR="00C35911" w:rsidRPr="00C35911" w:rsidRDefault="00C35911" w:rsidP="00C35911">
      <w:pPr>
        <w:numPr>
          <w:ilvl w:val="0"/>
          <w:numId w:val="4"/>
        </w:numPr>
        <w:spacing w:after="0"/>
      </w:pPr>
      <w:r w:rsidRPr="00C35911">
        <w:t xml:space="preserve">Partnered with sales to drive </w:t>
      </w:r>
      <w:r w:rsidRPr="00C35911">
        <w:rPr>
          <w:b/>
          <w:bCs/>
        </w:rPr>
        <w:t>pipeline creation, deal progression, and revenue outcomes</w:t>
      </w:r>
      <w:r w:rsidRPr="00C35911">
        <w:t xml:space="preserve"> </w:t>
      </w:r>
    </w:p>
    <w:p w14:paraId="20E75C2B" w14:textId="77777777" w:rsidR="00C35911" w:rsidRPr="00C35911" w:rsidRDefault="00C35911" w:rsidP="00C35911">
      <w:pPr>
        <w:numPr>
          <w:ilvl w:val="0"/>
          <w:numId w:val="4"/>
        </w:numPr>
        <w:spacing w:after="0"/>
      </w:pPr>
      <w:r w:rsidRPr="00C35911">
        <w:t xml:space="preserve">Designed lead management frameworks including qualification, routing, and follow-up SLAs to improve pipeline hygiene </w:t>
      </w:r>
    </w:p>
    <w:p w14:paraId="66C7B237" w14:textId="77777777" w:rsidR="00C35911" w:rsidRPr="00C35911" w:rsidRDefault="00C35911" w:rsidP="00C35911">
      <w:pPr>
        <w:numPr>
          <w:ilvl w:val="0"/>
          <w:numId w:val="4"/>
        </w:numPr>
        <w:spacing w:after="0"/>
      </w:pPr>
      <w:r w:rsidRPr="00C35911">
        <w:t xml:space="preserve">Developed </w:t>
      </w:r>
      <w:r w:rsidRPr="00C35911">
        <w:rPr>
          <w:b/>
          <w:bCs/>
        </w:rPr>
        <w:t>performance dashboards and attribution models</w:t>
      </w:r>
      <w:r w:rsidRPr="00C35911">
        <w:t xml:space="preserve"> linking marketing activity to pipeline and revenue </w:t>
      </w:r>
    </w:p>
    <w:p w14:paraId="160CC498" w14:textId="77777777" w:rsidR="00C35911" w:rsidRPr="00C35911" w:rsidRDefault="00C35911" w:rsidP="00C35911">
      <w:pPr>
        <w:numPr>
          <w:ilvl w:val="0"/>
          <w:numId w:val="4"/>
        </w:numPr>
        <w:spacing w:after="0"/>
      </w:pPr>
      <w:r w:rsidRPr="00C35911">
        <w:t xml:space="preserve">Conducted competitive and market analysis to refine positioning and identify growth opportunities </w:t>
      </w:r>
    </w:p>
    <w:p w14:paraId="02DEC22E" w14:textId="095240F4" w:rsidR="00C35911" w:rsidRPr="00C35911" w:rsidRDefault="00C35911" w:rsidP="00C35911">
      <w:pPr>
        <w:numPr>
          <w:ilvl w:val="0"/>
          <w:numId w:val="4"/>
        </w:numPr>
        <w:spacing w:after="0"/>
      </w:pPr>
      <w:r w:rsidRPr="00C35911">
        <w:t>Led cross-functional collaboration across marketing, product, and operations</w:t>
      </w:r>
      <w:r>
        <w:t>.</w:t>
      </w:r>
      <w:r w:rsidRPr="00C35911">
        <w:t xml:space="preserve"> </w:t>
      </w:r>
    </w:p>
    <w:p w14:paraId="36CC12B6" w14:textId="17815D76" w:rsidR="00C35911" w:rsidRPr="00C35911" w:rsidRDefault="00C35911" w:rsidP="00C35911">
      <w:pPr>
        <w:numPr>
          <w:ilvl w:val="0"/>
          <w:numId w:val="4"/>
        </w:numPr>
        <w:spacing w:after="0"/>
      </w:pPr>
      <w:r w:rsidRPr="00C35911">
        <w:t xml:space="preserve">Improved pipeline conversion by </w:t>
      </w:r>
      <w:r w:rsidRPr="00C35911">
        <w:rPr>
          <w:b/>
          <w:bCs/>
        </w:rPr>
        <w:t>20% through stronger marketing-sales alignment</w:t>
      </w:r>
      <w:r w:rsidRPr="00C35911">
        <w:t xml:space="preserve"> </w:t>
      </w:r>
    </w:p>
    <w:p w14:paraId="4DF6AC35" w14:textId="77777777" w:rsidR="00C35911" w:rsidRPr="00C35911" w:rsidRDefault="00000000" w:rsidP="00C35911">
      <w:pPr>
        <w:spacing w:after="0"/>
      </w:pPr>
      <w:r>
        <w:pict w14:anchorId="064F592F">
          <v:rect id="_x0000_i1030" style="width:0;height:1.5pt" o:hralign="center" o:hrstd="t" o:hr="t" fillcolor="#a0a0a0" stroked="f"/>
        </w:pict>
      </w:r>
    </w:p>
    <w:p w14:paraId="0B3940CD" w14:textId="77777777" w:rsidR="00C35911" w:rsidRPr="00C35911" w:rsidRDefault="00C35911" w:rsidP="00C35911">
      <w:pPr>
        <w:spacing w:after="0"/>
        <w:rPr>
          <w:b/>
          <w:bCs/>
        </w:rPr>
      </w:pPr>
      <w:r w:rsidRPr="00C35911">
        <w:rPr>
          <w:b/>
          <w:bCs/>
        </w:rPr>
        <w:t>MARKETING SYSTEMS &amp; REVENUE ENGINE</w:t>
      </w:r>
    </w:p>
    <w:p w14:paraId="2E77C041" w14:textId="77777777" w:rsidR="00C35911" w:rsidRPr="00C35911" w:rsidRDefault="00C35911" w:rsidP="00C35911">
      <w:pPr>
        <w:numPr>
          <w:ilvl w:val="0"/>
          <w:numId w:val="5"/>
        </w:numPr>
        <w:spacing w:after="0"/>
      </w:pPr>
      <w:r w:rsidRPr="00C35911">
        <w:t xml:space="preserve">Built marketing operating model focused on </w:t>
      </w:r>
      <w:r w:rsidRPr="00C35911">
        <w:rPr>
          <w:b/>
          <w:bCs/>
        </w:rPr>
        <w:t>repeatability, measurement, and continuous optimisation</w:t>
      </w:r>
      <w:r w:rsidRPr="00C35911">
        <w:t xml:space="preserve"> </w:t>
      </w:r>
    </w:p>
    <w:p w14:paraId="431757E7" w14:textId="77777777" w:rsidR="00C35911" w:rsidRPr="00C35911" w:rsidRDefault="00C35911" w:rsidP="00C35911">
      <w:pPr>
        <w:numPr>
          <w:ilvl w:val="0"/>
          <w:numId w:val="5"/>
        </w:numPr>
        <w:spacing w:after="0"/>
      </w:pPr>
      <w:r w:rsidRPr="00C35911">
        <w:t xml:space="preserve">Established </w:t>
      </w:r>
      <w:r w:rsidRPr="00C35911">
        <w:rPr>
          <w:b/>
          <w:bCs/>
        </w:rPr>
        <w:t>pipeline visibility frameworks</w:t>
      </w:r>
      <w:r w:rsidRPr="00C35911">
        <w:t xml:space="preserve"> connecting campaigns, lead flow, and revenue outcomes </w:t>
      </w:r>
    </w:p>
    <w:p w14:paraId="71940E09" w14:textId="77777777" w:rsidR="00C35911" w:rsidRPr="00C35911" w:rsidRDefault="00C35911" w:rsidP="00C35911">
      <w:pPr>
        <w:numPr>
          <w:ilvl w:val="0"/>
          <w:numId w:val="5"/>
        </w:numPr>
        <w:spacing w:after="0"/>
      </w:pPr>
      <w:r w:rsidRPr="00C35911">
        <w:t xml:space="preserve">Designed structured experimentation programs to scale high-performing initiatives and eliminate low-value activities </w:t>
      </w:r>
    </w:p>
    <w:p w14:paraId="57EB564B" w14:textId="77777777" w:rsidR="00C35911" w:rsidRPr="00C35911" w:rsidRDefault="00C35911" w:rsidP="00C35911">
      <w:pPr>
        <w:numPr>
          <w:ilvl w:val="0"/>
          <w:numId w:val="5"/>
        </w:numPr>
        <w:spacing w:after="0"/>
      </w:pPr>
      <w:r w:rsidRPr="00C35911">
        <w:t xml:space="preserve">Implemented </w:t>
      </w:r>
      <w:r w:rsidRPr="00C35911">
        <w:rPr>
          <w:b/>
          <w:bCs/>
        </w:rPr>
        <w:t>lead lifecycle management systems</w:t>
      </w:r>
      <w:r w:rsidRPr="00C35911">
        <w:t xml:space="preserve"> improving conversion and sales efficiency </w:t>
      </w:r>
    </w:p>
    <w:p w14:paraId="7A5A7227" w14:textId="77777777" w:rsidR="00C35911" w:rsidRPr="00C35911" w:rsidRDefault="00C35911" w:rsidP="00C35911">
      <w:pPr>
        <w:numPr>
          <w:ilvl w:val="0"/>
          <w:numId w:val="5"/>
        </w:numPr>
        <w:spacing w:after="0"/>
      </w:pPr>
      <w:r w:rsidRPr="00C35911">
        <w:t xml:space="preserve">Ensured marketing investments were aligned to </w:t>
      </w:r>
      <w:r w:rsidRPr="00C35911">
        <w:rPr>
          <w:b/>
          <w:bCs/>
        </w:rPr>
        <w:t>measurable business impact rather than activity metrics</w:t>
      </w:r>
      <w:r w:rsidRPr="00C35911">
        <w:t xml:space="preserve"> </w:t>
      </w:r>
    </w:p>
    <w:p w14:paraId="7ADA4C7B" w14:textId="77777777" w:rsidR="00C35911" w:rsidRPr="00C35911" w:rsidRDefault="00000000" w:rsidP="00C35911">
      <w:pPr>
        <w:spacing w:after="0"/>
      </w:pPr>
      <w:r>
        <w:pict w14:anchorId="2D1D1606">
          <v:rect id="_x0000_i1031" style="width:0;height:1.5pt" o:hralign="center" o:hrstd="t" o:hr="t" fillcolor="#a0a0a0" stroked="f"/>
        </w:pict>
      </w:r>
    </w:p>
    <w:p w14:paraId="23B516E0" w14:textId="77777777" w:rsidR="00C35911" w:rsidRPr="00C35911" w:rsidRDefault="00C35911" w:rsidP="00C35911">
      <w:pPr>
        <w:spacing w:after="0"/>
        <w:rPr>
          <w:b/>
          <w:bCs/>
        </w:rPr>
      </w:pPr>
      <w:r w:rsidRPr="00C35911">
        <w:rPr>
          <w:b/>
          <w:bCs/>
        </w:rPr>
        <w:t>BRAND AUTHORITY &amp; MARKET POSITIONING</w:t>
      </w:r>
    </w:p>
    <w:p w14:paraId="753B6384" w14:textId="77777777" w:rsidR="00C35911" w:rsidRPr="00C35911" w:rsidRDefault="00C35911" w:rsidP="00C35911">
      <w:pPr>
        <w:numPr>
          <w:ilvl w:val="0"/>
          <w:numId w:val="6"/>
        </w:numPr>
        <w:spacing w:after="0"/>
      </w:pPr>
      <w:r w:rsidRPr="00C35911">
        <w:t xml:space="preserve">Developed </w:t>
      </w:r>
      <w:r w:rsidRPr="00C35911">
        <w:rPr>
          <w:b/>
          <w:bCs/>
        </w:rPr>
        <w:t>credible, trust-led messaging frameworks</w:t>
      </w:r>
      <w:r w:rsidRPr="00C35911">
        <w:t xml:space="preserve"> aligned to enterprise buyer expectations </w:t>
      </w:r>
    </w:p>
    <w:p w14:paraId="0265BE7C" w14:textId="77777777" w:rsidR="00C35911" w:rsidRPr="00C35911" w:rsidRDefault="00C35911" w:rsidP="00C35911">
      <w:pPr>
        <w:numPr>
          <w:ilvl w:val="0"/>
          <w:numId w:val="6"/>
        </w:numPr>
        <w:spacing w:after="0"/>
      </w:pPr>
      <w:r w:rsidRPr="00C35911">
        <w:t xml:space="preserve">Delivered thought leadership and content strategies to strengthen </w:t>
      </w:r>
      <w:r w:rsidRPr="00C35911">
        <w:rPr>
          <w:b/>
          <w:bCs/>
        </w:rPr>
        <w:t>brand authority and differentiation</w:t>
      </w:r>
      <w:r w:rsidRPr="00C35911">
        <w:t xml:space="preserve"> </w:t>
      </w:r>
    </w:p>
    <w:p w14:paraId="14495485" w14:textId="77777777" w:rsidR="00C35911" w:rsidRPr="00C35911" w:rsidRDefault="00C35911" w:rsidP="00C35911">
      <w:pPr>
        <w:numPr>
          <w:ilvl w:val="0"/>
          <w:numId w:val="6"/>
        </w:numPr>
        <w:spacing w:after="0"/>
      </w:pPr>
      <w:r w:rsidRPr="00C35911">
        <w:t xml:space="preserve">Ensured consistency across all customer touchpoints, maintaining alignment between brand, messaging, and execution </w:t>
      </w:r>
    </w:p>
    <w:p w14:paraId="5C3C3202" w14:textId="77777777" w:rsidR="00C35911" w:rsidRPr="00C35911" w:rsidRDefault="00C35911" w:rsidP="00C35911">
      <w:pPr>
        <w:numPr>
          <w:ilvl w:val="0"/>
          <w:numId w:val="6"/>
        </w:numPr>
        <w:spacing w:after="0"/>
      </w:pPr>
      <w:r w:rsidRPr="00C35911">
        <w:t xml:space="preserve">Identified market gaps and refined positioning to improve relevance and competitive advantage </w:t>
      </w:r>
    </w:p>
    <w:p w14:paraId="0C575058" w14:textId="77777777" w:rsidR="00C35911" w:rsidRPr="00C35911" w:rsidRDefault="00000000" w:rsidP="00C35911">
      <w:pPr>
        <w:spacing w:after="0"/>
      </w:pPr>
      <w:r>
        <w:pict w14:anchorId="4FE2B5A0">
          <v:rect id="_x0000_i1032" style="width:0;height:1.5pt" o:hralign="center" o:hrstd="t" o:hr="t" fillcolor="#a0a0a0" stroked="f"/>
        </w:pict>
      </w:r>
    </w:p>
    <w:p w14:paraId="0CB1FCBD" w14:textId="77777777" w:rsidR="00C35911" w:rsidRPr="00C35911" w:rsidRDefault="00C35911" w:rsidP="00C35911">
      <w:pPr>
        <w:spacing w:after="0"/>
        <w:rPr>
          <w:b/>
          <w:bCs/>
        </w:rPr>
      </w:pPr>
      <w:r w:rsidRPr="00C35911">
        <w:rPr>
          <w:b/>
          <w:bCs/>
        </w:rPr>
        <w:t>CROSS-FUNCTIONAL LEADERSHIP &amp; EXECUTION</w:t>
      </w:r>
    </w:p>
    <w:p w14:paraId="23399E0D" w14:textId="77777777" w:rsidR="00C35911" w:rsidRPr="00C35911" w:rsidRDefault="00C35911" w:rsidP="00C35911">
      <w:pPr>
        <w:numPr>
          <w:ilvl w:val="0"/>
          <w:numId w:val="7"/>
        </w:numPr>
        <w:spacing w:after="0"/>
      </w:pPr>
      <w:r w:rsidRPr="00C35911">
        <w:t xml:space="preserve">Operated as a </w:t>
      </w:r>
      <w:r w:rsidRPr="00C35911">
        <w:rPr>
          <w:b/>
          <w:bCs/>
        </w:rPr>
        <w:t>player-coach</w:t>
      </w:r>
      <w:r w:rsidRPr="00C35911">
        <w:t xml:space="preserve">, setting direction while actively contributing to execution quality and speed </w:t>
      </w:r>
    </w:p>
    <w:p w14:paraId="747125D2" w14:textId="77777777" w:rsidR="00C35911" w:rsidRPr="00C35911" w:rsidRDefault="00C35911" w:rsidP="00C35911">
      <w:pPr>
        <w:numPr>
          <w:ilvl w:val="0"/>
          <w:numId w:val="7"/>
        </w:numPr>
        <w:spacing w:after="0"/>
      </w:pPr>
      <w:r w:rsidRPr="00C35911">
        <w:t xml:space="preserve">Partnered with Sales, Product, and Business leaders to align marketing with growth objectives </w:t>
      </w:r>
    </w:p>
    <w:p w14:paraId="33C4E5F9" w14:textId="77777777" w:rsidR="00C35911" w:rsidRPr="00C35911" w:rsidRDefault="00C35911" w:rsidP="00C35911">
      <w:pPr>
        <w:numPr>
          <w:ilvl w:val="0"/>
          <w:numId w:val="7"/>
        </w:numPr>
        <w:spacing w:after="0"/>
      </w:pPr>
      <w:r w:rsidRPr="00C35911">
        <w:t xml:space="preserve">Established clear ownership, workflows, and execution cadence to ensure high-velocity delivery </w:t>
      </w:r>
    </w:p>
    <w:p w14:paraId="23B73E87" w14:textId="77777777" w:rsidR="00C35911" w:rsidRPr="00C35911" w:rsidRDefault="00C35911" w:rsidP="00C35911">
      <w:pPr>
        <w:numPr>
          <w:ilvl w:val="0"/>
          <w:numId w:val="7"/>
        </w:numPr>
        <w:spacing w:after="0"/>
      </w:pPr>
      <w:r w:rsidRPr="00C35911">
        <w:t xml:space="preserve">Fostered a performance-driven environment focused on accountability, learning, and continuous improvement </w:t>
      </w:r>
    </w:p>
    <w:p w14:paraId="47E675F1" w14:textId="77777777" w:rsidR="00C35911" w:rsidRPr="00C35911" w:rsidRDefault="00000000" w:rsidP="00C35911">
      <w:pPr>
        <w:spacing w:after="0"/>
      </w:pPr>
      <w:r>
        <w:pict w14:anchorId="475EA5F9">
          <v:rect id="_x0000_i1033" style="width:0;height:1.5pt" o:hralign="center" o:hrstd="t" o:hr="t" fillcolor="#a0a0a0" stroked="f"/>
        </w:pict>
      </w:r>
    </w:p>
    <w:p w14:paraId="6F478187" w14:textId="77777777" w:rsidR="00C35911" w:rsidRPr="00C35911" w:rsidRDefault="00C35911" w:rsidP="00C35911">
      <w:pPr>
        <w:spacing w:after="0"/>
        <w:rPr>
          <w:b/>
          <w:bCs/>
        </w:rPr>
      </w:pPr>
      <w:r w:rsidRPr="00C35911">
        <w:rPr>
          <w:b/>
          <w:bCs/>
        </w:rPr>
        <w:lastRenderedPageBreak/>
        <w:t>AI &amp; AUTOMATION (ENABLER, NOT FOCUS)</w:t>
      </w:r>
    </w:p>
    <w:p w14:paraId="25411639" w14:textId="77777777" w:rsidR="00C35911" w:rsidRPr="00C35911" w:rsidRDefault="00C35911" w:rsidP="00C35911">
      <w:pPr>
        <w:numPr>
          <w:ilvl w:val="0"/>
          <w:numId w:val="8"/>
        </w:numPr>
        <w:spacing w:after="0"/>
      </w:pPr>
      <w:r w:rsidRPr="00C35911">
        <w:t xml:space="preserve">Leveraged AI tools (ChatGPT, automation workflows) to improve </w:t>
      </w:r>
      <w:r w:rsidRPr="00C35911">
        <w:rPr>
          <w:b/>
          <w:bCs/>
        </w:rPr>
        <w:t>execution speed, content iteration, and reporting efficiency</w:t>
      </w:r>
      <w:r w:rsidRPr="00C35911">
        <w:t xml:space="preserve"> </w:t>
      </w:r>
    </w:p>
    <w:p w14:paraId="4CFE5E0D" w14:textId="77777777" w:rsidR="00C35911" w:rsidRPr="00C35911" w:rsidRDefault="00C35911" w:rsidP="00C35911">
      <w:pPr>
        <w:numPr>
          <w:ilvl w:val="0"/>
          <w:numId w:val="8"/>
        </w:numPr>
        <w:spacing w:after="0"/>
      </w:pPr>
      <w:r w:rsidRPr="00C35911">
        <w:t xml:space="preserve">Applied automation to streamline lead management, campaign execution, and performance tracking </w:t>
      </w:r>
    </w:p>
    <w:p w14:paraId="556AEE4A" w14:textId="77777777" w:rsidR="00C35911" w:rsidRPr="00C35911" w:rsidRDefault="00000000" w:rsidP="00C35911">
      <w:pPr>
        <w:spacing w:after="0"/>
      </w:pPr>
      <w:r>
        <w:pict w14:anchorId="15121C0C">
          <v:rect id="_x0000_i1034" style="width:0;height:1.5pt" o:hralign="center" o:hrstd="t" o:hr="t" fillcolor="#a0a0a0" stroked="f"/>
        </w:pict>
      </w:r>
    </w:p>
    <w:p w14:paraId="0244775C" w14:textId="77777777" w:rsidR="00C35911" w:rsidRPr="00C35911" w:rsidRDefault="00C35911" w:rsidP="00C35911">
      <w:pPr>
        <w:spacing w:after="0"/>
        <w:rPr>
          <w:b/>
          <w:bCs/>
        </w:rPr>
      </w:pPr>
      <w:r w:rsidRPr="00C35911">
        <w:rPr>
          <w:b/>
          <w:bCs/>
        </w:rPr>
        <w:t>TOOLS &amp; TECHNOLOGIES</w:t>
      </w:r>
    </w:p>
    <w:p w14:paraId="17A3BC2C" w14:textId="77777777" w:rsidR="00C35911" w:rsidRPr="00C35911" w:rsidRDefault="00C35911" w:rsidP="00C35911">
      <w:pPr>
        <w:numPr>
          <w:ilvl w:val="0"/>
          <w:numId w:val="9"/>
        </w:numPr>
        <w:spacing w:after="0"/>
      </w:pPr>
      <w:r w:rsidRPr="00C35911">
        <w:rPr>
          <w:b/>
          <w:bCs/>
        </w:rPr>
        <w:t>CRM &amp; Automation:</w:t>
      </w:r>
      <w:r w:rsidRPr="00C35911">
        <w:t xml:space="preserve"> Salesforce, Marketo, HubSpot </w:t>
      </w:r>
    </w:p>
    <w:p w14:paraId="7F769CDB" w14:textId="77777777" w:rsidR="00C35911" w:rsidRPr="00C35911" w:rsidRDefault="00C35911" w:rsidP="00C35911">
      <w:pPr>
        <w:numPr>
          <w:ilvl w:val="0"/>
          <w:numId w:val="9"/>
        </w:numPr>
        <w:spacing w:after="0"/>
      </w:pPr>
      <w:r w:rsidRPr="00C35911">
        <w:rPr>
          <w:b/>
          <w:bCs/>
        </w:rPr>
        <w:t>Analytics &amp; BI:</w:t>
      </w:r>
      <w:r w:rsidRPr="00C35911">
        <w:t xml:space="preserve"> GA4, Tableau, Looker Studio </w:t>
      </w:r>
    </w:p>
    <w:p w14:paraId="046C693C" w14:textId="77777777" w:rsidR="00C35911" w:rsidRPr="00C35911" w:rsidRDefault="00C35911" w:rsidP="00C35911">
      <w:pPr>
        <w:numPr>
          <w:ilvl w:val="0"/>
          <w:numId w:val="9"/>
        </w:numPr>
        <w:spacing w:after="0"/>
      </w:pPr>
      <w:r w:rsidRPr="00C35911">
        <w:rPr>
          <w:b/>
          <w:bCs/>
        </w:rPr>
        <w:t>Marketing Platforms:</w:t>
      </w:r>
      <w:r w:rsidRPr="00C35911">
        <w:t xml:space="preserve"> Demandbase, LinkedIn Ads, Google Ads </w:t>
      </w:r>
    </w:p>
    <w:p w14:paraId="4E0DD705" w14:textId="77777777" w:rsidR="00C35911" w:rsidRPr="00C35911" w:rsidRDefault="00C35911" w:rsidP="00C35911">
      <w:pPr>
        <w:numPr>
          <w:ilvl w:val="0"/>
          <w:numId w:val="9"/>
        </w:numPr>
        <w:spacing w:after="0"/>
      </w:pPr>
      <w:r w:rsidRPr="00C35911">
        <w:rPr>
          <w:b/>
          <w:bCs/>
        </w:rPr>
        <w:t>AI &amp; Automation:</w:t>
      </w:r>
      <w:r w:rsidRPr="00C35911">
        <w:t xml:space="preserve"> ChatGPT, n8n, API/Webhook integrations </w:t>
      </w:r>
    </w:p>
    <w:p w14:paraId="03FECBD0" w14:textId="77777777" w:rsidR="00C35911" w:rsidRPr="00C35911" w:rsidRDefault="00000000" w:rsidP="00C35911">
      <w:pPr>
        <w:spacing w:after="0"/>
      </w:pPr>
      <w:r>
        <w:pict w14:anchorId="72CAC2FC">
          <v:rect id="_x0000_i1035" style="width:0;height:1.5pt" o:hralign="center" o:hrstd="t" o:hr="t" fillcolor="#a0a0a0" stroked="f"/>
        </w:pict>
      </w:r>
    </w:p>
    <w:p w14:paraId="60DD9ABD" w14:textId="77777777" w:rsidR="00C35911" w:rsidRPr="00C35911" w:rsidRDefault="00C35911" w:rsidP="00C35911">
      <w:pPr>
        <w:spacing w:after="0"/>
        <w:rPr>
          <w:b/>
          <w:bCs/>
        </w:rPr>
      </w:pPr>
      <w:r w:rsidRPr="00C35911">
        <w:rPr>
          <w:b/>
          <w:bCs/>
        </w:rPr>
        <w:t>EARLIER EXPERIENCE</w:t>
      </w:r>
    </w:p>
    <w:p w14:paraId="30863CFF" w14:textId="1BDB58D2" w:rsidR="00C35911" w:rsidRPr="00C35911" w:rsidRDefault="00C35911" w:rsidP="00C35911">
      <w:pPr>
        <w:spacing w:after="0"/>
      </w:pPr>
      <w:r w:rsidRPr="00C35911">
        <w:rPr>
          <w:b/>
          <w:bCs/>
        </w:rPr>
        <w:t xml:space="preserve">Network18 TV | The Times of </w:t>
      </w:r>
      <w:proofErr w:type="gramStart"/>
      <w:r w:rsidRPr="00C35911">
        <w:rPr>
          <w:b/>
          <w:bCs/>
        </w:rPr>
        <w:t>India</w:t>
      </w:r>
      <w:r>
        <w:rPr>
          <w:b/>
          <w:bCs/>
        </w:rPr>
        <w:t xml:space="preserve"> </w:t>
      </w:r>
      <w:r w:rsidRPr="00C35911">
        <w:t xml:space="preserve"> |</w:t>
      </w:r>
      <w:proofErr w:type="gramEnd"/>
      <w:r w:rsidRPr="00C35911">
        <w:t xml:space="preserve"> </w:t>
      </w:r>
      <w:r>
        <w:t>Sept</w:t>
      </w:r>
      <w:r w:rsidRPr="00C35911">
        <w:t xml:space="preserve"> 20</w:t>
      </w:r>
      <w:r>
        <w:t>03</w:t>
      </w:r>
      <w:r w:rsidRPr="00C35911">
        <w:t xml:space="preserve"> – </w:t>
      </w:r>
      <w:r>
        <w:t>Jan</w:t>
      </w:r>
      <w:r w:rsidRPr="00C35911">
        <w:t xml:space="preserve"> 20</w:t>
      </w:r>
      <w:r>
        <w:t>11</w:t>
      </w:r>
    </w:p>
    <w:p w14:paraId="28DED18A" w14:textId="77777777" w:rsidR="00C35911" w:rsidRPr="00C35911" w:rsidRDefault="00C35911" w:rsidP="00C35911">
      <w:pPr>
        <w:numPr>
          <w:ilvl w:val="0"/>
          <w:numId w:val="10"/>
        </w:numPr>
        <w:spacing w:after="0"/>
      </w:pPr>
      <w:r w:rsidRPr="00C35911">
        <w:t xml:space="preserve">Built foundation in large-scale audience engagement, brand communication, and multi-channel marketing </w:t>
      </w:r>
    </w:p>
    <w:p w14:paraId="071958E1" w14:textId="77777777" w:rsidR="00C35911" w:rsidRPr="00C35911" w:rsidRDefault="00000000" w:rsidP="00C35911">
      <w:pPr>
        <w:spacing w:after="0"/>
      </w:pPr>
      <w:r>
        <w:pict w14:anchorId="67A73A73">
          <v:rect id="_x0000_i1036" style="width:0;height:1.5pt" o:hralign="center" o:hrstd="t" o:hr="t" fillcolor="#a0a0a0" stroked="f"/>
        </w:pict>
      </w:r>
    </w:p>
    <w:p w14:paraId="727356A0" w14:textId="77777777" w:rsidR="00C35911" w:rsidRPr="00C35911" w:rsidRDefault="00C35911" w:rsidP="00C35911">
      <w:pPr>
        <w:spacing w:after="0"/>
        <w:rPr>
          <w:b/>
          <w:bCs/>
        </w:rPr>
      </w:pPr>
      <w:r w:rsidRPr="00C35911">
        <w:rPr>
          <w:b/>
          <w:bCs/>
        </w:rPr>
        <w:t>EDUCATION</w:t>
      </w:r>
    </w:p>
    <w:p w14:paraId="4DCF1C61" w14:textId="1E804596" w:rsidR="00C35911" w:rsidRPr="00C35911" w:rsidRDefault="00C35911" w:rsidP="00C35911">
      <w:pPr>
        <w:spacing w:after="0"/>
      </w:pPr>
      <w:r w:rsidRPr="00C35911">
        <w:t>M</w:t>
      </w:r>
      <w:r>
        <w:t xml:space="preserve">aster in </w:t>
      </w:r>
      <w:r w:rsidRPr="00C35911">
        <w:t>B</w:t>
      </w:r>
      <w:r>
        <w:t xml:space="preserve">usiness </w:t>
      </w:r>
      <w:r w:rsidRPr="00C35911">
        <w:t>A</w:t>
      </w:r>
      <w:r>
        <w:t>dministration</w:t>
      </w:r>
      <w:r w:rsidRPr="00C35911">
        <w:t xml:space="preserve"> (Marketing</w:t>
      </w:r>
      <w:r>
        <w:t xml:space="preserve"> &amp; Finance</w:t>
      </w:r>
      <w:r w:rsidRPr="00C35911">
        <w:t>)</w:t>
      </w:r>
      <w:r w:rsidRPr="00C35911">
        <w:br/>
        <w:t>Army Institute of Management and Technology</w:t>
      </w:r>
      <w:r>
        <w:t>, India</w:t>
      </w:r>
    </w:p>
    <w:p w14:paraId="5057C0B8" w14:textId="77777777" w:rsidR="00A779D3" w:rsidRDefault="00A779D3" w:rsidP="00C35911">
      <w:pPr>
        <w:spacing w:after="0"/>
      </w:pPr>
    </w:p>
    <w:sectPr w:rsidR="00A779D3" w:rsidSect="00C35911">
      <w:pgSz w:w="12240" w:h="15840"/>
      <w:pgMar w:top="360" w:right="81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320E9"/>
    <w:multiLevelType w:val="multilevel"/>
    <w:tmpl w:val="62D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33932"/>
    <w:multiLevelType w:val="multilevel"/>
    <w:tmpl w:val="D0A8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D6C7D"/>
    <w:multiLevelType w:val="multilevel"/>
    <w:tmpl w:val="9FE2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F321D"/>
    <w:multiLevelType w:val="multilevel"/>
    <w:tmpl w:val="66FC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60993"/>
    <w:multiLevelType w:val="multilevel"/>
    <w:tmpl w:val="F08C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435F3"/>
    <w:multiLevelType w:val="multilevel"/>
    <w:tmpl w:val="D104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81D90"/>
    <w:multiLevelType w:val="multilevel"/>
    <w:tmpl w:val="B860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454E5"/>
    <w:multiLevelType w:val="multilevel"/>
    <w:tmpl w:val="3E9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F23E7"/>
    <w:multiLevelType w:val="multilevel"/>
    <w:tmpl w:val="3A86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37598"/>
    <w:multiLevelType w:val="multilevel"/>
    <w:tmpl w:val="1308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048942">
    <w:abstractNumId w:val="2"/>
  </w:num>
  <w:num w:numId="2" w16cid:durableId="1299652525">
    <w:abstractNumId w:val="9"/>
  </w:num>
  <w:num w:numId="3" w16cid:durableId="264921301">
    <w:abstractNumId w:val="8"/>
  </w:num>
  <w:num w:numId="4" w16cid:durableId="1187138720">
    <w:abstractNumId w:val="0"/>
  </w:num>
  <w:num w:numId="5" w16cid:durableId="1328748520">
    <w:abstractNumId w:val="7"/>
  </w:num>
  <w:num w:numId="6" w16cid:durableId="1182474125">
    <w:abstractNumId w:val="5"/>
  </w:num>
  <w:num w:numId="7" w16cid:durableId="381179047">
    <w:abstractNumId w:val="1"/>
  </w:num>
  <w:num w:numId="8" w16cid:durableId="168181558">
    <w:abstractNumId w:val="6"/>
  </w:num>
  <w:num w:numId="9" w16cid:durableId="951475878">
    <w:abstractNumId w:val="4"/>
  </w:num>
  <w:num w:numId="10" w16cid:durableId="1800493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6B4"/>
    <w:rsid w:val="001F6D7E"/>
    <w:rsid w:val="002D64BC"/>
    <w:rsid w:val="00406F33"/>
    <w:rsid w:val="008816B4"/>
    <w:rsid w:val="009E312B"/>
    <w:rsid w:val="00A779D3"/>
    <w:rsid w:val="00B97CB6"/>
    <w:rsid w:val="00C35911"/>
    <w:rsid w:val="00E1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DC4D6"/>
  <w15:chartTrackingRefBased/>
  <w15:docId w15:val="{D6A3CAAE-52CF-47AC-AC5A-665247E65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6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6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6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6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6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6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6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774</Words>
  <Characters>4415</Characters>
  <Application>Microsoft Office Word</Application>
  <DocSecurity>0</DocSecurity>
  <Lines>36</Lines>
  <Paragraphs>10</Paragraphs>
  <ScaleCrop>false</ScaleCrop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Deep Garg</dc:creator>
  <cp:keywords/>
  <dc:description/>
  <cp:lastModifiedBy>Gagan Deep Garg</cp:lastModifiedBy>
  <cp:revision>4</cp:revision>
  <dcterms:created xsi:type="dcterms:W3CDTF">2026-05-03T06:48:00Z</dcterms:created>
  <dcterms:modified xsi:type="dcterms:W3CDTF">2026-05-03T10:04:00Z</dcterms:modified>
</cp:coreProperties>
</file>