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AFDA3A" w14:textId="77777777" w:rsidR="00260538" w:rsidRPr="00260538" w:rsidRDefault="00260538" w:rsidP="00260538">
      <w:pPr>
        <w:spacing w:after="0"/>
        <w:rPr>
          <w:b/>
          <w:bCs/>
          <w:sz w:val="34"/>
          <w:szCs w:val="34"/>
        </w:rPr>
      </w:pPr>
      <w:r w:rsidRPr="00260538">
        <w:rPr>
          <w:b/>
          <w:bCs/>
          <w:sz w:val="34"/>
          <w:szCs w:val="34"/>
        </w:rPr>
        <w:t>GAGAN DEEP GARG</w:t>
      </w:r>
    </w:p>
    <w:p w14:paraId="1453BD10" w14:textId="1F71403E" w:rsidR="00260538" w:rsidRPr="00260538" w:rsidRDefault="00260538" w:rsidP="00260538">
      <w:pPr>
        <w:spacing w:after="0"/>
      </w:pPr>
      <w:r w:rsidRPr="00260538">
        <w:t>New Delhi | +91-9871121860 | gdgarg@gmail.com</w:t>
      </w:r>
      <w:r w:rsidRPr="00260538">
        <w:br/>
      </w:r>
      <w:r w:rsidRPr="00260538">
        <w:rPr>
          <w:b/>
          <w:bCs/>
        </w:rPr>
        <w:t xml:space="preserve">Digital Marketing | Campaign </w:t>
      </w:r>
      <w:r w:rsidR="00C81A1F">
        <w:rPr>
          <w:b/>
          <w:bCs/>
        </w:rPr>
        <w:t xml:space="preserve">Management | Analytics &amp; </w:t>
      </w:r>
      <w:r w:rsidRPr="00260538">
        <w:rPr>
          <w:b/>
          <w:bCs/>
        </w:rPr>
        <w:t>Growth</w:t>
      </w:r>
    </w:p>
    <w:p w14:paraId="6B88C80E" w14:textId="77777777" w:rsidR="00260538" w:rsidRPr="00260538" w:rsidRDefault="00320E51" w:rsidP="00260538">
      <w:pPr>
        <w:spacing w:after="0"/>
      </w:pPr>
      <w:r>
        <w:pict w14:anchorId="37983E51">
          <v:rect id="_x0000_i1025" style="width:0;height:1.5pt" o:hralign="center" o:hrstd="t" o:hr="t" fillcolor="#a0a0a0" stroked="f"/>
        </w:pict>
      </w:r>
    </w:p>
    <w:p w14:paraId="796FB898" w14:textId="77777777" w:rsidR="00260538" w:rsidRPr="00260538" w:rsidRDefault="00260538" w:rsidP="00260538">
      <w:pPr>
        <w:spacing w:after="0"/>
        <w:rPr>
          <w:b/>
          <w:bCs/>
        </w:rPr>
      </w:pPr>
      <w:r w:rsidRPr="00260538">
        <w:rPr>
          <w:b/>
          <w:bCs/>
        </w:rPr>
        <w:t>EXECUTIVE SUMMARY</w:t>
      </w:r>
    </w:p>
    <w:p w14:paraId="4E0994A1" w14:textId="1539C11A" w:rsidR="00260538" w:rsidRPr="00260538" w:rsidRDefault="00260538" w:rsidP="00260538">
      <w:pPr>
        <w:spacing w:after="0"/>
      </w:pPr>
      <w:r w:rsidRPr="00260538">
        <w:t xml:space="preserve">Data-driven marketing professional with 15+ years of experience delivering </w:t>
      </w:r>
      <w:r w:rsidR="00C81A1F">
        <w:rPr>
          <w:b/>
          <w:bCs/>
        </w:rPr>
        <w:t xml:space="preserve">scalable </w:t>
      </w:r>
      <w:r w:rsidRPr="00260538">
        <w:rPr>
          <w:b/>
          <w:bCs/>
        </w:rPr>
        <w:t>digital campaigns, performance insights, and process optimization frameworks</w:t>
      </w:r>
      <w:r w:rsidRPr="00260538">
        <w:t>. Strong expertise in campaign delivery, analytics, and translating data into actionable recommendations for stakeholders and partners. Proven ability to build repeatable systems that improve efficiency and campaign outcomes at scale.</w:t>
      </w:r>
    </w:p>
    <w:p w14:paraId="6097D69A" w14:textId="77777777" w:rsidR="00260538" w:rsidRPr="00260538" w:rsidRDefault="00320E51" w:rsidP="00260538">
      <w:pPr>
        <w:spacing w:after="0"/>
      </w:pPr>
      <w:r>
        <w:pict w14:anchorId="669B7B18">
          <v:rect id="_x0000_i1026" style="width:0;height:1.5pt" o:hralign="center" o:hrstd="t" o:hr="t" fillcolor="#a0a0a0" stroked="f"/>
        </w:pict>
      </w:r>
    </w:p>
    <w:p w14:paraId="3C10C449" w14:textId="77777777" w:rsidR="00260538" w:rsidRPr="00260538" w:rsidRDefault="00260538" w:rsidP="00260538">
      <w:pPr>
        <w:spacing w:after="0"/>
        <w:rPr>
          <w:b/>
          <w:bCs/>
        </w:rPr>
      </w:pPr>
      <w:r w:rsidRPr="00260538">
        <w:rPr>
          <w:b/>
          <w:bCs/>
        </w:rPr>
        <w:t>SELECTED BUSINESS IMPACT</w:t>
      </w:r>
    </w:p>
    <w:p w14:paraId="6A470566" w14:textId="00D5809D" w:rsidR="00260538" w:rsidRPr="00260538" w:rsidRDefault="00260538" w:rsidP="00260538">
      <w:pPr>
        <w:numPr>
          <w:ilvl w:val="0"/>
          <w:numId w:val="1"/>
        </w:numPr>
        <w:spacing w:after="0"/>
      </w:pPr>
      <w:r w:rsidRPr="00260538">
        <w:t xml:space="preserve">Delivered </w:t>
      </w:r>
      <w:r w:rsidRPr="00260538">
        <w:rPr>
          <w:b/>
          <w:bCs/>
        </w:rPr>
        <w:t>15x ROMI on $4M+ spend</w:t>
      </w:r>
      <w:r w:rsidRPr="00260538">
        <w:t xml:space="preserve"> through campaign optimi</w:t>
      </w:r>
      <w:r>
        <w:t>z</w:t>
      </w:r>
      <w:r w:rsidRPr="00260538">
        <w:t xml:space="preserve">ation and targeting improvements </w:t>
      </w:r>
    </w:p>
    <w:p w14:paraId="41A714F0" w14:textId="77777777" w:rsidR="00260538" w:rsidRPr="00260538" w:rsidRDefault="00260538" w:rsidP="00260538">
      <w:pPr>
        <w:numPr>
          <w:ilvl w:val="0"/>
          <w:numId w:val="1"/>
        </w:numPr>
        <w:spacing w:after="0"/>
      </w:pPr>
      <w:r w:rsidRPr="00260538">
        <w:t xml:space="preserve">Increased qualified demand by </w:t>
      </w:r>
      <w:r w:rsidRPr="00260538">
        <w:rPr>
          <w:b/>
          <w:bCs/>
        </w:rPr>
        <w:t>25% YoY</w:t>
      </w:r>
      <w:r w:rsidRPr="00260538">
        <w:t xml:space="preserve"> via structured campaign delivery and optimization </w:t>
      </w:r>
    </w:p>
    <w:p w14:paraId="41DB10D5" w14:textId="77777777" w:rsidR="00260538" w:rsidRPr="00260538" w:rsidRDefault="00260538" w:rsidP="00260538">
      <w:pPr>
        <w:numPr>
          <w:ilvl w:val="0"/>
          <w:numId w:val="1"/>
        </w:numPr>
        <w:spacing w:after="0"/>
      </w:pPr>
      <w:r w:rsidRPr="00260538">
        <w:t xml:space="preserve">Improved conversion rates by </w:t>
      </w:r>
      <w:r w:rsidRPr="00260538">
        <w:rPr>
          <w:b/>
          <w:bCs/>
        </w:rPr>
        <w:t>18–22%</w:t>
      </w:r>
      <w:r w:rsidRPr="00260538">
        <w:t xml:space="preserve"> through experimentation across creatives, audiences, and budgets </w:t>
      </w:r>
    </w:p>
    <w:p w14:paraId="0C218676" w14:textId="77777777" w:rsidR="00260538" w:rsidRPr="00260538" w:rsidRDefault="00260538" w:rsidP="00260538">
      <w:pPr>
        <w:numPr>
          <w:ilvl w:val="0"/>
          <w:numId w:val="1"/>
        </w:numPr>
        <w:spacing w:after="0"/>
      </w:pPr>
      <w:r w:rsidRPr="00260538">
        <w:t xml:space="preserve">Enhanced attribution visibility by </w:t>
      </w:r>
      <w:r w:rsidRPr="00260538">
        <w:rPr>
          <w:b/>
          <w:bCs/>
        </w:rPr>
        <w:t>25%</w:t>
      </w:r>
      <w:r w:rsidRPr="00260538">
        <w:t xml:space="preserve">, improving campaign decision-making </w:t>
      </w:r>
    </w:p>
    <w:p w14:paraId="7D30107D" w14:textId="77777777" w:rsidR="00260538" w:rsidRPr="00260538" w:rsidRDefault="00320E51" w:rsidP="00260538">
      <w:pPr>
        <w:spacing w:after="0"/>
      </w:pPr>
      <w:r>
        <w:pict w14:anchorId="75CE4778">
          <v:rect id="_x0000_i1027" style="width:0;height:1.5pt" o:hralign="center" o:hrstd="t" o:hr="t" fillcolor="#a0a0a0" stroked="f"/>
        </w:pict>
      </w:r>
    </w:p>
    <w:p w14:paraId="37F59162" w14:textId="77777777" w:rsidR="00260538" w:rsidRPr="00260538" w:rsidRDefault="00260538" w:rsidP="00260538">
      <w:pPr>
        <w:spacing w:after="0"/>
        <w:rPr>
          <w:b/>
          <w:bCs/>
        </w:rPr>
      </w:pPr>
      <w:r w:rsidRPr="00260538">
        <w:rPr>
          <w:b/>
          <w:bCs/>
        </w:rPr>
        <w:t>CORE CAPABILITIES</w:t>
      </w:r>
    </w:p>
    <w:p w14:paraId="62D72DBF" w14:textId="76069BD7" w:rsidR="00260538" w:rsidRPr="00260538" w:rsidRDefault="00C81A1F" w:rsidP="00260538">
      <w:pPr>
        <w:numPr>
          <w:ilvl w:val="0"/>
          <w:numId w:val="2"/>
        </w:numPr>
        <w:spacing w:after="0"/>
      </w:pPr>
      <w:r>
        <w:t xml:space="preserve">Digital </w:t>
      </w:r>
      <w:r w:rsidR="00260538" w:rsidRPr="00260538">
        <w:t xml:space="preserve">Marketing &amp; Campaign Delivery </w:t>
      </w:r>
    </w:p>
    <w:p w14:paraId="7402EDB9" w14:textId="77777777" w:rsidR="00260538" w:rsidRPr="00260538" w:rsidRDefault="00260538" w:rsidP="00260538">
      <w:pPr>
        <w:numPr>
          <w:ilvl w:val="0"/>
          <w:numId w:val="2"/>
        </w:numPr>
        <w:spacing w:after="0"/>
      </w:pPr>
      <w:r w:rsidRPr="00260538">
        <w:t xml:space="preserve">Process Optimization, Playbooks &amp; SLA Governance </w:t>
      </w:r>
    </w:p>
    <w:p w14:paraId="2F66BD48" w14:textId="77777777" w:rsidR="00260538" w:rsidRPr="00260538" w:rsidRDefault="00260538" w:rsidP="00260538">
      <w:pPr>
        <w:numPr>
          <w:ilvl w:val="0"/>
          <w:numId w:val="2"/>
        </w:numPr>
        <w:spacing w:after="0"/>
      </w:pPr>
      <w:r w:rsidRPr="00260538">
        <w:t xml:space="preserve">Data Analysis, SQL (working knowledge) &amp; Performance Insights </w:t>
      </w:r>
    </w:p>
    <w:p w14:paraId="13783C5D" w14:textId="77777777" w:rsidR="00260538" w:rsidRPr="00260538" w:rsidRDefault="00260538" w:rsidP="00260538">
      <w:pPr>
        <w:numPr>
          <w:ilvl w:val="0"/>
          <w:numId w:val="2"/>
        </w:numPr>
        <w:spacing w:after="0"/>
      </w:pPr>
      <w:r w:rsidRPr="00260538">
        <w:t xml:space="preserve">Scalable Frameworks &amp; Campaign Standardization </w:t>
      </w:r>
    </w:p>
    <w:p w14:paraId="06B08106" w14:textId="77777777" w:rsidR="00260538" w:rsidRPr="00260538" w:rsidRDefault="00260538" w:rsidP="00260538">
      <w:pPr>
        <w:numPr>
          <w:ilvl w:val="0"/>
          <w:numId w:val="2"/>
        </w:numPr>
        <w:spacing w:after="0"/>
      </w:pPr>
      <w:r w:rsidRPr="00260538">
        <w:t xml:space="preserve">Stakeholder Management &amp; Team Coaching </w:t>
      </w:r>
    </w:p>
    <w:p w14:paraId="3C52705D" w14:textId="77777777" w:rsidR="00260538" w:rsidRPr="00260538" w:rsidRDefault="00320E51" w:rsidP="00260538">
      <w:pPr>
        <w:spacing w:after="0"/>
      </w:pPr>
      <w:r>
        <w:pict w14:anchorId="0598BB30">
          <v:rect id="_x0000_i1028" style="width:0;height:1.5pt" o:hralign="center" o:hrstd="t" o:hr="t" fillcolor="#a0a0a0" stroked="f"/>
        </w:pict>
      </w:r>
    </w:p>
    <w:p w14:paraId="41AD6791" w14:textId="77777777" w:rsidR="00260538" w:rsidRPr="00260538" w:rsidRDefault="00260538" w:rsidP="00260538">
      <w:pPr>
        <w:spacing w:after="0"/>
        <w:rPr>
          <w:b/>
          <w:bCs/>
        </w:rPr>
      </w:pPr>
      <w:r w:rsidRPr="00260538">
        <w:rPr>
          <w:b/>
          <w:bCs/>
        </w:rPr>
        <w:t>PROFESSIONAL EXPERIENCE</w:t>
      </w:r>
    </w:p>
    <w:p w14:paraId="346AFFF7" w14:textId="77777777" w:rsidR="00260538" w:rsidRPr="00260538" w:rsidRDefault="00260538" w:rsidP="00260538">
      <w:pPr>
        <w:spacing w:after="0"/>
        <w:rPr>
          <w:b/>
          <w:bCs/>
        </w:rPr>
      </w:pPr>
      <w:r w:rsidRPr="00260538">
        <w:rPr>
          <w:b/>
          <w:bCs/>
        </w:rPr>
        <w:t>KEYSIGHT TECHNOLOGIES</w:t>
      </w:r>
    </w:p>
    <w:p w14:paraId="07EA7BDA" w14:textId="4E45673E" w:rsidR="00260538" w:rsidRPr="00260538" w:rsidRDefault="00202871" w:rsidP="00260538">
      <w:pPr>
        <w:spacing w:after="0"/>
      </w:pPr>
      <w:r>
        <w:rPr>
          <w:i/>
          <w:iCs/>
        </w:rPr>
        <w:t xml:space="preserve">Regional Digital </w:t>
      </w:r>
      <w:r w:rsidR="00260538" w:rsidRPr="00260538">
        <w:rPr>
          <w:i/>
          <w:iCs/>
        </w:rPr>
        <w:t xml:space="preserve">Marketing </w:t>
      </w:r>
      <w:r>
        <w:rPr>
          <w:i/>
          <w:iCs/>
        </w:rPr>
        <w:t>Lead (APJ)</w:t>
      </w:r>
      <w:r w:rsidR="00260538" w:rsidRPr="00260538">
        <w:t xml:space="preserve"> | 2024 – Present</w:t>
      </w:r>
    </w:p>
    <w:p w14:paraId="499E1ADC" w14:textId="15F381B6" w:rsidR="00260538" w:rsidRPr="00260538" w:rsidRDefault="00260538" w:rsidP="00260538">
      <w:pPr>
        <w:numPr>
          <w:ilvl w:val="0"/>
          <w:numId w:val="3"/>
        </w:numPr>
        <w:spacing w:after="0"/>
      </w:pPr>
      <w:r w:rsidRPr="00260538">
        <w:t xml:space="preserve">Own </w:t>
      </w:r>
      <w:r w:rsidRPr="00260538">
        <w:rPr>
          <w:b/>
          <w:bCs/>
        </w:rPr>
        <w:t>en</w:t>
      </w:r>
      <w:r w:rsidR="00C81A1F">
        <w:rPr>
          <w:b/>
          <w:bCs/>
        </w:rPr>
        <w:t>d-to-end delivery of</w:t>
      </w:r>
      <w:r w:rsidRPr="00260538">
        <w:rPr>
          <w:b/>
          <w:bCs/>
        </w:rPr>
        <w:t xml:space="preserve"> campaigns</w:t>
      </w:r>
      <w:r w:rsidRPr="00260538">
        <w:t xml:space="preserve"> across digital channels </w:t>
      </w:r>
    </w:p>
    <w:p w14:paraId="51793A65" w14:textId="77777777" w:rsidR="00260538" w:rsidRPr="00260538" w:rsidRDefault="00260538" w:rsidP="00260538">
      <w:pPr>
        <w:numPr>
          <w:ilvl w:val="0"/>
          <w:numId w:val="3"/>
        </w:numPr>
        <w:spacing w:after="0"/>
      </w:pPr>
      <w:r w:rsidRPr="00260538">
        <w:t xml:space="preserve">Manage full campaign lifecycle: planning → setup → execution → optimization → reporting </w:t>
      </w:r>
    </w:p>
    <w:p w14:paraId="32C211AE" w14:textId="77777777" w:rsidR="00260538" w:rsidRPr="00260538" w:rsidRDefault="00260538" w:rsidP="00260538">
      <w:pPr>
        <w:numPr>
          <w:ilvl w:val="0"/>
          <w:numId w:val="3"/>
        </w:numPr>
        <w:spacing w:after="0"/>
      </w:pPr>
      <w:r w:rsidRPr="00260538">
        <w:t xml:space="preserve">Analyze campaign data (GA4, platform data) to identify </w:t>
      </w:r>
      <w:r w:rsidRPr="00260538">
        <w:rPr>
          <w:b/>
          <w:bCs/>
        </w:rPr>
        <w:t>performance drivers across targeting, creatives, and budgets</w:t>
      </w:r>
      <w:r w:rsidRPr="00260538">
        <w:t xml:space="preserve"> </w:t>
      </w:r>
    </w:p>
    <w:p w14:paraId="5A2D03A5" w14:textId="77777777" w:rsidR="00260538" w:rsidRPr="00260538" w:rsidRDefault="00260538" w:rsidP="00260538">
      <w:pPr>
        <w:numPr>
          <w:ilvl w:val="0"/>
          <w:numId w:val="3"/>
        </w:numPr>
        <w:spacing w:after="0"/>
      </w:pPr>
      <w:r w:rsidRPr="00260538">
        <w:t xml:space="preserve">Translate insights into </w:t>
      </w:r>
      <w:r w:rsidRPr="00260538">
        <w:rPr>
          <w:b/>
          <w:bCs/>
        </w:rPr>
        <w:t>actionable recommendations</w:t>
      </w:r>
      <w:r w:rsidRPr="00260538">
        <w:t xml:space="preserve"> for stakeholders and partner teams </w:t>
      </w:r>
    </w:p>
    <w:p w14:paraId="0BF1BD11" w14:textId="77777777" w:rsidR="00260538" w:rsidRPr="00260538" w:rsidRDefault="00260538" w:rsidP="00260538">
      <w:pPr>
        <w:numPr>
          <w:ilvl w:val="0"/>
          <w:numId w:val="3"/>
        </w:numPr>
        <w:spacing w:after="0"/>
      </w:pPr>
      <w:r w:rsidRPr="00260538">
        <w:t xml:space="preserve">Improve campaign delivery through </w:t>
      </w:r>
      <w:r w:rsidRPr="00260538">
        <w:rPr>
          <w:b/>
          <w:bCs/>
        </w:rPr>
        <w:t>workflow optimization, automation, and standardized processes</w:t>
      </w:r>
      <w:r w:rsidRPr="00260538">
        <w:t xml:space="preserve"> </w:t>
      </w:r>
    </w:p>
    <w:p w14:paraId="53EEECC6" w14:textId="77777777" w:rsidR="00260538" w:rsidRPr="00260538" w:rsidRDefault="00260538" w:rsidP="00260538">
      <w:pPr>
        <w:numPr>
          <w:ilvl w:val="0"/>
          <w:numId w:val="3"/>
        </w:numPr>
        <w:spacing w:after="0"/>
      </w:pPr>
      <w:r w:rsidRPr="00260538">
        <w:t xml:space="preserve">Build reporting templates and dashboards enabling scalable campaign execution </w:t>
      </w:r>
    </w:p>
    <w:p w14:paraId="0FFE393B" w14:textId="77777777" w:rsidR="00260538" w:rsidRPr="00260538" w:rsidRDefault="00260538" w:rsidP="00260538">
      <w:pPr>
        <w:numPr>
          <w:ilvl w:val="0"/>
          <w:numId w:val="3"/>
        </w:numPr>
        <w:spacing w:after="0"/>
      </w:pPr>
      <w:r w:rsidRPr="00260538">
        <w:t xml:space="preserve">Run structured experimentation across creatives and audiences to improve performance </w:t>
      </w:r>
    </w:p>
    <w:p w14:paraId="26E642FC" w14:textId="77777777" w:rsidR="00260538" w:rsidRPr="00260538" w:rsidRDefault="00320E51" w:rsidP="00260538">
      <w:pPr>
        <w:spacing w:after="0"/>
      </w:pPr>
      <w:r>
        <w:pict w14:anchorId="4F51C5D3">
          <v:rect id="_x0000_i1029" style="width:0;height:1.5pt" o:hralign="center" o:hrstd="t" o:hr="t" fillcolor="#a0a0a0" stroked="f"/>
        </w:pict>
      </w:r>
    </w:p>
    <w:p w14:paraId="575B8345" w14:textId="77777777" w:rsidR="009311BC" w:rsidRDefault="009311BC" w:rsidP="00260538">
      <w:pPr>
        <w:spacing w:after="0"/>
        <w:rPr>
          <w:b/>
          <w:bCs/>
        </w:rPr>
      </w:pPr>
    </w:p>
    <w:p w14:paraId="4958096A" w14:textId="77777777" w:rsidR="009311BC" w:rsidRDefault="009311BC" w:rsidP="00260538">
      <w:pPr>
        <w:spacing w:after="0"/>
        <w:rPr>
          <w:b/>
          <w:bCs/>
        </w:rPr>
      </w:pPr>
    </w:p>
    <w:p w14:paraId="06BA680A" w14:textId="77777777" w:rsidR="009311BC" w:rsidRDefault="009311BC" w:rsidP="00260538">
      <w:pPr>
        <w:spacing w:after="0"/>
        <w:rPr>
          <w:b/>
          <w:bCs/>
        </w:rPr>
      </w:pPr>
    </w:p>
    <w:p w14:paraId="6AA47A03" w14:textId="516E1221" w:rsidR="00260538" w:rsidRPr="00260538" w:rsidRDefault="00260538" w:rsidP="00260538">
      <w:pPr>
        <w:spacing w:after="0"/>
        <w:rPr>
          <w:b/>
          <w:bCs/>
        </w:rPr>
      </w:pPr>
      <w:r w:rsidRPr="00260538">
        <w:rPr>
          <w:b/>
          <w:bCs/>
        </w:rPr>
        <w:t>CISCO SYSTEMS</w:t>
      </w:r>
    </w:p>
    <w:p w14:paraId="42E9B555" w14:textId="3AFD30CB" w:rsidR="00260538" w:rsidRPr="00260538" w:rsidRDefault="00260538" w:rsidP="00260538">
      <w:pPr>
        <w:spacing w:after="0"/>
      </w:pPr>
      <w:r w:rsidRPr="00260538">
        <w:rPr>
          <w:i/>
          <w:iCs/>
        </w:rPr>
        <w:t>Digital Mark</w:t>
      </w:r>
      <w:r w:rsidR="00C81A1F">
        <w:rPr>
          <w:i/>
          <w:iCs/>
        </w:rPr>
        <w:t>eting Lead – Campaign Performance, Growth</w:t>
      </w:r>
      <w:r w:rsidRPr="00260538">
        <w:rPr>
          <w:i/>
          <w:iCs/>
        </w:rPr>
        <w:t xml:space="preserve"> &amp; Analytics</w:t>
      </w:r>
      <w:r w:rsidRPr="00260538">
        <w:t xml:space="preserve"> | 2011 – 2024</w:t>
      </w:r>
    </w:p>
    <w:p w14:paraId="1ADE5B78" w14:textId="77777777" w:rsidR="00260538" w:rsidRPr="00260538" w:rsidRDefault="00260538" w:rsidP="00260538">
      <w:pPr>
        <w:numPr>
          <w:ilvl w:val="0"/>
          <w:numId w:val="4"/>
        </w:numPr>
        <w:spacing w:after="0"/>
      </w:pPr>
      <w:r w:rsidRPr="00260538">
        <w:t xml:space="preserve">Delivered large-scale B2B campaigns across Search, Social, Programmatic, and content channels </w:t>
      </w:r>
    </w:p>
    <w:p w14:paraId="5F67B90C" w14:textId="77777777" w:rsidR="00260538" w:rsidRPr="00260538" w:rsidRDefault="00260538" w:rsidP="00260538">
      <w:pPr>
        <w:numPr>
          <w:ilvl w:val="0"/>
          <w:numId w:val="4"/>
        </w:numPr>
        <w:spacing w:after="0"/>
      </w:pPr>
      <w:r w:rsidRPr="00260538">
        <w:t xml:space="preserve">Built </w:t>
      </w:r>
      <w:r w:rsidRPr="00260538">
        <w:rPr>
          <w:b/>
          <w:bCs/>
        </w:rPr>
        <w:t>campaign delivery frameworks and playbooks</w:t>
      </w:r>
      <w:r w:rsidRPr="00260538">
        <w:t xml:space="preserve"> ensuring consistent execution across markets </w:t>
      </w:r>
    </w:p>
    <w:p w14:paraId="229C5C56" w14:textId="21A344F1" w:rsidR="00260538" w:rsidRPr="00260538" w:rsidRDefault="00260538" w:rsidP="00C81A1F">
      <w:pPr>
        <w:numPr>
          <w:ilvl w:val="0"/>
          <w:numId w:val="4"/>
        </w:numPr>
        <w:spacing w:after="0"/>
      </w:pPr>
      <w:r w:rsidRPr="00260538">
        <w:t>Managed campaign setup, QA, tracking, and reporting to maintain hi</w:t>
      </w:r>
      <w:r w:rsidR="00C81A1F">
        <w:t>gh quality and reliability</w:t>
      </w:r>
    </w:p>
    <w:p w14:paraId="638F045D" w14:textId="77777777" w:rsidR="00260538" w:rsidRPr="00260538" w:rsidRDefault="00260538" w:rsidP="00260538">
      <w:pPr>
        <w:numPr>
          <w:ilvl w:val="0"/>
          <w:numId w:val="4"/>
        </w:numPr>
        <w:spacing w:after="0"/>
      </w:pPr>
      <w:r w:rsidRPr="00260538">
        <w:t xml:space="preserve">Optimized targeting, budget allocation, and creatives based on data insights </w:t>
      </w:r>
    </w:p>
    <w:p w14:paraId="00A75BAD" w14:textId="77777777" w:rsidR="00260538" w:rsidRPr="00260538" w:rsidRDefault="00260538" w:rsidP="00260538">
      <w:pPr>
        <w:numPr>
          <w:ilvl w:val="0"/>
          <w:numId w:val="4"/>
        </w:numPr>
        <w:spacing w:after="0"/>
      </w:pPr>
      <w:r w:rsidRPr="00260538">
        <w:t xml:space="preserve">Partnered with stakeholders and agencies to improve campaign outcomes and efficiency </w:t>
      </w:r>
    </w:p>
    <w:p w14:paraId="2F74A0F0" w14:textId="77777777" w:rsidR="00260538" w:rsidRPr="00260538" w:rsidRDefault="00260538" w:rsidP="00260538">
      <w:pPr>
        <w:numPr>
          <w:ilvl w:val="0"/>
          <w:numId w:val="4"/>
        </w:numPr>
        <w:spacing w:after="0"/>
      </w:pPr>
      <w:r w:rsidRPr="00260538">
        <w:t xml:space="preserve">Strengthened reporting frameworks, improving visibility into campaign performance by </w:t>
      </w:r>
      <w:r w:rsidRPr="00260538">
        <w:rPr>
          <w:b/>
          <w:bCs/>
        </w:rPr>
        <w:t>25%</w:t>
      </w:r>
      <w:r w:rsidRPr="00260538">
        <w:t xml:space="preserve"> </w:t>
      </w:r>
    </w:p>
    <w:p w14:paraId="6605433B" w14:textId="77777777" w:rsidR="0078020D" w:rsidRDefault="0078020D" w:rsidP="0078020D">
      <w:pPr>
        <w:spacing w:after="0"/>
      </w:pPr>
    </w:p>
    <w:p w14:paraId="316758C8" w14:textId="77777777" w:rsidR="0078020D" w:rsidRPr="0078020D" w:rsidRDefault="0078020D" w:rsidP="0078020D">
      <w:pPr>
        <w:spacing w:after="0"/>
        <w:rPr>
          <w:b/>
        </w:rPr>
      </w:pPr>
      <w:r w:rsidRPr="0078020D">
        <w:rPr>
          <w:b/>
        </w:rPr>
        <w:t>EARLY CAREER</w:t>
      </w:r>
    </w:p>
    <w:p w14:paraId="64C5C493" w14:textId="42B9AE63" w:rsidR="0078020D" w:rsidRDefault="0078020D" w:rsidP="0078020D">
      <w:pPr>
        <w:spacing w:after="0"/>
      </w:pPr>
      <w:r w:rsidRPr="0078020D">
        <w:rPr>
          <w:b/>
        </w:rPr>
        <w:t>NETWORK18 TV | THE TIMES OF INDIA</w:t>
      </w:r>
      <w:r w:rsidR="00320E51">
        <w:rPr>
          <w:b/>
        </w:rPr>
        <w:t xml:space="preserve"> </w:t>
      </w:r>
      <w:r w:rsidR="00320E51" w:rsidRPr="00260538">
        <w:t>| 20</w:t>
      </w:r>
      <w:r w:rsidR="00320E51">
        <w:t>03</w:t>
      </w:r>
      <w:r w:rsidR="00320E51" w:rsidRPr="00260538">
        <w:t xml:space="preserve"> – 20</w:t>
      </w:r>
      <w:r w:rsidR="00320E51">
        <w:t>08</w:t>
      </w:r>
      <w:bookmarkStart w:id="0" w:name="_GoBack"/>
      <w:bookmarkEnd w:id="0"/>
    </w:p>
    <w:p w14:paraId="12132607" w14:textId="77777777" w:rsidR="0078020D" w:rsidRDefault="0078020D" w:rsidP="0078020D">
      <w:pPr>
        <w:spacing w:after="0"/>
      </w:pPr>
      <w:r>
        <w:t>Marketing &amp; Media Roles</w:t>
      </w:r>
    </w:p>
    <w:p w14:paraId="03A6A03B" w14:textId="63220EEB" w:rsidR="0078020D" w:rsidRDefault="0078020D" w:rsidP="0078020D">
      <w:pPr>
        <w:pStyle w:val="ListParagraph"/>
        <w:numPr>
          <w:ilvl w:val="0"/>
          <w:numId w:val="8"/>
        </w:numPr>
        <w:spacing w:after="0"/>
      </w:pPr>
      <w:r>
        <w:t xml:space="preserve">Executed integrated marketing initiatives and cross-platform campaigns supporting audience growth and advertiser engagement </w:t>
      </w:r>
    </w:p>
    <w:p w14:paraId="284EEDA8" w14:textId="31DBDF32" w:rsidR="00260538" w:rsidRPr="00260538" w:rsidRDefault="0078020D" w:rsidP="0078020D">
      <w:pPr>
        <w:pStyle w:val="ListParagraph"/>
        <w:numPr>
          <w:ilvl w:val="0"/>
          <w:numId w:val="8"/>
        </w:numPr>
        <w:spacing w:after="0"/>
      </w:pPr>
      <w:r>
        <w:t xml:space="preserve">Developed foundational expertise in commercial marketing execution, stakeholder coordination, and customer communication strategies </w:t>
      </w:r>
      <w:r w:rsidR="00320E51">
        <w:pict w14:anchorId="0F1F21FF">
          <v:rect id="_x0000_i1033" style="width:0;height:1.5pt" o:hralign="center" o:hrstd="t" o:hr="t" fillcolor="#a0a0a0" stroked="f"/>
        </w:pict>
      </w:r>
    </w:p>
    <w:p w14:paraId="77001C88" w14:textId="77777777" w:rsidR="00260538" w:rsidRPr="00260538" w:rsidRDefault="00260538" w:rsidP="00260538">
      <w:pPr>
        <w:spacing w:after="0"/>
        <w:rPr>
          <w:b/>
          <w:bCs/>
        </w:rPr>
      </w:pPr>
      <w:r w:rsidRPr="00260538">
        <w:rPr>
          <w:b/>
          <w:bCs/>
        </w:rPr>
        <w:t>PROCESS, ANALYTICS &amp; SCALABILITY</w:t>
      </w:r>
    </w:p>
    <w:p w14:paraId="5A539570" w14:textId="77777777" w:rsidR="00260538" w:rsidRPr="00260538" w:rsidRDefault="00260538" w:rsidP="00260538">
      <w:pPr>
        <w:numPr>
          <w:ilvl w:val="0"/>
          <w:numId w:val="5"/>
        </w:numPr>
        <w:spacing w:after="0"/>
      </w:pPr>
      <w:r w:rsidRPr="00260538">
        <w:t xml:space="preserve">Built </w:t>
      </w:r>
      <w:r w:rsidRPr="00260538">
        <w:rPr>
          <w:b/>
          <w:bCs/>
        </w:rPr>
        <w:t>standardized campaign delivery playbooks</w:t>
      </w:r>
      <w:r w:rsidRPr="00260538">
        <w:t xml:space="preserve"> supporting multiple partners and campaigns </w:t>
      </w:r>
    </w:p>
    <w:p w14:paraId="5398CDDE" w14:textId="77777777" w:rsidR="00260538" w:rsidRPr="00260538" w:rsidRDefault="00260538" w:rsidP="00260538">
      <w:pPr>
        <w:numPr>
          <w:ilvl w:val="0"/>
          <w:numId w:val="5"/>
        </w:numPr>
        <w:spacing w:after="0"/>
      </w:pPr>
      <w:r w:rsidRPr="00260538">
        <w:t xml:space="preserve">Established SLAs, QA processes, and governance frameworks for consistent execution </w:t>
      </w:r>
    </w:p>
    <w:p w14:paraId="281E91DF" w14:textId="77777777" w:rsidR="00260538" w:rsidRPr="00260538" w:rsidRDefault="00260538" w:rsidP="00260538">
      <w:pPr>
        <w:numPr>
          <w:ilvl w:val="0"/>
          <w:numId w:val="5"/>
        </w:numPr>
        <w:spacing w:after="0"/>
      </w:pPr>
      <w:r w:rsidRPr="00260538">
        <w:t xml:space="preserve">Identified operational bottlenecks and improved workflows through automation </w:t>
      </w:r>
    </w:p>
    <w:p w14:paraId="37CED1C8" w14:textId="77777777" w:rsidR="00260538" w:rsidRPr="00260538" w:rsidRDefault="00260538" w:rsidP="00260538">
      <w:pPr>
        <w:numPr>
          <w:ilvl w:val="0"/>
          <w:numId w:val="5"/>
        </w:numPr>
        <w:spacing w:after="0"/>
      </w:pPr>
      <w:r w:rsidRPr="00260538">
        <w:t xml:space="preserve">Developed dashboards and reporting templates for scalable performance tracking </w:t>
      </w:r>
    </w:p>
    <w:p w14:paraId="1452C139" w14:textId="77777777" w:rsidR="00260538" w:rsidRPr="00260538" w:rsidRDefault="00260538" w:rsidP="00260538">
      <w:pPr>
        <w:numPr>
          <w:ilvl w:val="0"/>
          <w:numId w:val="5"/>
        </w:numPr>
        <w:spacing w:after="0"/>
      </w:pPr>
      <w:r w:rsidRPr="00260538">
        <w:t xml:space="preserve">Enabled structured campaign operations across multiple stakeholders and regions </w:t>
      </w:r>
    </w:p>
    <w:p w14:paraId="45CB59D6" w14:textId="77777777" w:rsidR="00260538" w:rsidRPr="00260538" w:rsidRDefault="00320E51" w:rsidP="00260538">
      <w:pPr>
        <w:spacing w:after="0"/>
      </w:pPr>
      <w:r>
        <w:pict w14:anchorId="3867EE28">
          <v:rect id="_x0000_i1030" style="width:0;height:1.5pt" o:hralign="center" o:hrstd="t" o:hr="t" fillcolor="#a0a0a0" stroked="f"/>
        </w:pict>
      </w:r>
    </w:p>
    <w:p w14:paraId="25422E13" w14:textId="05D2C52C" w:rsidR="00260538" w:rsidRPr="00260538" w:rsidRDefault="00202871" w:rsidP="00260538">
      <w:pPr>
        <w:spacing w:after="0"/>
        <w:rPr>
          <w:b/>
          <w:bCs/>
        </w:rPr>
      </w:pPr>
      <w:r>
        <w:rPr>
          <w:b/>
          <w:bCs/>
        </w:rPr>
        <w:t>AI &amp; AUTOMATION</w:t>
      </w:r>
    </w:p>
    <w:p w14:paraId="76EE65BE" w14:textId="59A2E96C" w:rsidR="00260538" w:rsidRPr="00260538" w:rsidRDefault="00C81A1F" w:rsidP="00260538">
      <w:pPr>
        <w:numPr>
          <w:ilvl w:val="0"/>
          <w:numId w:val="6"/>
        </w:numPr>
        <w:spacing w:after="0"/>
      </w:pPr>
      <w:r>
        <w:t>Used AI tools</w:t>
      </w:r>
      <w:r w:rsidR="00260538" w:rsidRPr="00260538">
        <w:t xml:space="preserve"> to </w:t>
      </w:r>
      <w:r w:rsidR="00260538" w:rsidRPr="00260538">
        <w:rPr>
          <w:b/>
          <w:bCs/>
        </w:rPr>
        <w:t>accelerate campaign ideation, copy variation, and creative testing workflows</w:t>
      </w:r>
      <w:r w:rsidR="00260538" w:rsidRPr="00260538">
        <w:t xml:space="preserve"> </w:t>
      </w:r>
    </w:p>
    <w:p w14:paraId="32C217DF" w14:textId="77777777" w:rsidR="00260538" w:rsidRPr="00260538" w:rsidRDefault="00260538" w:rsidP="00260538">
      <w:pPr>
        <w:numPr>
          <w:ilvl w:val="0"/>
          <w:numId w:val="6"/>
        </w:numPr>
        <w:spacing w:after="0"/>
      </w:pPr>
      <w:r w:rsidRPr="00260538">
        <w:t xml:space="preserve">Built automation workflows (n8n, APIs) to streamline </w:t>
      </w:r>
      <w:r w:rsidRPr="00260538">
        <w:rPr>
          <w:b/>
          <w:bCs/>
        </w:rPr>
        <w:t>campaign execution, reporting, and data aggregation</w:t>
      </w:r>
      <w:r w:rsidRPr="00260538">
        <w:t xml:space="preserve"> </w:t>
      </w:r>
    </w:p>
    <w:p w14:paraId="5B1A8493" w14:textId="77777777" w:rsidR="00260538" w:rsidRPr="00260538" w:rsidRDefault="00260538" w:rsidP="00260538">
      <w:pPr>
        <w:numPr>
          <w:ilvl w:val="0"/>
          <w:numId w:val="6"/>
        </w:numPr>
        <w:spacing w:after="0"/>
      </w:pPr>
      <w:r w:rsidRPr="00260538">
        <w:t xml:space="preserve">Applied AI-assisted analysis to identify </w:t>
      </w:r>
      <w:r w:rsidRPr="00260538">
        <w:rPr>
          <w:b/>
          <w:bCs/>
        </w:rPr>
        <w:t>performance patterns and optimization opportunities faster</w:t>
      </w:r>
      <w:r w:rsidRPr="00260538">
        <w:t xml:space="preserve"> </w:t>
      </w:r>
    </w:p>
    <w:p w14:paraId="235CEEF2" w14:textId="77777777" w:rsidR="00260538" w:rsidRPr="00260538" w:rsidRDefault="00260538" w:rsidP="00260538">
      <w:pPr>
        <w:numPr>
          <w:ilvl w:val="0"/>
          <w:numId w:val="6"/>
        </w:numPr>
        <w:spacing w:after="0"/>
      </w:pPr>
      <w:r w:rsidRPr="00260538">
        <w:t xml:space="preserve">Reduced manual effort in campaign operations, improving execution speed and scalability </w:t>
      </w:r>
    </w:p>
    <w:p w14:paraId="3F4770D6" w14:textId="77777777" w:rsidR="00260538" w:rsidRPr="00260538" w:rsidRDefault="00320E51" w:rsidP="00260538">
      <w:pPr>
        <w:spacing w:after="0"/>
      </w:pPr>
      <w:r>
        <w:pict w14:anchorId="0628490E">
          <v:rect id="_x0000_i1031" style="width:0;height:1.5pt" o:hralign="center" o:hrstd="t" o:hr="t" fillcolor="#a0a0a0" stroked="f"/>
        </w:pict>
      </w:r>
    </w:p>
    <w:p w14:paraId="32C0A10D" w14:textId="77777777" w:rsidR="00260538" w:rsidRPr="00260538" w:rsidRDefault="00260538" w:rsidP="00260538">
      <w:pPr>
        <w:spacing w:after="0"/>
        <w:rPr>
          <w:b/>
          <w:bCs/>
        </w:rPr>
      </w:pPr>
      <w:r w:rsidRPr="00260538">
        <w:rPr>
          <w:b/>
          <w:bCs/>
        </w:rPr>
        <w:t>TOOLS &amp; TECHNOLOGIES</w:t>
      </w:r>
    </w:p>
    <w:p w14:paraId="22EF4B5D" w14:textId="77777777" w:rsidR="00260538" w:rsidRPr="00260538" w:rsidRDefault="00260538" w:rsidP="00260538">
      <w:pPr>
        <w:numPr>
          <w:ilvl w:val="0"/>
          <w:numId w:val="7"/>
        </w:numPr>
        <w:spacing w:after="0"/>
      </w:pPr>
      <w:r w:rsidRPr="00260538">
        <w:rPr>
          <w:b/>
          <w:bCs/>
        </w:rPr>
        <w:t>Marketing Platforms:</w:t>
      </w:r>
      <w:r w:rsidRPr="00260538">
        <w:t xml:space="preserve"> Google Ads, LinkedIn Ads, Programmatic (DV360) </w:t>
      </w:r>
    </w:p>
    <w:p w14:paraId="512AE7E1" w14:textId="77777777" w:rsidR="00260538" w:rsidRPr="00260538" w:rsidRDefault="00260538" w:rsidP="00260538">
      <w:pPr>
        <w:numPr>
          <w:ilvl w:val="0"/>
          <w:numId w:val="7"/>
        </w:numPr>
        <w:spacing w:after="0"/>
      </w:pPr>
      <w:r w:rsidRPr="00260538">
        <w:rPr>
          <w:b/>
          <w:bCs/>
        </w:rPr>
        <w:t>Analytics &amp; BI:</w:t>
      </w:r>
      <w:r w:rsidRPr="00260538">
        <w:t xml:space="preserve"> GA4, Tableau, Looker Studio </w:t>
      </w:r>
    </w:p>
    <w:p w14:paraId="760E8C4F" w14:textId="77777777" w:rsidR="00260538" w:rsidRPr="00260538" w:rsidRDefault="00260538" w:rsidP="00260538">
      <w:pPr>
        <w:numPr>
          <w:ilvl w:val="0"/>
          <w:numId w:val="7"/>
        </w:numPr>
        <w:spacing w:after="0"/>
      </w:pPr>
      <w:r w:rsidRPr="00260538">
        <w:rPr>
          <w:b/>
          <w:bCs/>
        </w:rPr>
        <w:t>Data:</w:t>
      </w:r>
      <w:r w:rsidRPr="00260538">
        <w:t xml:space="preserve"> Excel (advanced), SQL (working knowledge) </w:t>
      </w:r>
    </w:p>
    <w:p w14:paraId="2729B048" w14:textId="77777777" w:rsidR="00260538" w:rsidRPr="00260538" w:rsidRDefault="00260538" w:rsidP="00260538">
      <w:pPr>
        <w:numPr>
          <w:ilvl w:val="0"/>
          <w:numId w:val="7"/>
        </w:numPr>
        <w:spacing w:after="0"/>
      </w:pPr>
      <w:r w:rsidRPr="00260538">
        <w:rPr>
          <w:b/>
          <w:bCs/>
        </w:rPr>
        <w:t>CRM &amp; Automation:</w:t>
      </w:r>
      <w:r w:rsidRPr="00260538">
        <w:t xml:space="preserve"> Salesforce, Marketo, HubSpot </w:t>
      </w:r>
    </w:p>
    <w:p w14:paraId="055C7E1F" w14:textId="77777777" w:rsidR="00260538" w:rsidRPr="00260538" w:rsidRDefault="00260538" w:rsidP="00260538">
      <w:pPr>
        <w:numPr>
          <w:ilvl w:val="0"/>
          <w:numId w:val="7"/>
        </w:numPr>
        <w:spacing w:after="0"/>
      </w:pPr>
      <w:r w:rsidRPr="00260538">
        <w:rPr>
          <w:b/>
          <w:bCs/>
        </w:rPr>
        <w:t>Workflow:</w:t>
      </w:r>
      <w:r w:rsidRPr="00260538">
        <w:t xml:space="preserve"> Asana, Jira </w:t>
      </w:r>
    </w:p>
    <w:p w14:paraId="485F1512" w14:textId="0DCCC07F" w:rsidR="00260538" w:rsidRPr="00260538" w:rsidRDefault="00260538" w:rsidP="00260538">
      <w:pPr>
        <w:numPr>
          <w:ilvl w:val="0"/>
          <w:numId w:val="7"/>
        </w:numPr>
        <w:spacing w:after="0"/>
      </w:pPr>
      <w:r w:rsidRPr="00260538">
        <w:rPr>
          <w:b/>
          <w:bCs/>
        </w:rPr>
        <w:lastRenderedPageBreak/>
        <w:t>AI &amp; Automation:</w:t>
      </w:r>
      <w:r w:rsidR="00C81A1F">
        <w:t xml:space="preserve"> Chat/Voice/RAG Agent</w:t>
      </w:r>
      <w:r w:rsidRPr="00260538">
        <w:t>, n8n, API/</w:t>
      </w:r>
      <w:proofErr w:type="spellStart"/>
      <w:r w:rsidRPr="00260538">
        <w:t>Webhook</w:t>
      </w:r>
      <w:proofErr w:type="spellEnd"/>
      <w:r w:rsidRPr="00260538">
        <w:t xml:space="preserve"> integrations </w:t>
      </w:r>
    </w:p>
    <w:p w14:paraId="02B83B05" w14:textId="77777777" w:rsidR="00260538" w:rsidRPr="00260538" w:rsidRDefault="00320E51" w:rsidP="00260538">
      <w:pPr>
        <w:spacing w:after="0"/>
      </w:pPr>
      <w:r>
        <w:pict w14:anchorId="52874D5D">
          <v:rect id="_x0000_i1032" style="width:0;height:1.5pt" o:hralign="center" o:hrstd="t" o:hr="t" fillcolor="#a0a0a0" stroked="f"/>
        </w:pict>
      </w:r>
    </w:p>
    <w:p w14:paraId="70BCDC5F" w14:textId="77777777" w:rsidR="00260538" w:rsidRPr="00260538" w:rsidRDefault="00260538" w:rsidP="00260538">
      <w:pPr>
        <w:spacing w:after="0"/>
        <w:rPr>
          <w:b/>
          <w:bCs/>
        </w:rPr>
      </w:pPr>
      <w:r w:rsidRPr="00260538">
        <w:rPr>
          <w:b/>
          <w:bCs/>
        </w:rPr>
        <w:t>EDUCATION</w:t>
      </w:r>
    </w:p>
    <w:p w14:paraId="185F1324" w14:textId="0B1C5233" w:rsidR="00260538" w:rsidRPr="00260538" w:rsidRDefault="00260538" w:rsidP="00260538">
      <w:pPr>
        <w:spacing w:after="0"/>
      </w:pPr>
      <w:proofErr w:type="spellStart"/>
      <w:r w:rsidRPr="00260538">
        <w:t>M</w:t>
      </w:r>
      <w:r>
        <w:t>asters</w:t>
      </w:r>
      <w:proofErr w:type="spellEnd"/>
      <w:r>
        <w:t xml:space="preserve"> in </w:t>
      </w:r>
      <w:r w:rsidRPr="00260538">
        <w:t>B</w:t>
      </w:r>
      <w:r>
        <w:t xml:space="preserve">usiness </w:t>
      </w:r>
      <w:r w:rsidRPr="00260538">
        <w:t>A</w:t>
      </w:r>
      <w:r>
        <w:t>dministration</w:t>
      </w:r>
      <w:r w:rsidRPr="00260538">
        <w:t xml:space="preserve"> (Marketing)</w:t>
      </w:r>
    </w:p>
    <w:p w14:paraId="356EF3E2" w14:textId="4D976C51" w:rsidR="00A779D3" w:rsidRDefault="00260538" w:rsidP="00260538">
      <w:pPr>
        <w:spacing w:after="0"/>
      </w:pPr>
      <w:r>
        <w:t>Army College of Materials Management, India.</w:t>
      </w:r>
    </w:p>
    <w:sectPr w:rsidR="00A779D3" w:rsidSect="009311BC">
      <w:pgSz w:w="12240" w:h="15840"/>
      <w:pgMar w:top="900" w:right="81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BB7CD2"/>
    <w:multiLevelType w:val="multilevel"/>
    <w:tmpl w:val="C0FE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7E0B0A"/>
    <w:multiLevelType w:val="multilevel"/>
    <w:tmpl w:val="81E0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FC39FC"/>
    <w:multiLevelType w:val="multilevel"/>
    <w:tmpl w:val="62D0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E82C0A"/>
    <w:multiLevelType w:val="multilevel"/>
    <w:tmpl w:val="84F0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A20F8D"/>
    <w:multiLevelType w:val="hybridMultilevel"/>
    <w:tmpl w:val="777AE1DC"/>
    <w:lvl w:ilvl="0" w:tplc="85C65CE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AC0647"/>
    <w:multiLevelType w:val="multilevel"/>
    <w:tmpl w:val="077C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430D2B"/>
    <w:multiLevelType w:val="multilevel"/>
    <w:tmpl w:val="B944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A1D6EB5"/>
    <w:multiLevelType w:val="multilevel"/>
    <w:tmpl w:val="BD22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1"/>
  </w:num>
  <w:num w:numId="5">
    <w:abstractNumId w:val="7"/>
  </w:num>
  <w:num w:numId="6">
    <w:abstractNumId w:val="0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410"/>
    <w:rsid w:val="00202871"/>
    <w:rsid w:val="00260538"/>
    <w:rsid w:val="00320E51"/>
    <w:rsid w:val="00406F33"/>
    <w:rsid w:val="00641D88"/>
    <w:rsid w:val="0078020D"/>
    <w:rsid w:val="008E1410"/>
    <w:rsid w:val="009311BC"/>
    <w:rsid w:val="009E312B"/>
    <w:rsid w:val="00A779D3"/>
    <w:rsid w:val="00B97CB6"/>
    <w:rsid w:val="00C81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03389"/>
  <w15:chartTrackingRefBased/>
  <w15:docId w15:val="{C1202588-7E86-4D19-BBA0-187594F4E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4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4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4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4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4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4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4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4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4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4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4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622</Words>
  <Characters>3549</Characters>
  <Application>Microsoft Office Word</Application>
  <DocSecurity>0</DocSecurity>
  <Lines>29</Lines>
  <Paragraphs>8</Paragraphs>
  <ScaleCrop>false</ScaleCrop>
  <Company/>
  <LinksUpToDate>false</LinksUpToDate>
  <CharactersWithSpaces>4163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Deep Garg</dc:creator>
  <cp:keywords/>
  <dc:description/>
  <cp:lastModifiedBy>Lenovo</cp:lastModifiedBy>
  <cp:revision>7</cp:revision>
  <dcterms:created xsi:type="dcterms:W3CDTF">2026-05-03T08:22:00Z</dcterms:created>
  <dcterms:modified xsi:type="dcterms:W3CDTF">2026-05-25T13:53:00Z</dcterms:modified>
</cp:coreProperties>
</file>