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9130673"/>
        <w:docPartObj>
          <w:docPartGallery w:val="Cover Pages"/>
          <w:docPartUnique/>
        </w:docPartObj>
      </w:sdtPr>
      <w:sdtEndPr/>
      <w:sdtContent>
        <w:tbl>
          <w:tblPr>
            <w:tblStyle w:val="aff1"/>
            <w:tblW w:w="977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776"/>
          </w:tblGrid>
          <w:tr w:rsidR="00550383" w:rsidTr="00EA24C7">
            <w:trPr>
              <w:trHeight w:val="2542"/>
            </w:trPr>
            <w:tc>
              <w:tcPr>
                <w:tcW w:w="9776" w:type="dxa"/>
                <w:vAlign w:val="center"/>
              </w:tcPr>
              <w:p w:rsidR="00550383" w:rsidRDefault="00550383" w:rsidP="000E4047">
                <w:pPr>
                  <w:ind w:firstLine="480"/>
                  <w:jc w:val="center"/>
                </w:pPr>
                <w:r>
                  <w:rPr>
                    <w:rFonts w:hint="eastAsia"/>
                    <w:noProof/>
                  </w:rPr>
                  <w:drawing>
                    <wp:inline distT="0" distB="0" distL="114300" distR="114300" wp14:anchorId="6FAE6244" wp14:editId="0FFCC8BD">
                      <wp:extent cx="1334770" cy="851535"/>
                      <wp:effectExtent l="0" t="0" r="0" b="5715"/>
                      <wp:docPr id="2" name="图片 4" descr="公司图标_副本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图片 4" descr="公司图标_副本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4770" cy="851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50383" w:rsidTr="00EA24C7">
            <w:tc>
              <w:tcPr>
                <w:tcW w:w="9776" w:type="dxa"/>
              </w:tcPr>
              <w:p w:rsidR="00550383" w:rsidRPr="00E645CD" w:rsidRDefault="006256B0" w:rsidP="006256B0">
                <w:pPr>
                  <w:ind w:firstLineChars="0" w:firstLine="0"/>
                  <w:jc w:val="center"/>
                  <w:rPr>
                    <w:rFonts w:asciiTheme="majorEastAsia" w:eastAsiaTheme="majorEastAsia" w:hAnsiTheme="majorEastAsia" w:cs="微软雅黑"/>
                    <w:color w:val="1E4D78"/>
                    <w:sz w:val="56"/>
                    <w:szCs w:val="56"/>
                  </w:rPr>
                </w:pPr>
                <w:proofErr w:type="spellStart"/>
                <w:r>
                  <w:rPr>
                    <w:rFonts w:asciiTheme="majorEastAsia" w:eastAsiaTheme="majorEastAsia" w:hAnsiTheme="majorEastAsia" w:cs="微软雅黑" w:hint="eastAsia"/>
                    <w:color w:val="1E4D78"/>
                    <w:sz w:val="56"/>
                    <w:szCs w:val="56"/>
                  </w:rPr>
                  <w:t>BootLoader</w:t>
                </w:r>
                <w:proofErr w:type="spellEnd"/>
                <w:r>
                  <w:rPr>
                    <w:rFonts w:asciiTheme="majorEastAsia" w:eastAsiaTheme="majorEastAsia" w:hAnsiTheme="majorEastAsia" w:cs="微软雅黑" w:hint="eastAsia"/>
                    <w:color w:val="1E4D78"/>
                    <w:sz w:val="56"/>
                    <w:szCs w:val="56"/>
                  </w:rPr>
                  <w:t>软件说明</w:t>
                </w:r>
                <w:r w:rsidR="0013009E">
                  <w:rPr>
                    <w:rFonts w:asciiTheme="majorEastAsia" w:eastAsiaTheme="majorEastAsia" w:hAnsiTheme="majorEastAsia" w:cs="微软雅黑" w:hint="eastAsia"/>
                    <w:color w:val="1E4D78"/>
                    <w:sz w:val="56"/>
                    <w:szCs w:val="56"/>
                  </w:rPr>
                  <w:t>书</w:t>
                </w:r>
                <w:r w:rsidR="00A539EB">
                  <w:rPr>
                    <w:rFonts w:asciiTheme="majorEastAsia" w:eastAsiaTheme="majorEastAsia" w:hAnsiTheme="majorEastAsia" w:cs="微软雅黑" w:hint="eastAsia"/>
                    <w:color w:val="1E4D78"/>
                    <w:sz w:val="56"/>
                    <w:szCs w:val="56"/>
                  </w:rPr>
                  <w:t xml:space="preserve">   </w:t>
                </w:r>
                <w:r w:rsidR="00AE3856">
                  <w:rPr>
                    <w:rFonts w:asciiTheme="majorEastAsia" w:eastAsiaTheme="majorEastAsia" w:hAnsiTheme="majorEastAsia" w:cs="微软雅黑"/>
                    <w:color w:val="1E4D78"/>
                    <w:sz w:val="56"/>
                    <w:szCs w:val="56"/>
                  </w:rPr>
                  <w:t xml:space="preserve"> </w:t>
                </w:r>
              </w:p>
            </w:tc>
          </w:tr>
          <w:tr w:rsidR="00550383" w:rsidTr="00EA24C7">
            <w:trPr>
              <w:trHeight w:val="914"/>
            </w:trPr>
            <w:tc>
              <w:tcPr>
                <w:tcW w:w="9776" w:type="dxa"/>
              </w:tcPr>
              <w:p w:rsidR="00550383" w:rsidRPr="008B231F" w:rsidRDefault="006256B0" w:rsidP="006256B0">
                <w:pPr>
                  <w:ind w:firstLineChars="0" w:firstLine="0"/>
                  <w:jc w:val="center"/>
                  <w:rPr>
                    <w:rFonts w:ascii="XITS" w:eastAsiaTheme="majorEastAsia" w:hAnsi="XITS" w:cs="幼圆"/>
                    <w:color w:val="1F4E79"/>
                    <w:sz w:val="32"/>
                    <w:szCs w:val="32"/>
                  </w:rPr>
                </w:pPr>
                <w:proofErr w:type="spellStart"/>
                <w:r w:rsidRPr="006256B0">
                  <w:rPr>
                    <w:rFonts w:ascii="XITS" w:eastAsiaTheme="majorEastAsia" w:hAnsi="XITS" w:cs="幼圆"/>
                    <w:color w:val="1F4E79"/>
                    <w:sz w:val="32"/>
                    <w:szCs w:val="32"/>
                  </w:rPr>
                  <w:t>BootLoader</w:t>
                </w:r>
                <w:proofErr w:type="spellEnd"/>
                <w:r w:rsidRPr="006256B0">
                  <w:rPr>
                    <w:rFonts w:ascii="XITS" w:eastAsiaTheme="majorEastAsia" w:hAnsi="XITS" w:cs="幼圆"/>
                    <w:color w:val="1F4E79"/>
                    <w:sz w:val="32"/>
                    <w:szCs w:val="32"/>
                  </w:rPr>
                  <w:t xml:space="preserve"> software specification</w:t>
                </w:r>
              </w:p>
            </w:tc>
          </w:tr>
          <w:tr w:rsidR="00550383" w:rsidTr="006B421B">
            <w:trPr>
              <w:trHeight w:val="7245"/>
            </w:trPr>
            <w:tc>
              <w:tcPr>
                <w:tcW w:w="9776" w:type="dxa"/>
                <w:vAlign w:val="center"/>
              </w:tcPr>
              <w:p w:rsidR="0013113D" w:rsidRDefault="0013113D" w:rsidP="00CA296A">
                <w:pPr>
                  <w:ind w:firstLineChars="0" w:firstLine="0"/>
                  <w:jc w:val="center"/>
                  <w:rPr>
                    <w:noProof/>
                  </w:rPr>
                </w:pPr>
              </w:p>
              <w:p w:rsidR="00550383" w:rsidRDefault="0013113D" w:rsidP="00CA296A">
                <w:pPr>
                  <w:ind w:firstLineChars="0" w:firstLine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FADA73D" wp14:editId="73F5D248">
                      <wp:extent cx="4742121" cy="3431080"/>
                      <wp:effectExtent l="323850" t="323850" r="325755" b="321945"/>
                      <wp:docPr id="5" name="图片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191341xectkxz2jccblnty.jpg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85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55489" cy="3440752"/>
                              </a:xfrm>
                              <a:prstGeom prst="round2DiagRect">
                                <a:avLst>
                                  <a:gd name="adj1" fmla="val 16667"/>
                                  <a:gd name="adj2" fmla="val 0"/>
                                </a:avLst>
                              </a:prstGeom>
                              <a:ln w="88900" cap="sq">
                                <a:solidFill>
                                  <a:srgbClr val="FFFFFF"/>
                                </a:solidFill>
                                <a:miter lim="800000"/>
                              </a:ln>
                              <a:effectLst>
                                <a:outerShdw blurRad="254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50383" w:rsidTr="00EA24C7">
            <w:trPr>
              <w:trHeight w:val="607"/>
            </w:trPr>
            <w:tc>
              <w:tcPr>
                <w:tcW w:w="9776" w:type="dxa"/>
              </w:tcPr>
              <w:p w:rsidR="00550383" w:rsidRDefault="00550383" w:rsidP="00CA296A">
                <w:pPr>
                  <w:ind w:firstLineChars="0" w:firstLine="0"/>
                  <w:jc w:val="center"/>
                  <w:rPr>
                    <w:rFonts w:ascii="楷体_GB2312" w:eastAsia="楷体_GB2312" w:hAnsi="宋体" w:cs="宋体"/>
                    <w:sz w:val="32"/>
                    <w:szCs w:val="32"/>
                  </w:rPr>
                </w:pPr>
                <w:r w:rsidRPr="00007E3E">
                  <w:rPr>
                    <w:rFonts w:ascii="楷体_GB2312" w:eastAsia="楷体_GB2312" w:hAnsi="宋体" w:cs="宋体" w:hint="eastAsia"/>
                    <w:sz w:val="32"/>
                    <w:szCs w:val="32"/>
                  </w:rPr>
                  <w:t>湖南宏迅亿安新能源科技有限公司</w:t>
                </w:r>
              </w:p>
              <w:p w:rsidR="00F43015" w:rsidRPr="00F43015" w:rsidRDefault="00F83A00" w:rsidP="00CA296A">
                <w:pPr>
                  <w:ind w:firstLineChars="0" w:firstLine="0"/>
                  <w:jc w:val="center"/>
                  <w:rPr>
                    <w:rFonts w:ascii="楷体_GB2312" w:eastAsia="楷体_GB2312" w:hAnsi="宋体" w:cs="宋体"/>
                    <w:sz w:val="32"/>
                    <w:szCs w:val="32"/>
                  </w:rPr>
                </w:pPr>
                <w:r>
                  <w:rPr>
                    <w:rFonts w:ascii="楷体_GB2312" w:eastAsia="楷体_GB2312" w:hAnsi="宋体" w:cs="宋体"/>
                    <w:sz w:val="32"/>
                    <w:szCs w:val="32"/>
                  </w:rPr>
                  <w:t>编写</w:t>
                </w:r>
                <w:r>
                  <w:rPr>
                    <w:rFonts w:ascii="楷体_GB2312" w:eastAsia="楷体_GB2312" w:hAnsi="宋体" w:cs="宋体" w:hint="eastAsia"/>
                    <w:sz w:val="32"/>
                    <w:szCs w:val="32"/>
                  </w:rPr>
                  <w:t>：</w:t>
                </w:r>
                <w:r w:rsidR="00F43015">
                  <w:rPr>
                    <w:rFonts w:ascii="楷体_GB2312" w:eastAsia="楷体_GB2312" w:hAnsi="宋体" w:cs="宋体"/>
                    <w:sz w:val="32"/>
                    <w:szCs w:val="32"/>
                  </w:rPr>
                  <w:t>文明</w:t>
                </w:r>
              </w:p>
            </w:tc>
          </w:tr>
          <w:tr w:rsidR="00550383" w:rsidTr="00EA24C7">
            <w:trPr>
              <w:trHeight w:val="477"/>
            </w:trPr>
            <w:tc>
              <w:tcPr>
                <w:tcW w:w="9776" w:type="dxa"/>
              </w:tcPr>
              <w:p w:rsidR="00550383" w:rsidRPr="00533F52" w:rsidRDefault="00550383" w:rsidP="00CA296A">
                <w:pPr>
                  <w:ind w:firstLineChars="0" w:firstLine="0"/>
                  <w:jc w:val="center"/>
                  <w:rPr>
                    <w:rFonts w:asciiTheme="minorEastAsia" w:hAnsiTheme="minorEastAsia"/>
                    <w:szCs w:val="24"/>
                  </w:rPr>
                </w:pPr>
                <w:r w:rsidRPr="00533F52">
                  <w:rPr>
                    <w:rFonts w:asciiTheme="minorEastAsia" w:hAnsiTheme="minorEastAsia"/>
                    <w:szCs w:val="24"/>
                  </w:rPr>
                  <w:fldChar w:fldCharType="begin"/>
                </w:r>
                <w:r w:rsidRPr="00533F52">
                  <w:rPr>
                    <w:rFonts w:asciiTheme="minorEastAsia" w:hAnsiTheme="minorEastAsia"/>
                    <w:szCs w:val="24"/>
                  </w:rPr>
                  <w:instrText xml:space="preserve"> </w:instrText>
                </w:r>
                <w:r w:rsidRPr="00533F52">
                  <w:rPr>
                    <w:rFonts w:asciiTheme="minorEastAsia" w:hAnsiTheme="minorEastAsia" w:hint="eastAsia"/>
                    <w:szCs w:val="24"/>
                  </w:rPr>
                  <w:instrText>TIME  \@ "yyyy年M月d日"</w:instrText>
                </w:r>
                <w:r w:rsidRPr="00533F52">
                  <w:rPr>
                    <w:rFonts w:asciiTheme="minorEastAsia" w:hAnsiTheme="minorEastAsia"/>
                    <w:szCs w:val="24"/>
                  </w:rPr>
                  <w:instrText xml:space="preserve"> </w:instrText>
                </w:r>
                <w:r w:rsidRPr="00533F52">
                  <w:rPr>
                    <w:rFonts w:asciiTheme="minorEastAsia" w:hAnsiTheme="minorEastAsia"/>
                    <w:szCs w:val="24"/>
                  </w:rPr>
                  <w:fldChar w:fldCharType="separate"/>
                </w:r>
                <w:r w:rsidR="0030744A">
                  <w:rPr>
                    <w:rFonts w:asciiTheme="minorEastAsia" w:hAnsiTheme="minorEastAsia"/>
                    <w:noProof/>
                    <w:szCs w:val="24"/>
                  </w:rPr>
                  <w:t>2019年1月17日</w:t>
                </w:r>
                <w:r w:rsidRPr="00533F52">
                  <w:rPr>
                    <w:rFonts w:asciiTheme="minorEastAsia" w:hAnsiTheme="minorEastAsia"/>
                    <w:szCs w:val="24"/>
                  </w:rPr>
                  <w:fldChar w:fldCharType="end"/>
                </w:r>
              </w:p>
            </w:tc>
          </w:tr>
        </w:tbl>
        <w:p w:rsidR="00486DD4" w:rsidRDefault="00FD0451" w:rsidP="0004622F">
          <w:pPr>
            <w:widowControl/>
            <w:ind w:firstLineChars="0" w:firstLine="0"/>
            <w:jc w:val="left"/>
            <w:sectPr w:rsidR="00486DD4" w:rsidSect="005503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type w:val="continuous"/>
              <w:pgSz w:w="11906" w:h="16838" w:code="9"/>
              <w:pgMar w:top="1440" w:right="1080" w:bottom="1440" w:left="1080" w:header="510" w:footer="1247" w:gutter="0"/>
              <w:pgNumType w:start="0"/>
              <w:cols w:space="425"/>
              <w:titlePg/>
              <w:docGrid w:type="lines" w:linePitch="380"/>
            </w:sectPr>
          </w:pPr>
        </w:p>
      </w:sdtContent>
    </w:sdt>
    <w:sdt>
      <w:sdtPr>
        <w:rPr>
          <w:lang w:val="zh-CN"/>
        </w:rPr>
        <w:id w:val="2092420248"/>
        <w:docPartObj>
          <w:docPartGallery w:val="Table of Contents"/>
          <w:docPartUnique/>
        </w:docPartObj>
      </w:sdtPr>
      <w:sdtEndPr>
        <w:rPr>
          <w:rFonts w:ascii="等线" w:eastAsia="等线" w:hAnsi="等线" w:cstheme="minorBidi"/>
          <w:b/>
          <w:bCs/>
          <w:color w:val="auto"/>
          <w:kern w:val="2"/>
          <w:sz w:val="24"/>
          <w:szCs w:val="22"/>
        </w:rPr>
      </w:sdtEndPr>
      <w:sdtContent>
        <w:p w:rsidR="006925C5" w:rsidRDefault="006925C5" w:rsidP="006925C5">
          <w:pPr>
            <w:pStyle w:val="TOC"/>
            <w:ind w:firstLine="480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925C5" w:rsidRPr="006925C5" w:rsidRDefault="006925C5" w:rsidP="006925C5">
          <w:pPr>
            <w:ind w:firstLine="480"/>
            <w:rPr>
              <w:rFonts w:hint="eastAsia"/>
              <w:lang w:val="zh-CN"/>
            </w:rPr>
          </w:pPr>
        </w:p>
        <w:p w:rsidR="006925C5" w:rsidRPr="006925C5" w:rsidRDefault="006925C5">
          <w:pPr>
            <w:pStyle w:val="20"/>
            <w:rPr>
              <w:rFonts w:eastAsiaTheme="minorEastAsia"/>
              <w:b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97307" w:history="1">
            <w:r w:rsidRPr="006925C5">
              <w:rPr>
                <w:rStyle w:val="aff4"/>
                <w:b/>
              </w:rPr>
              <w:t>§1</w:t>
            </w:r>
            <w:r w:rsidRPr="006925C5">
              <w:rPr>
                <w:rFonts w:eastAsiaTheme="minorEastAsia"/>
                <w:b/>
                <w:smallCaps w:val="0"/>
                <w:sz w:val="21"/>
                <w:szCs w:val="22"/>
              </w:rPr>
              <w:tab/>
            </w:r>
            <w:r w:rsidRPr="006925C5">
              <w:rPr>
                <w:rStyle w:val="aff4"/>
                <w:b/>
              </w:rPr>
              <w:t>BootLoader</w:t>
            </w:r>
            <w:r w:rsidRPr="006925C5">
              <w:rPr>
                <w:rStyle w:val="aff4"/>
                <w:rFonts w:hint="eastAsia"/>
                <w:b/>
              </w:rPr>
              <w:t>设计说明</w:t>
            </w:r>
            <w:r w:rsidRPr="006925C5">
              <w:rPr>
                <w:b/>
                <w:webHidden/>
              </w:rPr>
              <w:tab/>
            </w:r>
            <w:r w:rsidRPr="006925C5">
              <w:rPr>
                <w:b/>
                <w:webHidden/>
              </w:rPr>
              <w:fldChar w:fldCharType="begin"/>
            </w:r>
            <w:r w:rsidRPr="006925C5">
              <w:rPr>
                <w:b/>
                <w:webHidden/>
              </w:rPr>
              <w:instrText xml:space="preserve"> PAGEREF _Toc535497307 \h </w:instrText>
            </w:r>
            <w:r w:rsidRPr="006925C5">
              <w:rPr>
                <w:b/>
                <w:webHidden/>
              </w:rPr>
            </w:r>
            <w:r w:rsidRPr="006925C5">
              <w:rPr>
                <w:b/>
                <w:webHidden/>
              </w:rPr>
              <w:fldChar w:fldCharType="separate"/>
            </w:r>
            <w:r w:rsidR="0030744A">
              <w:rPr>
                <w:b/>
                <w:webHidden/>
              </w:rPr>
              <w:t>2</w:t>
            </w:r>
            <w:r w:rsidRPr="006925C5">
              <w:rPr>
                <w:b/>
                <w:webHidden/>
              </w:rPr>
              <w:fldChar w:fldCharType="end"/>
            </w:r>
          </w:hyperlink>
        </w:p>
        <w:p w:rsidR="006925C5" w:rsidRDefault="006925C5">
          <w:pPr>
            <w:pStyle w:val="30"/>
            <w:rPr>
              <w:rFonts w:eastAsiaTheme="minorEastAsia"/>
              <w:iCs w:val="0"/>
              <w:sz w:val="21"/>
              <w:szCs w:val="22"/>
            </w:rPr>
          </w:pPr>
          <w:hyperlink w:anchor="_Toc535497308" w:history="1">
            <w:r w:rsidRPr="00004466">
              <w:rPr>
                <w:rStyle w:val="aff4"/>
              </w:rPr>
              <w:t>BootLoader</w:t>
            </w:r>
            <w:r w:rsidRPr="00004466">
              <w:rPr>
                <w:rStyle w:val="aff4"/>
                <w:rFonts w:hint="eastAsia"/>
              </w:rPr>
              <w:t>的设计目的及思路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_Toc535497308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744A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25C5" w:rsidRDefault="006925C5">
          <w:pPr>
            <w:pStyle w:val="30"/>
            <w:rPr>
              <w:rFonts w:eastAsiaTheme="minorEastAsia"/>
              <w:iCs w:val="0"/>
              <w:sz w:val="21"/>
              <w:szCs w:val="22"/>
            </w:rPr>
          </w:pPr>
          <w:hyperlink w:anchor="_Toc535497309" w:history="1">
            <w:r w:rsidRPr="00004466">
              <w:rPr>
                <w:rStyle w:val="aff4"/>
              </w:rPr>
              <w:t>BootLoader</w:t>
            </w:r>
            <w:r w:rsidRPr="00004466">
              <w:rPr>
                <w:rStyle w:val="aff4"/>
                <w:rFonts w:hint="eastAsia"/>
              </w:rPr>
              <w:t>中</w:t>
            </w:r>
            <w:r w:rsidRPr="00004466">
              <w:rPr>
                <w:rStyle w:val="aff4"/>
              </w:rPr>
              <w:t>CAN</w:t>
            </w:r>
            <w:r w:rsidRPr="00004466">
              <w:rPr>
                <w:rStyle w:val="aff4"/>
                <w:rFonts w:hint="eastAsia"/>
              </w:rPr>
              <w:t>的使用说明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_Toc535497309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744A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25C5" w:rsidRDefault="006925C5">
          <w:pPr>
            <w:pStyle w:val="30"/>
            <w:rPr>
              <w:rFonts w:eastAsiaTheme="minorEastAsia"/>
              <w:iCs w:val="0"/>
              <w:sz w:val="21"/>
              <w:szCs w:val="22"/>
            </w:rPr>
          </w:pPr>
          <w:hyperlink w:anchor="_Toc535497310" w:history="1">
            <w:r w:rsidRPr="00004466">
              <w:rPr>
                <w:rStyle w:val="aff4"/>
              </w:rPr>
              <w:t>App</w:t>
            </w:r>
            <w:r w:rsidRPr="00004466">
              <w:rPr>
                <w:rStyle w:val="aff4"/>
                <w:rFonts w:hint="eastAsia"/>
              </w:rPr>
              <w:t>和</w:t>
            </w:r>
            <w:r w:rsidRPr="00004466">
              <w:rPr>
                <w:rStyle w:val="aff4"/>
              </w:rPr>
              <w:t>BootLoader</w:t>
            </w:r>
            <w:r w:rsidRPr="00004466">
              <w:rPr>
                <w:rStyle w:val="aff4"/>
                <w:rFonts w:hint="eastAsia"/>
              </w:rPr>
              <w:t>中相关程序修改的说明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_Toc535497310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744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25C5" w:rsidRDefault="006925C5">
          <w:pPr>
            <w:pStyle w:val="30"/>
            <w:rPr>
              <w:rFonts w:eastAsiaTheme="minorEastAsia"/>
              <w:iCs w:val="0"/>
              <w:sz w:val="21"/>
              <w:szCs w:val="22"/>
            </w:rPr>
          </w:pPr>
          <w:hyperlink w:anchor="_Toc535497311" w:history="1">
            <w:r w:rsidRPr="00004466">
              <w:rPr>
                <w:rStyle w:val="aff4"/>
              </w:rPr>
              <w:t>BootLoader</w:t>
            </w:r>
            <w:r w:rsidRPr="00004466">
              <w:rPr>
                <w:rStyle w:val="aff4"/>
                <w:rFonts w:hint="eastAsia"/>
              </w:rPr>
              <w:t>下载中返回的状态值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_Toc535497311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744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925C5" w:rsidRPr="006925C5" w:rsidRDefault="006925C5">
          <w:pPr>
            <w:pStyle w:val="20"/>
            <w:rPr>
              <w:rFonts w:eastAsiaTheme="minorEastAsia"/>
              <w:b/>
              <w:smallCaps w:val="0"/>
              <w:sz w:val="21"/>
              <w:szCs w:val="22"/>
            </w:rPr>
          </w:pPr>
          <w:hyperlink w:anchor="_Toc535497312" w:history="1">
            <w:r w:rsidRPr="006925C5">
              <w:rPr>
                <w:rStyle w:val="aff4"/>
                <w:b/>
              </w:rPr>
              <w:t>§2</w:t>
            </w:r>
            <w:r w:rsidRPr="006925C5">
              <w:rPr>
                <w:rFonts w:eastAsiaTheme="minorEastAsia"/>
                <w:b/>
                <w:smallCaps w:val="0"/>
                <w:sz w:val="21"/>
                <w:szCs w:val="22"/>
              </w:rPr>
              <w:tab/>
            </w:r>
            <w:r w:rsidRPr="006925C5">
              <w:rPr>
                <w:rStyle w:val="aff4"/>
                <w:b/>
              </w:rPr>
              <w:t>BootLoader</w:t>
            </w:r>
            <w:r w:rsidRPr="006925C5">
              <w:rPr>
                <w:rStyle w:val="aff4"/>
                <w:rFonts w:hint="eastAsia"/>
                <w:b/>
              </w:rPr>
              <w:t>软件测试</w:t>
            </w:r>
            <w:r w:rsidRPr="006925C5">
              <w:rPr>
                <w:b/>
                <w:webHidden/>
              </w:rPr>
              <w:tab/>
            </w:r>
            <w:r w:rsidRPr="006925C5">
              <w:rPr>
                <w:b/>
                <w:webHidden/>
              </w:rPr>
              <w:fldChar w:fldCharType="begin"/>
            </w:r>
            <w:r w:rsidRPr="006925C5">
              <w:rPr>
                <w:b/>
                <w:webHidden/>
              </w:rPr>
              <w:instrText xml:space="preserve"> PAGEREF _Toc535497312 \h </w:instrText>
            </w:r>
            <w:r w:rsidRPr="006925C5">
              <w:rPr>
                <w:b/>
                <w:webHidden/>
              </w:rPr>
            </w:r>
            <w:r w:rsidRPr="006925C5">
              <w:rPr>
                <w:b/>
                <w:webHidden/>
              </w:rPr>
              <w:fldChar w:fldCharType="separate"/>
            </w:r>
            <w:r w:rsidR="0030744A">
              <w:rPr>
                <w:b/>
                <w:webHidden/>
              </w:rPr>
              <w:t>7</w:t>
            </w:r>
            <w:r w:rsidRPr="006925C5">
              <w:rPr>
                <w:b/>
                <w:webHidden/>
              </w:rPr>
              <w:fldChar w:fldCharType="end"/>
            </w:r>
          </w:hyperlink>
        </w:p>
        <w:p w:rsidR="006925C5" w:rsidRPr="006925C5" w:rsidRDefault="006925C5">
          <w:pPr>
            <w:pStyle w:val="20"/>
            <w:rPr>
              <w:rFonts w:eastAsiaTheme="minorEastAsia"/>
              <w:b/>
              <w:smallCaps w:val="0"/>
              <w:sz w:val="21"/>
              <w:szCs w:val="22"/>
            </w:rPr>
          </w:pPr>
          <w:hyperlink w:anchor="_Toc535497313" w:history="1">
            <w:r w:rsidRPr="006925C5">
              <w:rPr>
                <w:rStyle w:val="aff4"/>
                <w:b/>
              </w:rPr>
              <w:t>§3</w:t>
            </w:r>
            <w:r w:rsidRPr="006925C5">
              <w:rPr>
                <w:rFonts w:eastAsiaTheme="minorEastAsia"/>
                <w:b/>
                <w:smallCaps w:val="0"/>
                <w:sz w:val="21"/>
                <w:szCs w:val="22"/>
              </w:rPr>
              <w:tab/>
            </w:r>
            <w:r w:rsidRPr="006925C5">
              <w:rPr>
                <w:rStyle w:val="aff4"/>
                <w:b/>
              </w:rPr>
              <w:t>BootLoader</w:t>
            </w:r>
            <w:r w:rsidRPr="006925C5">
              <w:rPr>
                <w:rStyle w:val="aff4"/>
                <w:rFonts w:hint="eastAsia"/>
                <w:b/>
              </w:rPr>
              <w:t>软件升级时间测试</w:t>
            </w:r>
            <w:r w:rsidRPr="006925C5">
              <w:rPr>
                <w:b/>
                <w:webHidden/>
              </w:rPr>
              <w:tab/>
            </w:r>
            <w:r w:rsidRPr="006925C5">
              <w:rPr>
                <w:b/>
                <w:webHidden/>
              </w:rPr>
              <w:fldChar w:fldCharType="begin"/>
            </w:r>
            <w:r w:rsidRPr="006925C5">
              <w:rPr>
                <w:b/>
                <w:webHidden/>
              </w:rPr>
              <w:instrText xml:space="preserve"> PAGEREF _Toc535497313 \h </w:instrText>
            </w:r>
            <w:r w:rsidRPr="006925C5">
              <w:rPr>
                <w:b/>
                <w:webHidden/>
              </w:rPr>
            </w:r>
            <w:r w:rsidRPr="006925C5">
              <w:rPr>
                <w:b/>
                <w:webHidden/>
              </w:rPr>
              <w:fldChar w:fldCharType="separate"/>
            </w:r>
            <w:r w:rsidR="0030744A">
              <w:rPr>
                <w:b/>
                <w:webHidden/>
              </w:rPr>
              <w:t>9</w:t>
            </w:r>
            <w:r w:rsidRPr="006925C5">
              <w:rPr>
                <w:b/>
                <w:webHidden/>
              </w:rPr>
              <w:fldChar w:fldCharType="end"/>
            </w:r>
          </w:hyperlink>
        </w:p>
        <w:p w:rsidR="006925C5" w:rsidRPr="006925C5" w:rsidRDefault="006925C5">
          <w:pPr>
            <w:pStyle w:val="20"/>
            <w:rPr>
              <w:rFonts w:eastAsiaTheme="minorEastAsia"/>
              <w:b/>
              <w:smallCaps w:val="0"/>
              <w:sz w:val="21"/>
              <w:szCs w:val="22"/>
            </w:rPr>
          </w:pPr>
          <w:hyperlink w:anchor="_Toc535497314" w:history="1">
            <w:r w:rsidRPr="006925C5">
              <w:rPr>
                <w:rStyle w:val="aff4"/>
                <w:b/>
              </w:rPr>
              <w:t>§4</w:t>
            </w:r>
            <w:r w:rsidRPr="006925C5">
              <w:rPr>
                <w:rFonts w:eastAsiaTheme="minorEastAsia"/>
                <w:b/>
                <w:smallCaps w:val="0"/>
                <w:sz w:val="21"/>
                <w:szCs w:val="22"/>
              </w:rPr>
              <w:tab/>
            </w:r>
            <w:r w:rsidRPr="006925C5">
              <w:rPr>
                <w:rStyle w:val="aff4"/>
                <w:b/>
              </w:rPr>
              <w:t>BootLoader</w:t>
            </w:r>
            <w:r w:rsidRPr="006925C5">
              <w:rPr>
                <w:rStyle w:val="aff4"/>
                <w:rFonts w:hint="eastAsia"/>
                <w:b/>
              </w:rPr>
              <w:t>升级过程中的注意事项</w:t>
            </w:r>
            <w:r w:rsidRPr="006925C5">
              <w:rPr>
                <w:b/>
                <w:webHidden/>
              </w:rPr>
              <w:tab/>
            </w:r>
            <w:r w:rsidRPr="006925C5">
              <w:rPr>
                <w:b/>
                <w:webHidden/>
              </w:rPr>
              <w:fldChar w:fldCharType="begin"/>
            </w:r>
            <w:r w:rsidRPr="006925C5">
              <w:rPr>
                <w:b/>
                <w:webHidden/>
              </w:rPr>
              <w:instrText xml:space="preserve"> PAGEREF _Toc535497314 \h </w:instrText>
            </w:r>
            <w:r w:rsidRPr="006925C5">
              <w:rPr>
                <w:b/>
                <w:webHidden/>
              </w:rPr>
            </w:r>
            <w:r w:rsidRPr="006925C5">
              <w:rPr>
                <w:b/>
                <w:webHidden/>
              </w:rPr>
              <w:fldChar w:fldCharType="separate"/>
            </w:r>
            <w:r w:rsidR="0030744A">
              <w:rPr>
                <w:b/>
                <w:webHidden/>
              </w:rPr>
              <w:t>9</w:t>
            </w:r>
            <w:r w:rsidRPr="006925C5">
              <w:rPr>
                <w:b/>
                <w:webHidden/>
              </w:rPr>
              <w:fldChar w:fldCharType="end"/>
            </w:r>
          </w:hyperlink>
        </w:p>
        <w:p w:rsidR="006925C5" w:rsidRDefault="006925C5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33B6" w:rsidRDefault="000433B6" w:rsidP="00A33661">
      <w:pPr>
        <w:ind w:firstLine="480"/>
      </w:pPr>
    </w:p>
    <w:p w:rsidR="00A33661" w:rsidRDefault="0081761D" w:rsidP="00A33661">
      <w:pPr>
        <w:pStyle w:val="2"/>
        <w:spacing w:before="240" w:after="120"/>
      </w:pPr>
      <w:r>
        <w:br w:type="page"/>
      </w:r>
      <w:bookmarkStart w:id="0" w:name="_Toc535497307"/>
      <w:proofErr w:type="spellStart"/>
      <w:r w:rsidR="004F69D1">
        <w:rPr>
          <w:rFonts w:hint="eastAsia"/>
        </w:rPr>
        <w:lastRenderedPageBreak/>
        <w:t>BootLoader</w:t>
      </w:r>
      <w:proofErr w:type="spellEnd"/>
      <w:r w:rsidR="004F69D1">
        <w:t>设计说明</w:t>
      </w:r>
      <w:bookmarkEnd w:id="0"/>
    </w:p>
    <w:p w:rsidR="004F69D1" w:rsidRPr="004F69D1" w:rsidRDefault="000876C5" w:rsidP="00875001">
      <w:pPr>
        <w:pStyle w:val="3"/>
      </w:pPr>
      <w:bookmarkStart w:id="1" w:name="_Toc535497308"/>
      <w:proofErr w:type="spellStart"/>
      <w:r>
        <w:t>BootLoader</w:t>
      </w:r>
      <w:proofErr w:type="spellEnd"/>
      <w:r>
        <w:t>的设计目的及思路</w:t>
      </w:r>
      <w:bookmarkEnd w:id="1"/>
    </w:p>
    <w:p w:rsidR="00A33661" w:rsidRDefault="00AF278C" w:rsidP="00A33661">
      <w:pPr>
        <w:ind w:firstLine="480"/>
      </w:pPr>
      <w:r>
        <w:rPr>
          <w:rFonts w:hint="eastAsia"/>
        </w:rPr>
        <w:t>本次</w:t>
      </w:r>
      <w:proofErr w:type="spellStart"/>
      <w:r w:rsidR="00A33661">
        <w:rPr>
          <w:rFonts w:hint="eastAsia"/>
        </w:rPr>
        <w:t>BootLoader</w:t>
      </w:r>
      <w:proofErr w:type="spellEnd"/>
      <w:r w:rsidR="00A33661">
        <w:rPr>
          <w:rFonts w:hint="eastAsia"/>
        </w:rPr>
        <w:t>软件的升级</w:t>
      </w:r>
      <w:r>
        <w:rPr>
          <w:rFonts w:hint="eastAsia"/>
        </w:rPr>
        <w:t>，旨在解决由于</w:t>
      </w:r>
      <w:r w:rsidR="00A33661">
        <w:rPr>
          <w:rFonts w:hint="eastAsia"/>
        </w:rPr>
        <w:t>远程信号不稳定而造成的</w:t>
      </w:r>
      <w:r>
        <w:rPr>
          <w:rFonts w:hint="eastAsia"/>
        </w:rPr>
        <w:t>升级掉包和升级故障。设计思路为：将远程传输的数据存储至</w:t>
      </w:r>
      <w:proofErr w:type="spellStart"/>
      <w:r>
        <w:rPr>
          <w:rFonts w:hint="eastAsia"/>
        </w:rPr>
        <w:t>Pflash</w:t>
      </w:r>
      <w:proofErr w:type="spellEnd"/>
      <w:r>
        <w:rPr>
          <w:rFonts w:hint="eastAsia"/>
        </w:rPr>
        <w:t>内，待系统确认数据完整之后，再将存储值</w:t>
      </w:r>
      <w:proofErr w:type="spellStart"/>
      <w:r>
        <w:rPr>
          <w:rFonts w:hint="eastAsia"/>
        </w:rPr>
        <w:t>Pflash</w:t>
      </w:r>
      <w:proofErr w:type="spellEnd"/>
      <w:r>
        <w:rPr>
          <w:rFonts w:hint="eastAsia"/>
        </w:rPr>
        <w:t>的数据读取更新至代码运行区。代码存储和代码运行的</w:t>
      </w:r>
      <w:proofErr w:type="spellStart"/>
      <w:r>
        <w:rPr>
          <w:rFonts w:hint="eastAsia"/>
        </w:rPr>
        <w:t>Pflash</w:t>
      </w:r>
      <w:proofErr w:type="spellEnd"/>
      <w:r>
        <w:rPr>
          <w:rFonts w:hint="eastAsia"/>
        </w:rPr>
        <w:t>块区如图1所示：</w:t>
      </w:r>
    </w:p>
    <w:p w:rsidR="003B0988" w:rsidRDefault="004F69D1" w:rsidP="003B0988">
      <w:pPr>
        <w:ind w:firstLineChars="0" w:firstLine="0"/>
        <w:jc w:val="center"/>
      </w:pPr>
      <w:r>
        <w:object w:dxaOrig="6131" w:dyaOrig="4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5pt;height:202.5pt" o:ole="">
            <v:imagedata r:id="rId17" o:title="" cropleft="6280f"/>
          </v:shape>
          <o:OLEObject Type="Embed" ProgID="Visio.Drawing.11" ShapeID="_x0000_i1025" DrawAspect="Content" ObjectID="_1609239640" r:id="rId18"/>
        </w:object>
      </w:r>
    </w:p>
    <w:p w:rsidR="003B0988" w:rsidRDefault="003B0988" w:rsidP="003B0988">
      <w:pPr>
        <w:ind w:firstLineChars="0" w:firstLine="0"/>
        <w:jc w:val="center"/>
      </w:pPr>
      <w:r>
        <w:t>图</w:t>
      </w:r>
      <w:r>
        <w:rPr>
          <w:rFonts w:hint="eastAsia"/>
        </w:rPr>
        <w:t xml:space="preserve">1 </w:t>
      </w:r>
      <w:r w:rsidR="00095B51"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划分</w:t>
      </w:r>
      <w:r w:rsidR="00693B54">
        <w:rPr>
          <w:rFonts w:hint="eastAsia"/>
        </w:rPr>
        <w:t>各层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Pflash</w:t>
      </w:r>
      <w:proofErr w:type="spellEnd"/>
      <w:r>
        <w:rPr>
          <w:rFonts w:hint="eastAsia"/>
        </w:rPr>
        <w:t>块区</w:t>
      </w:r>
    </w:p>
    <w:p w:rsidR="000F1942" w:rsidRDefault="000F1942" w:rsidP="003B0988">
      <w:pPr>
        <w:ind w:firstLineChars="0" w:firstLine="0"/>
        <w:jc w:val="center"/>
      </w:pPr>
    </w:p>
    <w:p w:rsidR="000F1942" w:rsidRDefault="000F1942" w:rsidP="003B0988">
      <w:pPr>
        <w:ind w:firstLineChars="0" w:firstLine="0"/>
        <w:jc w:val="center"/>
      </w:pPr>
    </w:p>
    <w:p w:rsidR="004F69D1" w:rsidRDefault="004F69D1" w:rsidP="00875001">
      <w:pPr>
        <w:pStyle w:val="3"/>
      </w:pPr>
      <w:bookmarkStart w:id="2" w:name="_Toc535497309"/>
      <w:proofErr w:type="spellStart"/>
      <w:r>
        <w:rPr>
          <w:rFonts w:hint="eastAsia"/>
        </w:rPr>
        <w:t>BootLoader</w:t>
      </w:r>
      <w:proofErr w:type="spellEnd"/>
      <w:r w:rsidR="00AE3A2A">
        <w:rPr>
          <w:rFonts w:hint="eastAsia"/>
        </w:rPr>
        <w:t>中</w:t>
      </w:r>
      <w:r w:rsidR="00AE3A2A">
        <w:rPr>
          <w:rFonts w:hint="eastAsia"/>
        </w:rPr>
        <w:t>CAN</w:t>
      </w:r>
      <w:r w:rsidR="00AE3A2A">
        <w:rPr>
          <w:rFonts w:hint="eastAsia"/>
        </w:rPr>
        <w:t>的</w:t>
      </w:r>
      <w:r>
        <w:rPr>
          <w:rFonts w:hint="eastAsia"/>
        </w:rPr>
        <w:t>使用说明</w:t>
      </w:r>
      <w:bookmarkEnd w:id="2"/>
    </w:p>
    <w:p w:rsidR="00FE10B1" w:rsidRDefault="00FE10B1" w:rsidP="00FE10B1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CAN通道</w:t>
      </w:r>
      <w:r w:rsidR="00102AD9">
        <w:rPr>
          <w:rFonts w:hint="eastAsia"/>
        </w:rPr>
        <w:t>：</w:t>
      </w:r>
      <w:r>
        <w:rPr>
          <w:rFonts w:hint="eastAsia"/>
        </w:rPr>
        <w:t>CAN</w:t>
      </w:r>
      <w:r w:rsidR="0036716A">
        <w:t>2</w:t>
      </w:r>
      <w:r>
        <w:t>接口</w:t>
      </w:r>
      <w:r>
        <w:rPr>
          <w:rFonts w:hint="eastAsia"/>
        </w:rPr>
        <w:t>（若需要修改则在源代码上修改，不能占用flash空间）；</w:t>
      </w:r>
    </w:p>
    <w:p w:rsidR="00FE10B1" w:rsidRDefault="00FE10B1" w:rsidP="00FE10B1">
      <w:pPr>
        <w:pStyle w:val="a7"/>
        <w:numPr>
          <w:ilvl w:val="0"/>
          <w:numId w:val="38"/>
        </w:numPr>
        <w:ind w:firstLineChars="0"/>
      </w:pPr>
      <w:r>
        <w:t>CAN波特率</w:t>
      </w:r>
      <w:r>
        <w:rPr>
          <w:rFonts w:hint="eastAsia"/>
        </w:rPr>
        <w:t>：500kbps；</w:t>
      </w:r>
    </w:p>
    <w:p w:rsidR="000B10ED" w:rsidRDefault="000B10ED" w:rsidP="00EA7ACC">
      <w:pPr>
        <w:pStyle w:val="a7"/>
        <w:numPr>
          <w:ilvl w:val="0"/>
          <w:numId w:val="38"/>
        </w:numPr>
        <w:ind w:firstLineChars="0"/>
      </w:pPr>
      <w:r>
        <w:t>中断向量号</w:t>
      </w:r>
      <w:r>
        <w:rPr>
          <w:rFonts w:hint="eastAsia"/>
        </w:rPr>
        <w:t>：</w:t>
      </w:r>
      <w:r>
        <w:t>若修改了升级的CAN通道则需要</w:t>
      </w:r>
      <w:r>
        <w:rPr>
          <w:rFonts w:hint="eastAsia"/>
        </w:rPr>
        <w:t>在APP和Boot程序的</w:t>
      </w:r>
      <w:proofErr w:type="spellStart"/>
      <w:r>
        <w:rPr>
          <w:rFonts w:hint="eastAsia"/>
        </w:rPr>
        <w:t>prm</w:t>
      </w:r>
      <w:proofErr w:type="spellEnd"/>
      <w:r>
        <w:rPr>
          <w:rFonts w:hint="eastAsia"/>
        </w:rPr>
        <w:t>文件中</w:t>
      </w:r>
      <w:r w:rsidRPr="000B10ED">
        <w:rPr>
          <w:rFonts w:hint="eastAsia"/>
          <w:color w:val="FF0000"/>
        </w:rPr>
        <w:t>根据中断基地址</w:t>
      </w:r>
      <w:r>
        <w:rPr>
          <w:rFonts w:hint="eastAsia"/>
        </w:rPr>
        <w:t>修改CAN的中断向量。</w:t>
      </w:r>
    </w:p>
    <w:p w:rsidR="000F1942" w:rsidRDefault="00AE3C18" w:rsidP="000B10ED">
      <w:pPr>
        <w:pStyle w:val="a7"/>
        <w:numPr>
          <w:ilvl w:val="0"/>
          <w:numId w:val="38"/>
        </w:numPr>
        <w:ind w:firstLineChars="0"/>
      </w:pPr>
      <w:r w:rsidRPr="000B10ED">
        <w:rPr>
          <w:rFonts w:hint="eastAsia"/>
        </w:rPr>
        <w:t>BOOT升级</w:t>
      </w:r>
      <w:r w:rsidR="000B10ED">
        <w:rPr>
          <w:rFonts w:hint="eastAsia"/>
        </w:rPr>
        <w:t>中的CAN</w:t>
      </w:r>
      <w:r w:rsidRPr="000B10ED">
        <w:rPr>
          <w:rFonts w:hint="eastAsia"/>
        </w:rPr>
        <w:t>通信</w:t>
      </w:r>
      <w:r w:rsidR="00AD507D" w:rsidRPr="000B10ED">
        <w:rPr>
          <w:rFonts w:hint="eastAsia"/>
        </w:rPr>
        <w:t>内容</w:t>
      </w:r>
      <w:r w:rsidRPr="000B10ED">
        <w:rPr>
          <w:rFonts w:hint="eastAsia"/>
        </w:rPr>
        <w:t>可以参考《BMS内网通信协议》第4章“</w:t>
      </w:r>
      <w:proofErr w:type="spellStart"/>
      <w:r w:rsidRPr="000B10ED">
        <w:rPr>
          <w:rFonts w:hint="eastAsia"/>
        </w:rPr>
        <w:t>BootLoader</w:t>
      </w:r>
      <w:proofErr w:type="spellEnd"/>
      <w:r w:rsidRPr="000B10ED">
        <w:rPr>
          <w:rFonts w:hint="eastAsia"/>
        </w:rPr>
        <w:t>升级的通信说明”</w:t>
      </w:r>
      <w:r w:rsidR="0010083E" w:rsidRPr="000B10ED">
        <w:rPr>
          <w:rFonts w:hint="eastAsia"/>
        </w:rPr>
        <w:t>第4.1和4.2节，Boot升级</w:t>
      </w:r>
      <w:r w:rsidR="00632D2D">
        <w:rPr>
          <w:rFonts w:hint="eastAsia"/>
        </w:rPr>
        <w:t>过程中</w:t>
      </w:r>
      <w:r w:rsidR="0010083E" w:rsidRPr="000B10ED">
        <w:rPr>
          <w:rFonts w:hint="eastAsia"/>
        </w:rPr>
        <w:t>的返回</w:t>
      </w:r>
      <w:r w:rsidR="003513D9">
        <w:rPr>
          <w:rFonts w:hint="eastAsia"/>
        </w:rPr>
        <w:t>状态值</w:t>
      </w:r>
      <w:r w:rsidR="0010083E" w:rsidRPr="000B10ED">
        <w:rPr>
          <w:rFonts w:hint="eastAsia"/>
        </w:rPr>
        <w:t>按本文的表1，表2，表3。</w:t>
      </w:r>
    </w:p>
    <w:p w:rsidR="00B63775" w:rsidRDefault="00B63775" w:rsidP="00B63775">
      <w:pPr>
        <w:pStyle w:val="a7"/>
        <w:ind w:left="900" w:firstLineChars="0" w:firstLine="0"/>
      </w:pPr>
    </w:p>
    <w:p w:rsidR="00455B1F" w:rsidRDefault="00455B1F" w:rsidP="00B63775">
      <w:pPr>
        <w:pStyle w:val="a7"/>
        <w:ind w:left="900" w:firstLineChars="0" w:firstLine="0"/>
      </w:pPr>
    </w:p>
    <w:p w:rsidR="00455B1F" w:rsidRDefault="00455B1F" w:rsidP="00B63775">
      <w:pPr>
        <w:pStyle w:val="a7"/>
        <w:ind w:left="900" w:firstLineChars="0" w:firstLine="0"/>
        <w:rPr>
          <w:rFonts w:hint="eastAsia"/>
        </w:rPr>
      </w:pPr>
    </w:p>
    <w:p w:rsidR="00B63775" w:rsidRDefault="004546EB" w:rsidP="00455B1F">
      <w:pPr>
        <w:pStyle w:val="3"/>
      </w:pPr>
      <w:bookmarkStart w:id="3" w:name="_Toc535497310"/>
      <w:r>
        <w:rPr>
          <w:rFonts w:hint="eastAsia"/>
        </w:rPr>
        <w:lastRenderedPageBreak/>
        <w:t>App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中相关程序修改的说明</w:t>
      </w:r>
      <w:bookmarkEnd w:id="3"/>
    </w:p>
    <w:p w:rsidR="00455B1F" w:rsidRPr="00455B1F" w:rsidRDefault="00455B1F" w:rsidP="00455B1F">
      <w:pPr>
        <w:ind w:firstLine="480"/>
        <w:rPr>
          <w:rFonts w:hint="eastAsia"/>
        </w:rPr>
      </w:pPr>
    </w:p>
    <w:p w:rsidR="00C151CB" w:rsidRPr="00AA6B00" w:rsidRDefault="000B10ED" w:rsidP="005E61F4">
      <w:pPr>
        <w:pStyle w:val="a7"/>
        <w:numPr>
          <w:ilvl w:val="0"/>
          <w:numId w:val="37"/>
        </w:numPr>
        <w:ind w:firstLineChars="0" w:firstLine="0"/>
        <w:rPr>
          <w:b/>
        </w:rPr>
      </w:pPr>
      <w:r w:rsidRPr="00AA6B00">
        <w:rPr>
          <w:rFonts w:hint="eastAsia"/>
          <w:b/>
        </w:rPr>
        <w:t>APP</w:t>
      </w:r>
      <w:r w:rsidRPr="00AA6B00">
        <w:rPr>
          <w:rFonts w:hint="eastAsia"/>
          <w:b/>
        </w:rPr>
        <w:t>程序中</w:t>
      </w:r>
      <w:proofErr w:type="spellStart"/>
      <w:r w:rsidRPr="00AA6B00">
        <w:rPr>
          <w:rFonts w:hint="eastAsia"/>
          <w:b/>
        </w:rPr>
        <w:t>Task</w:t>
      </w:r>
      <w:r w:rsidRPr="00AA6B00">
        <w:rPr>
          <w:b/>
        </w:rPr>
        <w:t>_</w:t>
      </w:r>
      <w:r w:rsidRPr="00AA6B00">
        <w:rPr>
          <w:rFonts w:hint="eastAsia"/>
          <w:b/>
        </w:rPr>
        <w:t>B</w:t>
      </w:r>
      <w:r w:rsidRPr="00AA6B00">
        <w:rPr>
          <w:b/>
        </w:rPr>
        <w:t>oot</w:t>
      </w:r>
      <w:r w:rsidR="00C151CB" w:rsidRPr="00AA6B00">
        <w:rPr>
          <w:b/>
        </w:rPr>
        <w:t>Loader</w:t>
      </w:r>
      <w:proofErr w:type="spellEnd"/>
      <w:r w:rsidRPr="00AA6B00">
        <w:rPr>
          <w:b/>
        </w:rPr>
        <w:t>任务部分的程序</w:t>
      </w:r>
    </w:p>
    <w:p w:rsidR="00C151CB" w:rsidRDefault="00C151CB" w:rsidP="00C151CB">
      <w:pPr>
        <w:pStyle w:val="a7"/>
        <w:ind w:left="420" w:firstLineChars="0"/>
      </w:pPr>
      <w:r>
        <w:t>在中断程序中根据升级的通信协议</w:t>
      </w:r>
      <w:r>
        <w:rPr>
          <w:rFonts w:hint="eastAsia"/>
        </w:rPr>
        <w:t>，</w:t>
      </w:r>
      <w:r>
        <w:t>修改相应的升级变量</w:t>
      </w:r>
      <w:r>
        <w:rPr>
          <w:rFonts w:hint="eastAsia"/>
        </w:rPr>
        <w:t>，</w:t>
      </w:r>
      <w:r>
        <w:t>用来响应应用程序的升级任务</w:t>
      </w:r>
      <w:r>
        <w:rPr>
          <w:rFonts w:hint="eastAsia"/>
        </w:rPr>
        <w:t>，</w:t>
      </w:r>
      <w:r>
        <w:t>升级的中断程序如图</w:t>
      </w:r>
      <w:r>
        <w:rPr>
          <w:rFonts w:hint="eastAsia"/>
        </w:rPr>
        <w:t>2所示。</w:t>
      </w:r>
      <w:bookmarkStart w:id="4" w:name="_GoBack"/>
      <w:bookmarkEnd w:id="4"/>
    </w:p>
    <w:p w:rsidR="00C151CB" w:rsidRDefault="00C151CB" w:rsidP="00C151CB">
      <w:pPr>
        <w:pStyle w:val="a7"/>
        <w:ind w:left="420" w:firstLineChars="0"/>
        <w:rPr>
          <w:rFonts w:hint="eastAsia"/>
        </w:rPr>
      </w:pPr>
    </w:p>
    <w:p w:rsidR="00632D2D" w:rsidRDefault="00632D2D" w:rsidP="00632D2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EAC9933" wp14:editId="3E7E2919">
            <wp:extent cx="5831840" cy="165481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CB" w:rsidRDefault="00C151CB" w:rsidP="00C151CB">
      <w:pPr>
        <w:ind w:firstLineChars="0" w:firstLine="0"/>
        <w:jc w:val="center"/>
      </w:pPr>
      <w:r>
        <w:t>图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App中断程序设计</w:t>
      </w:r>
    </w:p>
    <w:p w:rsidR="00632D2D" w:rsidRDefault="00C151CB" w:rsidP="00C151CB">
      <w:pPr>
        <w:pStyle w:val="a7"/>
        <w:ind w:left="420" w:firstLineChars="0"/>
      </w:pPr>
      <w:r>
        <w:rPr>
          <w:rFonts w:hint="eastAsia"/>
        </w:rPr>
        <w:t>在应用程序的Boot任务中，根据接收的升级命令对</w:t>
      </w:r>
      <w:r w:rsidRPr="00AB2FE2">
        <w:rPr>
          <w:rFonts w:hint="eastAsia"/>
          <w:color w:val="FF0000"/>
        </w:rPr>
        <w:t>地址0x</w:t>
      </w:r>
      <w:r w:rsidRPr="00AB2FE2">
        <w:rPr>
          <w:color w:val="FF0000"/>
        </w:rPr>
        <w:t>0C00</w:t>
      </w:r>
      <w:r>
        <w:t>和</w:t>
      </w:r>
      <w:r w:rsidRPr="00AB2FE2">
        <w:rPr>
          <w:color w:val="FF0000"/>
        </w:rPr>
        <w:t>地址</w:t>
      </w:r>
      <w:r w:rsidRPr="00AB2FE2">
        <w:rPr>
          <w:rFonts w:hint="eastAsia"/>
          <w:color w:val="FF0000"/>
        </w:rPr>
        <w:t>0x</w:t>
      </w:r>
      <w:r w:rsidRPr="00AB2FE2">
        <w:rPr>
          <w:color w:val="FF0000"/>
        </w:rPr>
        <w:t>0C02</w:t>
      </w:r>
      <w:r>
        <w:t>进行相应的赋值操作</w:t>
      </w:r>
      <w:r>
        <w:rPr>
          <w:rFonts w:hint="eastAsia"/>
        </w:rPr>
        <w:t>，</w:t>
      </w:r>
      <w:r>
        <w:t>赋值之后使用看门狗进行复位</w:t>
      </w:r>
      <w:r>
        <w:rPr>
          <w:rFonts w:hint="eastAsia"/>
        </w:rPr>
        <w:t>，</w:t>
      </w:r>
      <w:r>
        <w:t>根据以上</w:t>
      </w:r>
      <w:r>
        <w:rPr>
          <w:rFonts w:hint="eastAsia"/>
        </w:rPr>
        <w:t>2个地址中的值引导程序进入Boot模式中，应用的Boot程序如图3所示。</w:t>
      </w:r>
    </w:p>
    <w:p w:rsidR="00C151CB" w:rsidRDefault="00C151CB" w:rsidP="00C151CB">
      <w:pPr>
        <w:pStyle w:val="a7"/>
        <w:ind w:left="420" w:firstLineChars="0"/>
        <w:rPr>
          <w:rFonts w:hint="eastAsia"/>
        </w:rPr>
      </w:pPr>
    </w:p>
    <w:p w:rsidR="000B10ED" w:rsidRPr="00FE10B1" w:rsidRDefault="00632D2D" w:rsidP="000B10E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8FB6965" wp14:editId="3006FBD8">
            <wp:extent cx="5831840" cy="2339975"/>
            <wp:effectExtent l="0" t="0" r="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CB" w:rsidRDefault="00C151CB" w:rsidP="00C151CB">
      <w:pPr>
        <w:ind w:firstLineChars="0" w:firstLine="0"/>
        <w:jc w:val="center"/>
      </w:pPr>
      <w:r>
        <w:t>图</w:t>
      </w:r>
      <w:r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应用程序的BOOT任务设计</w:t>
      </w:r>
    </w:p>
    <w:p w:rsidR="00632D2D" w:rsidRDefault="00632D2D" w:rsidP="000F1942">
      <w:pPr>
        <w:ind w:firstLineChars="0"/>
      </w:pPr>
    </w:p>
    <w:p w:rsidR="00000902" w:rsidRDefault="00000902" w:rsidP="000F1942">
      <w:pPr>
        <w:ind w:firstLineChars="0"/>
      </w:pPr>
    </w:p>
    <w:p w:rsidR="00000902" w:rsidRDefault="00000902" w:rsidP="000F1942">
      <w:pPr>
        <w:ind w:firstLineChars="0"/>
      </w:pPr>
    </w:p>
    <w:p w:rsidR="00000902" w:rsidRDefault="00000902" w:rsidP="000F1942">
      <w:pPr>
        <w:ind w:firstLineChars="0"/>
      </w:pPr>
    </w:p>
    <w:p w:rsidR="00000902" w:rsidRPr="00000902" w:rsidRDefault="00000902" w:rsidP="000F1942">
      <w:pPr>
        <w:ind w:firstLineChars="0"/>
        <w:rPr>
          <w:rFonts w:hint="eastAsia"/>
        </w:rPr>
      </w:pPr>
    </w:p>
    <w:p w:rsidR="00FE10B1" w:rsidRPr="00AA6B00" w:rsidRDefault="00FE10B1" w:rsidP="00FE10B1">
      <w:pPr>
        <w:pStyle w:val="a7"/>
        <w:numPr>
          <w:ilvl w:val="0"/>
          <w:numId w:val="37"/>
        </w:numPr>
        <w:ind w:firstLineChars="0"/>
        <w:rPr>
          <w:b/>
        </w:rPr>
      </w:pPr>
      <w:r w:rsidRPr="00AA6B00">
        <w:rPr>
          <w:rFonts w:hint="eastAsia"/>
          <w:b/>
        </w:rPr>
        <w:lastRenderedPageBreak/>
        <w:t>APP与</w:t>
      </w:r>
      <w:proofErr w:type="spellStart"/>
      <w:r w:rsidRPr="00AA6B00">
        <w:rPr>
          <w:rFonts w:hint="eastAsia"/>
          <w:b/>
        </w:rPr>
        <w:t>BootLoader</w:t>
      </w:r>
      <w:proofErr w:type="spellEnd"/>
      <w:r w:rsidRPr="00AA6B00">
        <w:rPr>
          <w:rFonts w:hint="eastAsia"/>
          <w:b/>
        </w:rPr>
        <w:t>中</w:t>
      </w:r>
      <w:proofErr w:type="spellStart"/>
      <w:r w:rsidRPr="00AA6B00">
        <w:rPr>
          <w:rFonts w:hint="eastAsia"/>
          <w:b/>
        </w:rPr>
        <w:t>prm</w:t>
      </w:r>
      <w:proofErr w:type="spellEnd"/>
      <w:r w:rsidRPr="00AA6B00">
        <w:rPr>
          <w:rFonts w:hint="eastAsia"/>
          <w:b/>
        </w:rPr>
        <w:t>文件地址段的划分</w:t>
      </w:r>
    </w:p>
    <w:p w:rsidR="004F69D1" w:rsidRPr="00196E51" w:rsidRDefault="00FE10B1" w:rsidP="007C414D">
      <w:pPr>
        <w:pStyle w:val="a7"/>
        <w:numPr>
          <w:ilvl w:val="0"/>
          <w:numId w:val="39"/>
        </w:numPr>
        <w:ind w:firstLineChars="0"/>
        <w:rPr>
          <w:b/>
        </w:rPr>
      </w:pPr>
      <w:r w:rsidRPr="00196E51">
        <w:rPr>
          <w:rFonts w:hint="eastAsia"/>
          <w:b/>
          <w:color w:val="FF0000"/>
        </w:rPr>
        <w:t>App</w:t>
      </w:r>
      <w:r w:rsidRPr="00196E51">
        <w:rPr>
          <w:rFonts w:hint="eastAsia"/>
          <w:b/>
        </w:rPr>
        <w:t>的代码段划分如图</w:t>
      </w:r>
      <w:r w:rsidR="00003867">
        <w:rPr>
          <w:b/>
        </w:rPr>
        <w:t>4</w:t>
      </w:r>
      <w:r w:rsidRPr="00196E51">
        <w:rPr>
          <w:rFonts w:hint="eastAsia"/>
          <w:b/>
        </w:rPr>
        <w:t>、图</w:t>
      </w:r>
      <w:r w:rsidR="00003867">
        <w:rPr>
          <w:b/>
        </w:rPr>
        <w:t>5</w:t>
      </w:r>
      <w:r w:rsidRPr="00196E51">
        <w:rPr>
          <w:rFonts w:hint="eastAsia"/>
          <w:b/>
        </w:rPr>
        <w:t>所示：</w:t>
      </w:r>
    </w:p>
    <w:p w:rsidR="00901EF4" w:rsidRDefault="00901EF4" w:rsidP="00901EF4">
      <w:pPr>
        <w:pStyle w:val="a7"/>
        <w:ind w:left="900" w:firstLineChars="0" w:firstLine="0"/>
      </w:pPr>
    </w:p>
    <w:p w:rsidR="00FE10B1" w:rsidRDefault="00C21F2F" w:rsidP="00FE10B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F85122" wp14:editId="4F4D39A7">
            <wp:extent cx="5831840" cy="815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B1" w:rsidRDefault="00FE10B1" w:rsidP="00FE10B1">
      <w:pPr>
        <w:ind w:firstLineChars="0" w:firstLine="0"/>
        <w:jc w:val="center"/>
      </w:pPr>
      <w:r>
        <w:rPr>
          <w:rFonts w:hint="eastAsia"/>
        </w:rPr>
        <w:t>图</w:t>
      </w:r>
      <w:r w:rsidR="00003867"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App的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及Rom使用区</w:t>
      </w:r>
    </w:p>
    <w:p w:rsidR="007726B3" w:rsidRDefault="007726B3" w:rsidP="00FE10B1">
      <w:pPr>
        <w:ind w:firstLineChars="0" w:firstLine="0"/>
        <w:jc w:val="center"/>
      </w:pPr>
    </w:p>
    <w:p w:rsidR="00FE10B1" w:rsidRDefault="00FE10B1" w:rsidP="00FE10B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0A98D43" wp14:editId="639D3C1F">
            <wp:extent cx="5831840" cy="7956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B9" w:rsidRDefault="001F06B9" w:rsidP="00FE10B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21869F9" wp14:editId="1DA640D6">
            <wp:extent cx="4124574" cy="463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4176" cy="4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5" w:rsidRDefault="00FE10B1" w:rsidP="00FE10B1">
      <w:pPr>
        <w:ind w:firstLineChars="0" w:firstLine="0"/>
        <w:jc w:val="center"/>
      </w:pPr>
      <w:r>
        <w:rPr>
          <w:rFonts w:hint="eastAsia"/>
        </w:rPr>
        <w:t>图</w:t>
      </w:r>
      <w:r w:rsidR="00003867">
        <w:t>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App的</w:t>
      </w:r>
      <w:proofErr w:type="spellStart"/>
      <w:r>
        <w:rPr>
          <w:rFonts w:hint="eastAsia"/>
        </w:rPr>
        <w:t>Pflash</w:t>
      </w:r>
      <w:proofErr w:type="spellEnd"/>
      <w:r>
        <w:rPr>
          <w:rFonts w:hint="eastAsia"/>
        </w:rPr>
        <w:t>使用块区</w:t>
      </w:r>
      <w:r w:rsidR="001F06B9">
        <w:rPr>
          <w:rFonts w:hint="eastAsia"/>
        </w:rPr>
        <w:t>及中断向量地址</w:t>
      </w:r>
    </w:p>
    <w:p w:rsidR="00513515" w:rsidRDefault="00513515" w:rsidP="00FE10B1">
      <w:pPr>
        <w:ind w:firstLineChars="0" w:firstLine="0"/>
        <w:jc w:val="center"/>
      </w:pPr>
    </w:p>
    <w:p w:rsidR="007C414D" w:rsidRPr="00196E51" w:rsidRDefault="007C414D" w:rsidP="007C414D">
      <w:pPr>
        <w:pStyle w:val="a7"/>
        <w:numPr>
          <w:ilvl w:val="0"/>
          <w:numId w:val="39"/>
        </w:numPr>
        <w:ind w:firstLineChars="0"/>
        <w:rPr>
          <w:b/>
        </w:rPr>
      </w:pPr>
      <w:proofErr w:type="spellStart"/>
      <w:r w:rsidRPr="00196E51">
        <w:rPr>
          <w:rFonts w:hint="eastAsia"/>
          <w:b/>
          <w:color w:val="FF0000"/>
        </w:rPr>
        <w:t>BootLoader</w:t>
      </w:r>
      <w:proofErr w:type="spellEnd"/>
      <w:r w:rsidRPr="00196E51">
        <w:rPr>
          <w:rFonts w:hint="eastAsia"/>
          <w:b/>
        </w:rPr>
        <w:t>的代码段划分如图</w:t>
      </w:r>
      <w:r w:rsidR="00003867">
        <w:rPr>
          <w:b/>
        </w:rPr>
        <w:t>6</w:t>
      </w:r>
      <w:r w:rsidRPr="00196E51">
        <w:rPr>
          <w:rFonts w:hint="eastAsia"/>
          <w:b/>
        </w:rPr>
        <w:t>、图</w:t>
      </w:r>
      <w:r w:rsidR="00003867">
        <w:rPr>
          <w:b/>
        </w:rPr>
        <w:t>7</w:t>
      </w:r>
      <w:r w:rsidRPr="00196E51">
        <w:rPr>
          <w:rFonts w:hint="eastAsia"/>
          <w:b/>
        </w:rPr>
        <w:t>所示：</w:t>
      </w:r>
    </w:p>
    <w:p w:rsidR="007C414D" w:rsidRDefault="007C414D" w:rsidP="007C414D">
      <w:pPr>
        <w:ind w:firstLineChars="0"/>
        <w:jc w:val="center"/>
      </w:pPr>
      <w:r>
        <w:rPr>
          <w:noProof/>
        </w:rPr>
        <w:drawing>
          <wp:inline distT="0" distB="0" distL="0" distR="0" wp14:anchorId="0E12213F" wp14:editId="689216A5">
            <wp:extent cx="5831840" cy="615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4D" w:rsidRDefault="007C414D" w:rsidP="007C414D">
      <w:pPr>
        <w:ind w:firstLineChars="0" w:firstLine="0"/>
        <w:jc w:val="center"/>
      </w:pPr>
      <w:r>
        <w:rPr>
          <w:rFonts w:hint="eastAsia"/>
        </w:rPr>
        <w:t>图</w:t>
      </w:r>
      <w:r w:rsidR="00003867">
        <w:t>6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及Rom使用区</w:t>
      </w:r>
    </w:p>
    <w:p w:rsidR="007726B3" w:rsidRDefault="007726B3" w:rsidP="007C414D">
      <w:pPr>
        <w:ind w:firstLineChars="0" w:firstLine="0"/>
        <w:jc w:val="center"/>
      </w:pPr>
    </w:p>
    <w:p w:rsidR="007C414D" w:rsidRDefault="007C414D" w:rsidP="007C414D">
      <w:pPr>
        <w:ind w:firstLineChars="0"/>
        <w:jc w:val="center"/>
      </w:pPr>
      <w:r>
        <w:rPr>
          <w:noProof/>
        </w:rPr>
        <w:drawing>
          <wp:inline distT="0" distB="0" distL="0" distR="0" wp14:anchorId="477BB0F3" wp14:editId="6F404187">
            <wp:extent cx="5831840" cy="2354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4D" w:rsidRDefault="007C414D" w:rsidP="007C414D">
      <w:pPr>
        <w:ind w:firstLineChars="0" w:firstLine="0"/>
        <w:jc w:val="center"/>
      </w:pPr>
      <w:r>
        <w:rPr>
          <w:rFonts w:hint="eastAsia"/>
        </w:rPr>
        <w:t>图</w:t>
      </w:r>
      <w:r w:rsidR="00003867">
        <w:t>7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Pflash</w:t>
      </w:r>
      <w:proofErr w:type="spellEnd"/>
      <w:r>
        <w:rPr>
          <w:rFonts w:hint="eastAsia"/>
        </w:rPr>
        <w:t>使用块区</w:t>
      </w:r>
      <w:r w:rsidR="001C1DAB">
        <w:rPr>
          <w:rFonts w:hint="eastAsia"/>
        </w:rPr>
        <w:t>及中断向量地址</w:t>
      </w:r>
    </w:p>
    <w:p w:rsidR="007F5B28" w:rsidRDefault="007F5B28" w:rsidP="007C414D">
      <w:pPr>
        <w:ind w:firstLineChars="0" w:firstLine="0"/>
        <w:jc w:val="center"/>
      </w:pPr>
    </w:p>
    <w:p w:rsidR="00BE3D2E" w:rsidRDefault="00BE3D2E" w:rsidP="007C414D">
      <w:pPr>
        <w:ind w:firstLineChars="0" w:firstLine="0"/>
        <w:jc w:val="center"/>
      </w:pPr>
    </w:p>
    <w:p w:rsidR="00513515" w:rsidRPr="00AA6B00" w:rsidRDefault="00AA6B00" w:rsidP="00513515">
      <w:pPr>
        <w:pStyle w:val="a7"/>
        <w:numPr>
          <w:ilvl w:val="0"/>
          <w:numId w:val="37"/>
        </w:numPr>
        <w:ind w:firstLineChars="0"/>
        <w:rPr>
          <w:b/>
        </w:rPr>
      </w:pPr>
      <w:proofErr w:type="spellStart"/>
      <w:r>
        <w:rPr>
          <w:rFonts w:hint="eastAsia"/>
          <w:b/>
        </w:rPr>
        <w:lastRenderedPageBreak/>
        <w:t>BootLoader</w:t>
      </w:r>
      <w:proofErr w:type="spellEnd"/>
      <w:r w:rsidR="00513515" w:rsidRPr="00AA6B00">
        <w:rPr>
          <w:rFonts w:hint="eastAsia"/>
          <w:b/>
        </w:rPr>
        <w:t>升级</w:t>
      </w:r>
      <w:r>
        <w:rPr>
          <w:rFonts w:hint="eastAsia"/>
          <w:b/>
        </w:rPr>
        <w:t>新程序</w:t>
      </w:r>
      <w:r w:rsidR="00513515" w:rsidRPr="00AA6B00">
        <w:rPr>
          <w:rFonts w:hint="eastAsia"/>
          <w:b/>
        </w:rPr>
        <w:t>的步骤</w:t>
      </w:r>
    </w:p>
    <w:p w:rsidR="00513515" w:rsidRDefault="00513515" w:rsidP="00513515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程序下至单片机内；</w:t>
      </w:r>
    </w:p>
    <w:p w:rsidR="00D37C7A" w:rsidRPr="00EF1089" w:rsidRDefault="00D37C7A" w:rsidP="00D37C7A">
      <w:pPr>
        <w:pStyle w:val="a7"/>
        <w:ind w:left="900" w:firstLineChars="0" w:firstLine="0"/>
      </w:pPr>
      <w:r w:rsidRPr="00EF1089">
        <w:t>单片机首次使用时</w:t>
      </w:r>
      <w:r w:rsidR="005E0E85" w:rsidRPr="00EF1089">
        <w:t>建议在Boot程序的Flash初始化中</w:t>
      </w:r>
      <w:r w:rsidRPr="00EF1089">
        <w:t>进行全部的块擦除</w:t>
      </w:r>
      <w:r w:rsidRPr="00EF1089">
        <w:rPr>
          <w:rFonts w:hint="eastAsia"/>
        </w:rPr>
        <w:t>。</w:t>
      </w:r>
      <w:r w:rsidR="00003867" w:rsidRPr="00EF1089">
        <w:rPr>
          <w:rFonts w:hint="eastAsia"/>
        </w:rPr>
        <w:t>细节如图8所示。</w:t>
      </w:r>
    </w:p>
    <w:p w:rsidR="00003867" w:rsidRDefault="00003867" w:rsidP="00D37C7A">
      <w:pPr>
        <w:pStyle w:val="a7"/>
        <w:ind w:left="900" w:firstLineChars="0" w:firstLine="0"/>
        <w:rPr>
          <w:rFonts w:hint="eastAsia"/>
          <w:color w:val="FF0000"/>
        </w:rPr>
      </w:pPr>
    </w:p>
    <w:p w:rsidR="00777F37" w:rsidRDefault="00F3225B" w:rsidP="001D118B">
      <w:pPr>
        <w:pStyle w:val="a7"/>
        <w:ind w:left="90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F1EBD6D" wp14:editId="2955A8EF">
            <wp:extent cx="5831840" cy="245110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5B" w:rsidRDefault="00F3225B" w:rsidP="00F3225B">
      <w:pPr>
        <w:ind w:firstLineChars="0" w:firstLine="0"/>
        <w:jc w:val="center"/>
      </w:pPr>
      <w:r>
        <w:rPr>
          <w:rFonts w:hint="eastAsia"/>
        </w:rPr>
        <w:t>图</w:t>
      </w:r>
      <w:r w:rsidR="00003867">
        <w:t>8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初始化中部分分区和全分区的设定</w:t>
      </w:r>
    </w:p>
    <w:p w:rsidR="001B0FC5" w:rsidRPr="00004A12" w:rsidRDefault="001B0FC5" w:rsidP="00F3225B">
      <w:pPr>
        <w:ind w:firstLineChars="0" w:firstLine="0"/>
        <w:jc w:val="center"/>
        <w:rPr>
          <w:rFonts w:hint="eastAsia"/>
          <w:color w:val="FF0000"/>
        </w:rPr>
      </w:pPr>
    </w:p>
    <w:p w:rsidR="00777F37" w:rsidRPr="00FE10B1" w:rsidRDefault="00513515" w:rsidP="00F436DB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升级步骤如图</w:t>
      </w:r>
      <w:r w:rsidR="00EF1089">
        <w:t>9</w:t>
      </w:r>
      <w:r>
        <w:rPr>
          <w:rFonts w:hint="eastAsia"/>
        </w:rPr>
        <w:t>所示：</w:t>
      </w:r>
    </w:p>
    <w:p w:rsidR="00FE10B1" w:rsidRDefault="00A93A34" w:rsidP="00FE10B1">
      <w:pPr>
        <w:ind w:firstLineChars="0" w:firstLine="0"/>
        <w:jc w:val="center"/>
      </w:pPr>
      <w:r>
        <w:object w:dxaOrig="8302" w:dyaOrig="8499">
          <v:shape id="_x0000_i1026" type="#_x0000_t75" style="width:415pt;height:425pt" o:ole="">
            <v:imagedata r:id="rId27" o:title=""/>
          </v:shape>
          <o:OLEObject Type="Embed" ProgID="Visio.Drawing.11" ShapeID="_x0000_i1026" DrawAspect="Content" ObjectID="_1609239641" r:id="rId28"/>
        </w:object>
      </w:r>
    </w:p>
    <w:p w:rsidR="000B10ED" w:rsidRDefault="00A93A34" w:rsidP="00FE10B1">
      <w:pPr>
        <w:ind w:firstLineChars="0" w:firstLine="0"/>
        <w:jc w:val="center"/>
        <w:rPr>
          <w:rFonts w:hint="eastAsia"/>
        </w:rPr>
      </w:pPr>
      <w:r>
        <w:t>图</w:t>
      </w:r>
      <w:r w:rsidR="00EF1089">
        <w:t>9</w:t>
      </w:r>
      <w:r>
        <w:rPr>
          <w:rFonts w:hint="eastAsia"/>
        </w:rPr>
        <w:t xml:space="preserve">  Boot升级流程图</w:t>
      </w:r>
    </w:p>
    <w:p w:rsidR="008E13E8" w:rsidRDefault="008E13E8" w:rsidP="00FE10B1">
      <w:pPr>
        <w:ind w:firstLineChars="0" w:firstLine="0"/>
        <w:jc w:val="center"/>
      </w:pPr>
    </w:p>
    <w:p w:rsidR="000F0723" w:rsidRPr="000F0723" w:rsidRDefault="00B85214" w:rsidP="00266C67">
      <w:pPr>
        <w:pStyle w:val="3"/>
      </w:pPr>
      <w:bookmarkStart w:id="5" w:name="_Toc535497311"/>
      <w:proofErr w:type="spellStart"/>
      <w:r>
        <w:rPr>
          <w:rFonts w:hint="eastAsia"/>
        </w:rPr>
        <w:lastRenderedPageBreak/>
        <w:t>BootLoader</w:t>
      </w:r>
      <w:proofErr w:type="spellEnd"/>
      <w:r>
        <w:rPr>
          <w:rFonts w:hint="eastAsia"/>
        </w:rPr>
        <w:t>下载中返回的</w:t>
      </w:r>
      <w:r w:rsidR="00225A27">
        <w:rPr>
          <w:rFonts w:hint="eastAsia"/>
        </w:rPr>
        <w:t>状态</w:t>
      </w:r>
      <w:r>
        <w:rPr>
          <w:rFonts w:hint="eastAsia"/>
        </w:rPr>
        <w:t>值</w:t>
      </w:r>
      <w:bookmarkEnd w:id="5"/>
    </w:p>
    <w:p w:rsidR="00B85214" w:rsidRDefault="0037203C" w:rsidP="00FE10B1">
      <w:pPr>
        <w:ind w:firstLineChars="0" w:firstLine="0"/>
        <w:jc w:val="center"/>
      </w:pPr>
      <w:r>
        <w:t>表</w:t>
      </w:r>
      <w:r>
        <w:rPr>
          <w:rFonts w:hint="eastAsia"/>
        </w:rPr>
        <w:t>1 数据返回总类型</w:t>
      </w:r>
    </w:p>
    <w:tbl>
      <w:tblPr>
        <w:tblW w:w="9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5103"/>
      </w:tblGrid>
      <w:tr w:rsidR="00B83286" w:rsidRPr="00B83286" w:rsidTr="00A2601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CAN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ID值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数据内容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数据说明</w:t>
            </w:r>
          </w:p>
        </w:tc>
      </w:tr>
      <w:tr w:rsidR="00B83286" w:rsidRPr="00B83286" w:rsidTr="00A2601B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3286" w:rsidRPr="00B83286" w:rsidRDefault="00D9783D" w:rsidP="00D9783D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0x</w:t>
            </w:r>
            <w:r>
              <w:rPr>
                <w:rFonts w:ascii="宋体" w:eastAsia="宋体" w:hAnsi="宋体" w:cs="宋体"/>
                <w:kern w:val="0"/>
                <w:szCs w:val="24"/>
              </w:rPr>
              <w:t>1FF</w:t>
            </w:r>
            <w:r w:rsidR="00B83286" w:rsidRPr="009213B9">
              <w:rPr>
                <w:rFonts w:ascii="宋体" w:eastAsia="宋体" w:hAnsi="宋体" w:cs="宋体"/>
                <w:color w:val="FF0000"/>
                <w:kern w:val="0"/>
                <w:szCs w:val="24"/>
              </w:rPr>
              <w:t>(标准帧)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C0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进入了Boot程序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，</w:t>
            </w:r>
            <w:r>
              <w:rPr>
                <w:rFonts w:cs="宋体"/>
                <w:color w:val="000000"/>
                <w:kern w:val="0"/>
                <w:szCs w:val="24"/>
              </w:rPr>
              <w:t>开始进行存储区擦除</w:t>
            </w:r>
          </w:p>
        </w:tc>
      </w:tr>
      <w:tr w:rsidR="00B83286" w:rsidRPr="00B83286" w:rsidTr="00A2601B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存储区flash擦除成功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，</w:t>
            </w:r>
            <w:r>
              <w:rPr>
                <w:rFonts w:cs="宋体"/>
                <w:color w:val="000000"/>
                <w:kern w:val="0"/>
                <w:szCs w:val="24"/>
              </w:rPr>
              <w:t>准备进行加载</w:t>
            </w:r>
          </w:p>
        </w:tc>
      </w:tr>
      <w:tr w:rsidR="00B83286" w:rsidRPr="00B83286" w:rsidTr="00A2601B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C2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S19代码加载至存储区成功</w:t>
            </w:r>
          </w:p>
        </w:tc>
      </w:tr>
      <w:tr w:rsidR="00B83286" w:rsidRPr="00B83286" w:rsidTr="00A2601B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C3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开始进行程序升级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准备进行App区擦除</w:t>
            </w:r>
          </w:p>
        </w:tc>
      </w:tr>
      <w:tr w:rsidR="00B83286" w:rsidRPr="00B83286" w:rsidTr="00A2601B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C4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App运行区擦除成功，准备进行升级</w:t>
            </w:r>
          </w:p>
        </w:tc>
      </w:tr>
      <w:tr w:rsidR="00B83286" w:rsidRPr="00B83286" w:rsidTr="00A2601B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C5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代码升级成功</w:t>
            </w:r>
          </w:p>
        </w:tc>
      </w:tr>
      <w:tr w:rsidR="00B83286" w:rsidRPr="00B83286" w:rsidTr="00A2601B"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286" w:rsidRDefault="00B83286" w:rsidP="00B8328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C6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86" w:rsidRPr="00B83286" w:rsidRDefault="00B83286" w:rsidP="00B8328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代码升级错误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需要重启或重新下载Boot</w:t>
            </w:r>
          </w:p>
        </w:tc>
      </w:tr>
    </w:tbl>
    <w:p w:rsidR="00163991" w:rsidRDefault="00B83286" w:rsidP="00163991">
      <w:pPr>
        <w:ind w:firstLineChars="0" w:firstLine="0"/>
        <w:jc w:val="center"/>
      </w:pPr>
      <w:r w:rsidRPr="00B83286">
        <w:rPr>
          <w:rFonts w:ascii="宋体" w:eastAsia="宋体" w:hAnsi="宋体" w:cs="宋体"/>
          <w:kern w:val="0"/>
          <w:szCs w:val="24"/>
        </w:rPr>
        <w:br/>
      </w:r>
      <w:r w:rsidR="00163991">
        <w:t>表2</w:t>
      </w:r>
      <w:r w:rsidR="00163991">
        <w:rPr>
          <w:rFonts w:hint="eastAsia"/>
        </w:rPr>
        <w:t xml:space="preserve"> 程序下载过程中返回错误类型</w:t>
      </w:r>
      <w:proofErr w:type="gramStart"/>
      <w:r w:rsidR="00163991">
        <w:rPr>
          <w:rFonts w:hint="eastAsia"/>
        </w:rPr>
        <w:t>类型</w:t>
      </w:r>
      <w:proofErr w:type="gramEnd"/>
    </w:p>
    <w:tbl>
      <w:tblPr>
        <w:tblW w:w="9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5103"/>
      </w:tblGrid>
      <w:tr w:rsidR="00163991" w:rsidRPr="00B83286" w:rsidTr="0097551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991" w:rsidRPr="00B83286" w:rsidRDefault="00163991" w:rsidP="0097551F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CAN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ID值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991" w:rsidRPr="00B83286" w:rsidRDefault="00163991" w:rsidP="0097551F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数据内容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1" w:rsidRDefault="00163991" w:rsidP="0097551F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数据说明</w:t>
            </w:r>
          </w:p>
        </w:tc>
      </w:tr>
      <w:tr w:rsidR="00D02ADB" w:rsidRPr="00B83286" w:rsidTr="0097551F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D9783D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0x</w:t>
            </w:r>
            <w:r w:rsidR="00D9783D">
              <w:rPr>
                <w:rFonts w:ascii="宋体" w:eastAsia="宋体" w:hAnsi="宋体" w:cs="宋体"/>
                <w:kern w:val="0"/>
                <w:szCs w:val="24"/>
              </w:rPr>
              <w:t>1FF</w:t>
            </w:r>
            <w:r w:rsidRPr="009213B9">
              <w:rPr>
                <w:rFonts w:ascii="宋体" w:eastAsia="宋体" w:hAnsi="宋体" w:cs="宋体"/>
                <w:color w:val="FF0000"/>
                <w:kern w:val="0"/>
                <w:szCs w:val="24"/>
              </w:rPr>
              <w:t>(标准帧)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代码存储区擦除失败（复位解除）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代码</w:t>
            </w:r>
            <w:r>
              <w:rPr>
                <w:rFonts w:cs="宋体"/>
                <w:color w:val="000000"/>
                <w:kern w:val="0"/>
                <w:szCs w:val="24"/>
              </w:rPr>
              <w:t>接收错误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</w:rPr>
              <w:t>对非8字节进行对</w:t>
            </w:r>
            <w:r>
              <w:rPr>
                <w:rFonts w:cs="宋体" w:hint="eastAsia"/>
                <w:color w:val="000000"/>
                <w:kern w:val="0"/>
                <w:szCs w:val="24"/>
              </w:rPr>
              <w:t>齐</w:t>
            </w:r>
            <w:r>
              <w:rPr>
                <w:rFonts w:cs="宋体"/>
                <w:color w:val="000000"/>
                <w:kern w:val="0"/>
                <w:szCs w:val="24"/>
              </w:rPr>
              <w:t>时存储队列溢出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下载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待到代码存储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区错误</w:t>
            </w:r>
            <w:proofErr w:type="gramEnd"/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8字节对其的代码下载到代码存储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区错误</w:t>
            </w:r>
            <w:proofErr w:type="gramEnd"/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Pr="008374D0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kern w:val="0"/>
                <w:szCs w:val="24"/>
              </w:rPr>
            </w:pPr>
            <w:r w:rsidRPr="008374D0">
              <w:rPr>
                <w:rFonts w:cs="宋体" w:hint="eastAsia"/>
                <w:color w:val="FF0000"/>
                <w:kern w:val="0"/>
                <w:szCs w:val="24"/>
              </w:rPr>
              <w:t>0x</w:t>
            </w:r>
            <w:r w:rsidRPr="008374D0">
              <w:rPr>
                <w:rFonts w:cs="宋体"/>
                <w:color w:val="FF0000"/>
                <w:kern w:val="0"/>
                <w:szCs w:val="24"/>
              </w:rPr>
              <w:t>01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8374D0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Cs w:val="24"/>
              </w:rPr>
            </w:pPr>
            <w:r w:rsidRPr="008374D0">
              <w:rPr>
                <w:rFonts w:ascii="宋体" w:eastAsia="宋体" w:hAnsi="宋体" w:cs="宋体" w:hint="eastAsia"/>
                <w:color w:val="FF0000"/>
                <w:kern w:val="0"/>
                <w:szCs w:val="24"/>
              </w:rPr>
              <w:t>下载</w:t>
            </w:r>
            <w:r w:rsidRPr="008374D0">
              <w:rPr>
                <w:rFonts w:ascii="宋体" w:eastAsia="宋体" w:hAnsi="宋体" w:cs="宋体"/>
                <w:color w:val="FF0000"/>
                <w:kern w:val="0"/>
                <w:szCs w:val="24"/>
              </w:rPr>
              <w:t>过程中成功</w:t>
            </w:r>
          </w:p>
        </w:tc>
      </w:tr>
      <w:tr w:rsidR="00D02ADB" w:rsidRPr="00B83286" w:rsidTr="008374D0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字符存储溢出</w:t>
            </w:r>
          </w:p>
        </w:tc>
      </w:tr>
      <w:tr w:rsidR="00D02ADB" w:rsidRPr="00B83286" w:rsidTr="008374D0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BD5F9F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S19文件数据长度</w:t>
            </w:r>
            <w:r w:rsidR="00D02AD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转换为16进</w:t>
            </w:r>
            <w:proofErr w:type="gramStart"/>
            <w:r w:rsidR="00D02AD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制错误</w:t>
            </w:r>
            <w:proofErr w:type="gramEnd"/>
          </w:p>
        </w:tc>
      </w:tr>
      <w:tr w:rsidR="00D02ADB" w:rsidRPr="00B83286" w:rsidTr="008374D0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S19文件接收数据长度错误</w:t>
            </w:r>
          </w:p>
        </w:tc>
      </w:tr>
      <w:tr w:rsidR="00D02ADB" w:rsidRPr="00B83286" w:rsidTr="008374D0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S19中接收地址转换错误</w:t>
            </w:r>
          </w:p>
        </w:tc>
      </w:tr>
      <w:tr w:rsidR="00D02ADB" w:rsidRPr="00B83286" w:rsidTr="008374D0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S19中接收数据转换错误</w:t>
            </w:r>
          </w:p>
        </w:tc>
      </w:tr>
      <w:tr w:rsidR="00D02ADB" w:rsidRPr="00B83286" w:rsidTr="008374D0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S19中接收校验符转换错误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8374D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CRC校验错误</w:t>
            </w:r>
          </w:p>
        </w:tc>
      </w:tr>
    </w:tbl>
    <w:p w:rsidR="00D02ADB" w:rsidRDefault="00D02ADB" w:rsidP="00FE10B1">
      <w:pPr>
        <w:ind w:firstLineChars="0" w:firstLine="0"/>
        <w:jc w:val="center"/>
      </w:pPr>
      <w:r>
        <w:t>表</w:t>
      </w:r>
      <w:r w:rsidR="00701F50">
        <w:t>3</w:t>
      </w:r>
      <w:r>
        <w:rPr>
          <w:rFonts w:hint="eastAsia"/>
        </w:rPr>
        <w:t xml:space="preserve"> 程序升级过程中返回错误类型</w:t>
      </w:r>
      <w:proofErr w:type="gramStart"/>
      <w:r>
        <w:rPr>
          <w:rFonts w:hint="eastAsia"/>
        </w:rPr>
        <w:t>类型</w:t>
      </w:r>
      <w:proofErr w:type="gramEnd"/>
    </w:p>
    <w:tbl>
      <w:tblPr>
        <w:tblW w:w="9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5103"/>
      </w:tblGrid>
      <w:tr w:rsidR="00D02ADB" w:rsidRPr="00B83286" w:rsidTr="0097551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CAN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ID值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数据内容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数据说明</w:t>
            </w:r>
          </w:p>
        </w:tc>
      </w:tr>
      <w:tr w:rsidR="00D02ADB" w:rsidRPr="00B83286" w:rsidTr="0097551F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D9783D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0x</w:t>
            </w:r>
            <w:r w:rsidR="00D9783D">
              <w:rPr>
                <w:rFonts w:ascii="宋体" w:eastAsia="宋体" w:hAnsi="宋体" w:cs="宋体"/>
                <w:kern w:val="0"/>
                <w:szCs w:val="24"/>
              </w:rPr>
              <w:t>1FF</w:t>
            </w:r>
            <w:r w:rsidRPr="009213B9">
              <w:rPr>
                <w:rFonts w:ascii="宋体" w:eastAsia="宋体" w:hAnsi="宋体" w:cs="宋体"/>
                <w:color w:val="FF0000"/>
                <w:kern w:val="0"/>
                <w:szCs w:val="24"/>
              </w:rPr>
              <w:t>(标准帧)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D02ADB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>
              <w:rPr>
                <w:rFonts w:cs="宋体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App存储区擦除失败（复位解除）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F1235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F12357">
              <w:rPr>
                <w:rFonts w:cs="宋体"/>
                <w:color w:val="000000"/>
                <w:kern w:val="0"/>
                <w:szCs w:val="24"/>
              </w:rPr>
              <w:t>8</w:t>
            </w:r>
            <w:r>
              <w:rPr>
                <w:rFonts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D02ADB" w:rsidP="00D02ADB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从代码存储器读取代码</w:t>
            </w:r>
            <w:r>
              <w:rPr>
                <w:rFonts w:cs="宋体"/>
                <w:color w:val="000000"/>
                <w:kern w:val="0"/>
                <w:szCs w:val="24"/>
              </w:rPr>
              <w:t>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F1235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F12357">
              <w:rPr>
                <w:rFonts w:cs="宋体"/>
                <w:color w:val="000000"/>
                <w:kern w:val="0"/>
                <w:szCs w:val="24"/>
              </w:rPr>
              <w:t>8</w:t>
            </w:r>
            <w:r>
              <w:rPr>
                <w:rFonts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F12357" w:rsidP="0097551F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对</w:t>
            </w:r>
            <w:r>
              <w:rPr>
                <w:rFonts w:cs="宋体"/>
                <w:color w:val="000000"/>
                <w:kern w:val="0"/>
                <w:szCs w:val="24"/>
              </w:rPr>
              <w:t>复位向量加载的地址错误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DB" w:rsidRPr="00B83286" w:rsidRDefault="00D02ADB" w:rsidP="00F1235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F12357">
              <w:rPr>
                <w:rFonts w:cs="宋体"/>
                <w:color w:val="000000"/>
                <w:kern w:val="0"/>
                <w:szCs w:val="24"/>
              </w:rPr>
              <w:t>8</w:t>
            </w:r>
            <w:r>
              <w:rPr>
                <w:rFonts w:cs="宋体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F12357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代码升级过程中出现</w:t>
            </w:r>
            <w:r w:rsidR="00D02ADB">
              <w:rPr>
                <w:rFonts w:ascii="宋体" w:eastAsia="宋体" w:hAnsi="宋体" w:cs="宋体"/>
                <w:color w:val="000000"/>
                <w:kern w:val="0"/>
                <w:szCs w:val="24"/>
              </w:rPr>
              <w:t>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Pr="008374D0" w:rsidRDefault="00D02ADB" w:rsidP="00F1235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kern w:val="0"/>
                <w:szCs w:val="24"/>
              </w:rPr>
            </w:pPr>
            <w:r w:rsidRPr="008374D0">
              <w:rPr>
                <w:rFonts w:cs="宋体" w:hint="eastAsia"/>
                <w:color w:val="FF0000"/>
                <w:kern w:val="0"/>
                <w:szCs w:val="24"/>
              </w:rPr>
              <w:t>0x</w:t>
            </w:r>
            <w:r w:rsidRPr="008374D0">
              <w:rPr>
                <w:rFonts w:cs="宋体"/>
                <w:color w:val="FF0000"/>
                <w:kern w:val="0"/>
                <w:szCs w:val="24"/>
              </w:rPr>
              <w:t>0</w:t>
            </w:r>
            <w:r w:rsidR="00F12357">
              <w:rPr>
                <w:rFonts w:cs="宋体"/>
                <w:color w:val="FF0000"/>
                <w:kern w:val="0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8374D0" w:rsidRDefault="00F12357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4"/>
              </w:rPr>
              <w:t>升级</w:t>
            </w:r>
            <w:r w:rsidR="00D02ADB" w:rsidRPr="008374D0">
              <w:rPr>
                <w:rFonts w:ascii="宋体" w:eastAsia="宋体" w:hAnsi="宋体" w:cs="宋体"/>
                <w:color w:val="FF0000"/>
                <w:kern w:val="0"/>
                <w:szCs w:val="24"/>
              </w:rPr>
              <w:t>过程中成功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BD5F9F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BD5F9F">
              <w:rPr>
                <w:rFonts w:cs="宋体"/>
                <w:color w:val="000000"/>
                <w:kern w:val="0"/>
                <w:szCs w:val="24"/>
              </w:rPr>
              <w:t>9</w:t>
            </w:r>
            <w:r>
              <w:rPr>
                <w:rFonts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Pr="00B83286" w:rsidRDefault="00BD5F9F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S19文件读取数据长度转换为16进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制错误</w:t>
            </w:r>
            <w:proofErr w:type="gramEnd"/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BD5F9F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BD5F9F">
              <w:rPr>
                <w:rFonts w:cs="宋体"/>
                <w:color w:val="000000"/>
                <w:kern w:val="0"/>
                <w:szCs w:val="24"/>
              </w:rPr>
              <w:t>9</w:t>
            </w:r>
            <w:r>
              <w:rPr>
                <w:rFonts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BD5F9F" w:rsidP="00BD5F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S19文件读取</w:t>
            </w:r>
            <w:r w:rsidR="00D02AD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字符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长度</w:t>
            </w:r>
            <w:r w:rsidR="00D02AD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013280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013280">
              <w:rPr>
                <w:rFonts w:cs="宋体"/>
                <w:color w:val="000000"/>
                <w:kern w:val="0"/>
                <w:szCs w:val="24"/>
              </w:rPr>
              <w:t>9</w:t>
            </w:r>
            <w:r>
              <w:rPr>
                <w:rFonts w:cs="宋体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013280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S19中</w:t>
            </w:r>
            <w:r w:rsidR="00996ED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地址转换错误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996ED8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996ED8">
              <w:rPr>
                <w:rFonts w:cs="宋体"/>
                <w:color w:val="000000"/>
                <w:kern w:val="0"/>
                <w:szCs w:val="24"/>
              </w:rPr>
              <w:t>9</w:t>
            </w:r>
            <w:r>
              <w:rPr>
                <w:rFonts w:cs="宋体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S19中</w:t>
            </w:r>
            <w:r w:rsidR="00996ED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读取数据转换错误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996ED8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996ED8">
              <w:rPr>
                <w:rFonts w:cs="宋体"/>
                <w:color w:val="000000"/>
                <w:kern w:val="0"/>
                <w:szCs w:val="24"/>
              </w:rPr>
              <w:t>9</w:t>
            </w:r>
            <w:r>
              <w:rPr>
                <w:rFonts w:cs="宋体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S19中</w:t>
            </w:r>
            <w:r w:rsidR="00996ED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读取校验符转换错误</w:t>
            </w:r>
          </w:p>
        </w:tc>
      </w:tr>
      <w:tr w:rsidR="00D02ADB" w:rsidRPr="00B83286" w:rsidTr="0097551F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ADB" w:rsidRPr="00B83286" w:rsidRDefault="00D02ADB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DB" w:rsidRDefault="00D02ADB" w:rsidP="00996ED8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0x</w:t>
            </w:r>
            <w:r w:rsidR="00996ED8">
              <w:rPr>
                <w:rFonts w:cs="宋体"/>
                <w:color w:val="000000"/>
                <w:kern w:val="0"/>
                <w:szCs w:val="24"/>
              </w:rPr>
              <w:t>9</w:t>
            </w:r>
            <w:r>
              <w:rPr>
                <w:rFonts w:cs="宋体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DB" w:rsidRDefault="00996ED8" w:rsidP="009755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CRC校验错误</w:t>
            </w:r>
          </w:p>
        </w:tc>
      </w:tr>
    </w:tbl>
    <w:p w:rsidR="00BE3D2E" w:rsidRDefault="00BE3D2E" w:rsidP="00BE3D2E">
      <w:pPr>
        <w:pStyle w:val="2"/>
        <w:spacing w:before="240" w:after="120"/>
      </w:pPr>
      <w:bookmarkStart w:id="6" w:name="_Toc535497312"/>
      <w:proofErr w:type="spellStart"/>
      <w:r>
        <w:rPr>
          <w:rFonts w:hint="eastAsia"/>
        </w:rPr>
        <w:lastRenderedPageBreak/>
        <w:t>BootLoader</w:t>
      </w:r>
      <w:proofErr w:type="spellEnd"/>
      <w:r w:rsidR="0069633F">
        <w:rPr>
          <w:rFonts w:hint="eastAsia"/>
        </w:rPr>
        <w:t>软件</w:t>
      </w:r>
      <w:r w:rsidR="0069633F">
        <w:t>测试</w:t>
      </w:r>
      <w:bookmarkEnd w:id="6"/>
    </w:p>
    <w:p w:rsidR="00876771" w:rsidRDefault="00876771" w:rsidP="003F384D">
      <w:pPr>
        <w:ind w:firstLineChars="0" w:firstLine="0"/>
      </w:pPr>
      <w:r>
        <w:t>使用CAN</w:t>
      </w:r>
      <w:r>
        <w:rPr>
          <w:rFonts w:hint="eastAsia"/>
        </w:rPr>
        <w:t>-</w:t>
      </w:r>
      <w:r>
        <w:t>II</w:t>
      </w:r>
      <w:r w:rsidR="00C15024">
        <w:t>及</w:t>
      </w:r>
      <w:proofErr w:type="spellStart"/>
      <w:r w:rsidR="00C15024">
        <w:t>Codewarrior</w:t>
      </w:r>
      <w:proofErr w:type="spellEnd"/>
      <w:r w:rsidR="00C15024">
        <w:t>调试界面</w:t>
      </w:r>
      <w:r>
        <w:t>如图</w:t>
      </w:r>
      <w:r w:rsidR="00EF1089">
        <w:t>10</w:t>
      </w:r>
      <w:r w:rsidR="00EF1089">
        <w:rPr>
          <w:rFonts w:hint="eastAsia"/>
        </w:rPr>
        <w:t>~</w:t>
      </w:r>
      <w:r w:rsidR="007B5041">
        <w:rPr>
          <w:rFonts w:hint="eastAsia"/>
        </w:rPr>
        <w:t>图1</w:t>
      </w:r>
      <w:r w:rsidR="00EF1089">
        <w:t>7</w:t>
      </w:r>
      <w:r>
        <w:rPr>
          <w:rFonts w:hint="eastAsia"/>
        </w:rPr>
        <w:t>所示</w:t>
      </w:r>
      <w:r w:rsidR="00C15024">
        <w:rPr>
          <w:rFonts w:hint="eastAsia"/>
        </w:rPr>
        <w:t>。</w:t>
      </w:r>
    </w:p>
    <w:p w:rsidR="00876771" w:rsidRDefault="008166D0" w:rsidP="00876771">
      <w:pPr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EA45A" wp14:editId="3C33EE22">
                <wp:simplePos x="0" y="0"/>
                <wp:positionH relativeFrom="column">
                  <wp:posOffset>3441065</wp:posOffset>
                </wp:positionH>
                <wp:positionV relativeFrom="paragraph">
                  <wp:posOffset>886460</wp:posOffset>
                </wp:positionV>
                <wp:extent cx="943336" cy="367030"/>
                <wp:effectExtent l="0" t="0" r="28575" b="139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6" cy="367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F39EF" id="椭圆 27" o:spid="_x0000_s1026" style="position:absolute;left:0;text-align:left;margin-left:270.95pt;margin-top:69.8pt;width:74.3pt;height:2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3553C" wp14:editId="4529B231">
                <wp:simplePos x="0" y="0"/>
                <wp:positionH relativeFrom="column">
                  <wp:posOffset>1764665</wp:posOffset>
                </wp:positionH>
                <wp:positionV relativeFrom="paragraph">
                  <wp:posOffset>872490</wp:posOffset>
                </wp:positionV>
                <wp:extent cx="943336" cy="367030"/>
                <wp:effectExtent l="0" t="0" r="28575" b="1397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6" cy="367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AEBCA" id="椭圆 26" o:spid="_x0000_s1026" style="position:absolute;left:0;text-align:left;margin-left:138.95pt;margin-top:68.7pt;width:74.3pt;height: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8767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5E202" wp14:editId="55DC4942">
                <wp:simplePos x="0" y="0"/>
                <wp:positionH relativeFrom="column">
                  <wp:posOffset>1713865</wp:posOffset>
                </wp:positionH>
                <wp:positionV relativeFrom="paragraph">
                  <wp:posOffset>1253490</wp:posOffset>
                </wp:positionV>
                <wp:extent cx="943336" cy="367030"/>
                <wp:effectExtent l="0" t="0" r="28575" b="1397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6" cy="367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7D9FD" id="椭圆 11" o:spid="_x0000_s1026" style="position:absolute;left:0;text-align:left;margin-left:134.95pt;margin-top:98.7pt;width:74.3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876771">
        <w:rPr>
          <w:noProof/>
        </w:rPr>
        <w:drawing>
          <wp:inline distT="0" distB="0" distL="0" distR="0" wp14:anchorId="7EF33D6B" wp14:editId="548826E8">
            <wp:extent cx="4083113" cy="3107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130" cy="31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1" w:rsidRDefault="00876771" w:rsidP="00876771">
      <w:pPr>
        <w:ind w:firstLine="480"/>
        <w:jc w:val="center"/>
      </w:pPr>
      <w:r>
        <w:t>图</w:t>
      </w:r>
      <w:r w:rsidR="00EF1089">
        <w:t>10</w:t>
      </w:r>
      <w:r>
        <w:rPr>
          <w:rFonts w:hint="eastAsia"/>
        </w:rPr>
        <w:t xml:space="preserve">  打开CAN</w:t>
      </w:r>
      <w:r>
        <w:t>-II</w:t>
      </w:r>
    </w:p>
    <w:p w:rsidR="00876771" w:rsidRDefault="00876771" w:rsidP="00876771">
      <w:pPr>
        <w:ind w:firstLine="480"/>
        <w:jc w:val="center"/>
      </w:pPr>
      <w:r>
        <w:rPr>
          <w:noProof/>
        </w:rPr>
        <w:drawing>
          <wp:inline distT="0" distB="0" distL="0" distR="0" wp14:anchorId="064987FF" wp14:editId="4DF302D3">
            <wp:extent cx="5831840" cy="4591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1" w:rsidRDefault="00876771" w:rsidP="00876771">
      <w:pPr>
        <w:ind w:firstLine="480"/>
        <w:jc w:val="center"/>
      </w:pPr>
      <w:r>
        <w:t>图</w:t>
      </w:r>
      <w:r w:rsidR="00EF1089">
        <w:t>11</w:t>
      </w:r>
      <w:r>
        <w:rPr>
          <w:rFonts w:hint="eastAsia"/>
        </w:rPr>
        <w:t xml:space="preserve">  进入Boot程序的启动帧（参考表1）</w:t>
      </w:r>
    </w:p>
    <w:p w:rsidR="00876771" w:rsidRDefault="008166D0" w:rsidP="00876771">
      <w:pPr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03389" wp14:editId="2E861BA3">
                <wp:simplePos x="0" y="0"/>
                <wp:positionH relativeFrom="column">
                  <wp:posOffset>3361690</wp:posOffset>
                </wp:positionH>
                <wp:positionV relativeFrom="paragraph">
                  <wp:posOffset>1102995</wp:posOffset>
                </wp:positionV>
                <wp:extent cx="760334" cy="360115"/>
                <wp:effectExtent l="0" t="0" r="20955" b="2095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34" cy="360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5B789" id="椭圆 29" o:spid="_x0000_s1026" style="position:absolute;left:0;text-align:left;margin-left:264.7pt;margin-top:86.85pt;width:59.8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8767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F0245" wp14:editId="2B670AE7">
                <wp:simplePos x="0" y="0"/>
                <wp:positionH relativeFrom="column">
                  <wp:posOffset>1678720</wp:posOffset>
                </wp:positionH>
                <wp:positionV relativeFrom="paragraph">
                  <wp:posOffset>2110740</wp:posOffset>
                </wp:positionV>
                <wp:extent cx="760334" cy="360115"/>
                <wp:effectExtent l="0" t="0" r="20955" b="2095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34" cy="360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D32C4" id="椭圆 18" o:spid="_x0000_s1026" style="position:absolute;left:0;text-align:left;margin-left:132.2pt;margin-top:166.2pt;width:59.8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8767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A00BC" wp14:editId="1F9AE458">
                <wp:simplePos x="0" y="0"/>
                <wp:positionH relativeFrom="column">
                  <wp:posOffset>1796459</wp:posOffset>
                </wp:positionH>
                <wp:positionV relativeFrom="paragraph">
                  <wp:posOffset>1724503</wp:posOffset>
                </wp:positionV>
                <wp:extent cx="760334" cy="360115"/>
                <wp:effectExtent l="0" t="0" r="20955" b="2095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34" cy="360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63D4" id="椭圆 17" o:spid="_x0000_s1026" style="position:absolute;left:0;text-align:left;margin-left:141.45pt;margin-top:135.8pt;width:59.8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8767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6D8B7" wp14:editId="1724A8AB">
                <wp:simplePos x="0" y="0"/>
                <wp:positionH relativeFrom="column">
                  <wp:posOffset>1380785</wp:posOffset>
                </wp:positionH>
                <wp:positionV relativeFrom="paragraph">
                  <wp:posOffset>1408229</wp:posOffset>
                </wp:positionV>
                <wp:extent cx="760334" cy="360115"/>
                <wp:effectExtent l="0" t="0" r="20955" b="2095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34" cy="360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33251" id="椭圆 16" o:spid="_x0000_s1026" style="position:absolute;left:0;text-align:left;margin-left:108.7pt;margin-top:110.9pt;width:59.8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876771">
        <w:rPr>
          <w:noProof/>
        </w:rPr>
        <w:drawing>
          <wp:inline distT="0" distB="0" distL="0" distR="0" wp14:anchorId="746766D5" wp14:editId="3DE0FADB">
            <wp:extent cx="5831840" cy="3489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1" w:rsidRDefault="00876771" w:rsidP="00876771">
      <w:pPr>
        <w:ind w:firstLine="480"/>
        <w:jc w:val="center"/>
      </w:pPr>
      <w:r>
        <w:t>图</w:t>
      </w:r>
      <w:r w:rsidR="00F3225B">
        <w:t>1</w:t>
      </w:r>
      <w:r w:rsidR="00EF1089">
        <w:t>2</w:t>
      </w:r>
      <w:r>
        <w:rPr>
          <w:rFonts w:hint="eastAsia"/>
        </w:rPr>
        <w:t xml:space="preserve">  发送S19文件</w:t>
      </w:r>
      <w:r w:rsidR="00EA6CC6">
        <w:rPr>
          <w:rFonts w:hint="eastAsia"/>
        </w:rPr>
        <w:t>的相关配置</w:t>
      </w:r>
    </w:p>
    <w:p w:rsidR="00876771" w:rsidRDefault="001F320A" w:rsidP="00876771">
      <w:pPr>
        <w:ind w:firstLine="48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47899" wp14:editId="75938C00">
                <wp:simplePos x="0" y="0"/>
                <wp:positionH relativeFrom="column">
                  <wp:posOffset>307322</wp:posOffset>
                </wp:positionH>
                <wp:positionV relativeFrom="paragraph">
                  <wp:posOffset>1754541</wp:posOffset>
                </wp:positionV>
                <wp:extent cx="5753100" cy="215900"/>
                <wp:effectExtent l="0" t="0" r="1905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C612" id="矩形 32" o:spid="_x0000_s1026" style="position:absolute;left:0;text-align:left;margin-left:24.2pt;margin-top:138.15pt;width:453pt;height: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ED71C" wp14:editId="0F3F116F">
                <wp:simplePos x="0" y="0"/>
                <wp:positionH relativeFrom="column">
                  <wp:posOffset>291465</wp:posOffset>
                </wp:positionH>
                <wp:positionV relativeFrom="paragraph">
                  <wp:posOffset>-64135</wp:posOffset>
                </wp:positionV>
                <wp:extent cx="5753100" cy="215900"/>
                <wp:effectExtent l="0" t="0" r="1905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05C7F" id="矩形 30" o:spid="_x0000_s1026" style="position:absolute;left:0;text-align:left;margin-left:22.95pt;margin-top:-5.05pt;width:453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" filled="f" strokecolor="red" strokeweight="1pt"/>
            </w:pict>
          </mc:Fallback>
        </mc:AlternateContent>
      </w:r>
      <w:r w:rsidR="00876771">
        <w:rPr>
          <w:noProof/>
        </w:rPr>
        <w:drawing>
          <wp:inline distT="0" distB="0" distL="0" distR="0" wp14:anchorId="018C9503" wp14:editId="093D44B9">
            <wp:extent cx="5831840" cy="19138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1" w:rsidRDefault="00876771" w:rsidP="00876771">
      <w:pPr>
        <w:ind w:firstLine="480"/>
        <w:jc w:val="center"/>
      </w:pPr>
      <w:r>
        <w:t>图</w:t>
      </w:r>
      <w:r w:rsidR="00F3225B">
        <w:t>1</w:t>
      </w:r>
      <w:r w:rsidR="00EF1089">
        <w:t>3</w:t>
      </w:r>
      <w:r>
        <w:rPr>
          <w:rFonts w:hint="eastAsia"/>
        </w:rPr>
        <w:t xml:space="preserve">  程序加载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存储区的返回值</w:t>
      </w:r>
      <w:r w:rsidR="00926E5E">
        <w:rPr>
          <w:rFonts w:hint="eastAsia"/>
        </w:rPr>
        <w:t>……成功</w:t>
      </w:r>
      <w:r>
        <w:rPr>
          <w:rFonts w:hint="eastAsia"/>
        </w:rPr>
        <w:t>（参考表</w:t>
      </w:r>
      <w:r w:rsidR="00701F50">
        <w:t>2</w:t>
      </w:r>
      <w:r>
        <w:rPr>
          <w:rFonts w:hint="eastAsia"/>
        </w:rPr>
        <w:t>）</w:t>
      </w:r>
    </w:p>
    <w:p w:rsidR="00876771" w:rsidRDefault="001F320A" w:rsidP="00701F50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21C44" wp14:editId="30831E61">
                <wp:simplePos x="0" y="0"/>
                <wp:positionH relativeFrom="column">
                  <wp:posOffset>293300</wp:posOffset>
                </wp:positionH>
                <wp:positionV relativeFrom="paragraph">
                  <wp:posOffset>2734</wp:posOffset>
                </wp:positionV>
                <wp:extent cx="5753100" cy="454557"/>
                <wp:effectExtent l="0" t="0" r="19050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54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AEC5" id="矩形 33" o:spid="_x0000_s1026" style="position:absolute;left:0;text-align:left;margin-left:23.1pt;margin-top:.2pt;width:453pt;height:3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" filled="f" strokecolor="red" strokeweight="1pt"/>
            </w:pict>
          </mc:Fallback>
        </mc:AlternateContent>
      </w:r>
      <w:r w:rsidR="00876771">
        <w:rPr>
          <w:noProof/>
        </w:rPr>
        <w:drawing>
          <wp:inline distT="0" distB="0" distL="0" distR="0" wp14:anchorId="31313DE0" wp14:editId="491F9945">
            <wp:extent cx="5831840" cy="45021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1" w:rsidRDefault="001F320A" w:rsidP="00876771">
      <w:pPr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7DAEC" wp14:editId="4BA672A4">
                <wp:simplePos x="0" y="0"/>
                <wp:positionH relativeFrom="column">
                  <wp:posOffset>314442</wp:posOffset>
                </wp:positionH>
                <wp:positionV relativeFrom="paragraph">
                  <wp:posOffset>239773</wp:posOffset>
                </wp:positionV>
                <wp:extent cx="5753100" cy="893258"/>
                <wp:effectExtent l="0" t="0" r="19050" b="2159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893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374F1" id="矩形 34" o:spid="_x0000_s1026" style="position:absolute;left:0;text-align:left;margin-left:24.75pt;margin-top:18.9pt;width:453pt;height:70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" filled="f" strokecolor="red" strokeweight="1pt"/>
            </w:pict>
          </mc:Fallback>
        </mc:AlternateContent>
      </w:r>
      <w:r w:rsidR="00876771">
        <w:t>图1</w:t>
      </w:r>
      <w:r w:rsidR="00EF1089">
        <w:t>4</w:t>
      </w:r>
      <w:r w:rsidR="00876771">
        <w:rPr>
          <w:rFonts w:hint="eastAsia"/>
        </w:rPr>
        <w:t xml:space="preserve">  程序</w:t>
      </w:r>
      <w:proofErr w:type="gramStart"/>
      <w:r w:rsidR="00876771">
        <w:rPr>
          <w:rFonts w:hint="eastAsia"/>
        </w:rPr>
        <w:t>加载</w:t>
      </w:r>
      <w:r w:rsidR="00701F50">
        <w:rPr>
          <w:rFonts w:hint="eastAsia"/>
        </w:rPr>
        <w:t>加载</w:t>
      </w:r>
      <w:proofErr w:type="gramEnd"/>
      <w:r w:rsidR="00701F50">
        <w:rPr>
          <w:rFonts w:hint="eastAsia"/>
        </w:rPr>
        <w:t>成功并进行升级</w:t>
      </w:r>
      <w:r w:rsidR="00876771">
        <w:rPr>
          <w:rFonts w:hint="eastAsia"/>
        </w:rPr>
        <w:t>（参考表1）</w:t>
      </w:r>
    </w:p>
    <w:p w:rsidR="00876771" w:rsidRDefault="00701F50" w:rsidP="00876771">
      <w:pPr>
        <w:ind w:firstLine="480"/>
        <w:jc w:val="center"/>
      </w:pPr>
      <w:r>
        <w:rPr>
          <w:noProof/>
        </w:rPr>
        <w:drawing>
          <wp:inline distT="0" distB="0" distL="0" distR="0" wp14:anchorId="4B88CE6D" wp14:editId="5A640510">
            <wp:extent cx="5831840" cy="8801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0" w:rsidRDefault="00701F50" w:rsidP="00701F50">
      <w:pPr>
        <w:ind w:firstLine="480"/>
        <w:jc w:val="center"/>
      </w:pPr>
      <w:r>
        <w:t>图1</w:t>
      </w:r>
      <w:r w:rsidR="00EF1089">
        <w:t>5</w:t>
      </w:r>
      <w:r>
        <w:rPr>
          <w:rFonts w:hint="eastAsia"/>
        </w:rPr>
        <w:t xml:space="preserve">  程序升级中……成功（参考表</w:t>
      </w:r>
      <w:r>
        <w:t>3</w:t>
      </w:r>
      <w:r>
        <w:rPr>
          <w:rFonts w:hint="eastAsia"/>
        </w:rPr>
        <w:t>）</w:t>
      </w:r>
    </w:p>
    <w:p w:rsidR="00701F50" w:rsidRDefault="001F320A" w:rsidP="00876771">
      <w:pPr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230C01" wp14:editId="3D90705C">
                <wp:simplePos x="0" y="0"/>
                <wp:positionH relativeFrom="column">
                  <wp:posOffset>306275</wp:posOffset>
                </wp:positionH>
                <wp:positionV relativeFrom="paragraph">
                  <wp:posOffset>488282</wp:posOffset>
                </wp:positionV>
                <wp:extent cx="5753100" cy="215900"/>
                <wp:effectExtent l="0" t="0" r="1905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1A624" id="矩形 35" o:spid="_x0000_s1026" style="position:absolute;left:0;text-align:left;margin-left:24.1pt;margin-top:38.45pt;width:453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" filled="f" strokecolor="red" strokeweight="1pt"/>
            </w:pict>
          </mc:Fallback>
        </mc:AlternateContent>
      </w:r>
      <w:r w:rsidR="00701F50">
        <w:rPr>
          <w:noProof/>
        </w:rPr>
        <w:drawing>
          <wp:inline distT="0" distB="0" distL="0" distR="0" wp14:anchorId="693345C6" wp14:editId="6F089A4A">
            <wp:extent cx="5831840" cy="8026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0" w:rsidRDefault="00701F50" w:rsidP="00701F50">
      <w:pPr>
        <w:ind w:firstLine="480"/>
        <w:jc w:val="center"/>
      </w:pPr>
      <w:r>
        <w:t>图1</w:t>
      </w:r>
      <w:r w:rsidR="00EF1089">
        <w:t>6</w:t>
      </w:r>
      <w:r>
        <w:rPr>
          <w:rFonts w:hint="eastAsia"/>
        </w:rPr>
        <w:t xml:space="preserve">  程序升级完成（参考表</w:t>
      </w:r>
      <w:r>
        <w:t>1</w:t>
      </w:r>
      <w:r>
        <w:rPr>
          <w:rFonts w:hint="eastAsia"/>
        </w:rPr>
        <w:t>）</w:t>
      </w:r>
    </w:p>
    <w:p w:rsidR="00701F50" w:rsidRDefault="00571324" w:rsidP="00876771">
      <w:pPr>
        <w:ind w:firstLine="480"/>
        <w:jc w:val="center"/>
      </w:pPr>
      <w:r>
        <w:rPr>
          <w:noProof/>
        </w:rPr>
        <w:drawing>
          <wp:inline distT="0" distB="0" distL="0" distR="0" wp14:anchorId="3813EF29" wp14:editId="6FCACF7C">
            <wp:extent cx="5831840" cy="2319655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24" w:rsidRDefault="00571324" w:rsidP="00571324">
      <w:pPr>
        <w:ind w:firstLine="480"/>
        <w:jc w:val="center"/>
      </w:pPr>
      <w:r>
        <w:t>图1</w:t>
      </w:r>
      <w:r w:rsidR="00EF1089">
        <w:t>7</w:t>
      </w:r>
      <w:r>
        <w:rPr>
          <w:rFonts w:hint="eastAsia"/>
        </w:rPr>
        <w:t xml:space="preserve">  调试界面中擦除存储区的块</w:t>
      </w:r>
    </w:p>
    <w:p w:rsidR="00571324" w:rsidRDefault="00571324" w:rsidP="00876771">
      <w:pPr>
        <w:ind w:firstLine="480"/>
        <w:jc w:val="center"/>
      </w:pPr>
    </w:p>
    <w:p w:rsidR="00CA38F7" w:rsidRDefault="00CA38F7" w:rsidP="00876771">
      <w:pPr>
        <w:ind w:firstLine="480"/>
        <w:jc w:val="center"/>
      </w:pPr>
    </w:p>
    <w:p w:rsidR="00CA38F7" w:rsidRDefault="00CA38F7" w:rsidP="00876771">
      <w:pPr>
        <w:ind w:firstLine="480"/>
        <w:jc w:val="center"/>
      </w:pPr>
    </w:p>
    <w:p w:rsidR="00CA38F7" w:rsidRDefault="00CA38F7" w:rsidP="00CA38F7">
      <w:pPr>
        <w:pStyle w:val="2"/>
        <w:spacing w:before="240" w:after="120"/>
      </w:pPr>
      <w:bookmarkStart w:id="7" w:name="_Toc535497313"/>
      <w:proofErr w:type="spellStart"/>
      <w:r>
        <w:rPr>
          <w:rFonts w:hint="eastAsia"/>
        </w:rPr>
        <w:lastRenderedPageBreak/>
        <w:t>BootLoader</w:t>
      </w:r>
      <w:proofErr w:type="spellEnd"/>
      <w:r>
        <w:rPr>
          <w:rFonts w:hint="eastAsia"/>
        </w:rPr>
        <w:t>软件升级</w:t>
      </w:r>
      <w:r>
        <w:t>时间测试</w:t>
      </w:r>
      <w:bookmarkEnd w:id="7"/>
    </w:p>
    <w:p w:rsidR="00926E5E" w:rsidRDefault="00926E5E" w:rsidP="00953E1F">
      <w:pPr>
        <w:pStyle w:val="a7"/>
        <w:numPr>
          <w:ilvl w:val="0"/>
          <w:numId w:val="39"/>
        </w:numPr>
        <w:ind w:firstLineChars="0"/>
      </w:pPr>
      <w:r>
        <w:t>代码下载的时间</w:t>
      </w:r>
      <w:r w:rsidR="00953E1F">
        <w:rPr>
          <w:rFonts w:hint="eastAsia"/>
        </w:rPr>
        <w:t>：</w:t>
      </w:r>
      <w:r w:rsidR="00E13BAC">
        <w:t>第</w:t>
      </w:r>
      <w:r w:rsidR="00E13BAC">
        <w:rPr>
          <w:rFonts w:hint="eastAsia"/>
        </w:rPr>
        <w:t>2节CAN</w:t>
      </w:r>
      <w:r w:rsidR="00E13BAC">
        <w:t>-II配置为准</w:t>
      </w:r>
      <w:r w:rsidR="00E13BAC">
        <w:rPr>
          <w:rFonts w:hint="eastAsia"/>
        </w:rPr>
        <w:t>；</w:t>
      </w:r>
      <w:r>
        <w:rPr>
          <w:rFonts w:hint="eastAsia"/>
        </w:rPr>
        <w:t>以</w:t>
      </w:r>
      <w:proofErr w:type="gramStart"/>
      <w:r>
        <w:rPr>
          <w:rFonts w:hint="eastAsia"/>
        </w:rPr>
        <w:t>东方襄旅的</w:t>
      </w:r>
      <w:proofErr w:type="gramEnd"/>
      <w:r>
        <w:rPr>
          <w:rFonts w:hint="eastAsia"/>
        </w:rPr>
        <w:t>裸机程序为例</w:t>
      </w:r>
      <w:r w:rsidR="00E13BAC">
        <w:rPr>
          <w:rFonts w:hint="eastAsia"/>
        </w:rPr>
        <w:t>：</w:t>
      </w:r>
      <w:r>
        <w:t>85.5Kb</w:t>
      </w:r>
      <w:r>
        <w:rPr>
          <w:rFonts w:hint="eastAsia"/>
        </w:rPr>
        <w:t>）</w:t>
      </w:r>
    </w:p>
    <w:p w:rsidR="00E13BAC" w:rsidRDefault="00E13BAC" w:rsidP="00926E5E">
      <w:pPr>
        <w:ind w:firstLine="480"/>
      </w:pPr>
      <w:r>
        <w:rPr>
          <w:noProof/>
        </w:rPr>
        <w:drawing>
          <wp:inline distT="0" distB="0" distL="0" distR="0" wp14:anchorId="5286AED9" wp14:editId="13EE9CC4">
            <wp:extent cx="5831840" cy="1790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AC" w:rsidRDefault="00E13BAC" w:rsidP="00E13BAC">
      <w:pPr>
        <w:ind w:firstLine="480"/>
        <w:jc w:val="center"/>
      </w:pPr>
      <w:r>
        <w:t>图1</w:t>
      </w:r>
      <w:r w:rsidR="00F8026F">
        <w:t>8</w:t>
      </w:r>
      <w:r>
        <w:rPr>
          <w:rFonts w:hint="eastAsia"/>
        </w:rPr>
        <w:t xml:space="preserve">  S</w:t>
      </w:r>
      <w:r>
        <w:t>19</w:t>
      </w:r>
      <w:proofErr w:type="gramStart"/>
      <w:r>
        <w:t>文件首帧下载</w:t>
      </w:r>
      <w:proofErr w:type="gramEnd"/>
      <w:r w:rsidR="00953E1F">
        <w:t>的</w:t>
      </w:r>
      <w:r>
        <w:t>时间</w:t>
      </w:r>
    </w:p>
    <w:p w:rsidR="00E13BAC" w:rsidRDefault="00953E1F" w:rsidP="00926E5E">
      <w:pPr>
        <w:ind w:firstLine="480"/>
      </w:pPr>
      <w:r>
        <w:rPr>
          <w:noProof/>
        </w:rPr>
        <w:drawing>
          <wp:inline distT="0" distB="0" distL="0" distR="0" wp14:anchorId="4400CE30" wp14:editId="6DF2F01C">
            <wp:extent cx="5831840" cy="2717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F" w:rsidRDefault="00953E1F" w:rsidP="00953E1F">
      <w:pPr>
        <w:ind w:firstLine="480"/>
        <w:jc w:val="center"/>
      </w:pPr>
      <w:r>
        <w:t>图1</w:t>
      </w:r>
      <w:r w:rsidR="00F8026F">
        <w:t>9</w:t>
      </w:r>
      <w:r>
        <w:rPr>
          <w:rFonts w:hint="eastAsia"/>
        </w:rPr>
        <w:t xml:space="preserve">  S</w:t>
      </w:r>
      <w:r>
        <w:t>19</w:t>
      </w:r>
      <w:proofErr w:type="gramStart"/>
      <w:r>
        <w:t>文件</w:t>
      </w:r>
      <w:r>
        <w:rPr>
          <w:rFonts w:hint="eastAsia"/>
        </w:rPr>
        <w:t>末</w:t>
      </w:r>
      <w:r>
        <w:t>帧下载</w:t>
      </w:r>
      <w:proofErr w:type="gramEnd"/>
      <w:r>
        <w:t>的时间</w:t>
      </w:r>
    </w:p>
    <w:p w:rsidR="00953E1F" w:rsidRPr="001A6C6E" w:rsidRDefault="00953E1F" w:rsidP="00926E5E">
      <w:pPr>
        <w:ind w:firstLine="480"/>
        <w:rPr>
          <w:color w:val="000000" w:themeColor="text1"/>
        </w:rPr>
      </w:pPr>
      <w:r w:rsidRPr="001A6C6E">
        <w:rPr>
          <w:rFonts w:hint="eastAsia"/>
          <w:color w:val="000000" w:themeColor="text1"/>
        </w:rPr>
        <w:t>可以确认：程序从擦除</w:t>
      </w:r>
      <w:proofErr w:type="spellStart"/>
      <w:r w:rsidRPr="001A6C6E">
        <w:rPr>
          <w:rFonts w:hint="eastAsia"/>
          <w:color w:val="000000" w:themeColor="text1"/>
        </w:rPr>
        <w:t>Pflash</w:t>
      </w:r>
      <w:proofErr w:type="spellEnd"/>
      <w:r w:rsidRPr="001A6C6E">
        <w:rPr>
          <w:rFonts w:hint="eastAsia"/>
          <w:color w:val="000000" w:themeColor="text1"/>
        </w:rPr>
        <w:t>到下载</w:t>
      </w:r>
      <w:proofErr w:type="gramStart"/>
      <w:r w:rsidRPr="001A6C6E">
        <w:rPr>
          <w:rFonts w:hint="eastAsia"/>
          <w:color w:val="000000" w:themeColor="text1"/>
        </w:rPr>
        <w:t>至相应</w:t>
      </w:r>
      <w:proofErr w:type="gramEnd"/>
      <w:r w:rsidRPr="001A6C6E">
        <w:rPr>
          <w:rFonts w:hint="eastAsia"/>
          <w:color w:val="000000" w:themeColor="text1"/>
        </w:rPr>
        <w:t>的</w:t>
      </w:r>
      <w:proofErr w:type="spellStart"/>
      <w:r w:rsidRPr="001A6C6E">
        <w:rPr>
          <w:rFonts w:hint="eastAsia"/>
          <w:color w:val="000000" w:themeColor="text1"/>
        </w:rPr>
        <w:t>Pflash</w:t>
      </w:r>
      <w:proofErr w:type="spellEnd"/>
      <w:r w:rsidRPr="001A6C6E">
        <w:rPr>
          <w:rFonts w:hint="eastAsia"/>
          <w:color w:val="000000" w:themeColor="text1"/>
        </w:rPr>
        <w:t>块中运行的时间大约为：38S</w:t>
      </w:r>
    </w:p>
    <w:p w:rsidR="00953E1F" w:rsidRDefault="00953E1F" w:rsidP="00926E5E">
      <w:pPr>
        <w:ind w:firstLine="480"/>
      </w:pPr>
    </w:p>
    <w:p w:rsidR="00953E1F" w:rsidRDefault="00953E1F" w:rsidP="00953E1F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代码升级的时间</w:t>
      </w:r>
    </w:p>
    <w:p w:rsidR="00F75ED1" w:rsidRDefault="00F75ED1" w:rsidP="00F75ED1">
      <w:pPr>
        <w:ind w:firstLineChars="0"/>
      </w:pPr>
      <w:r>
        <w:rPr>
          <w:noProof/>
        </w:rPr>
        <w:drawing>
          <wp:inline distT="0" distB="0" distL="0" distR="0" wp14:anchorId="1BF258DC" wp14:editId="3B47BEF9">
            <wp:extent cx="5831840" cy="200660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D1" w:rsidRDefault="00F75ED1" w:rsidP="00F75ED1">
      <w:pPr>
        <w:ind w:firstLine="480"/>
        <w:jc w:val="center"/>
      </w:pPr>
      <w:r>
        <w:t>图</w:t>
      </w:r>
      <w:r w:rsidR="00F8026F">
        <w:t>20</w:t>
      </w:r>
      <w:r>
        <w:rPr>
          <w:rFonts w:hint="eastAsia"/>
        </w:rPr>
        <w:t xml:space="preserve">  读取代码开始</w:t>
      </w:r>
      <w:r>
        <w:t>的时间</w:t>
      </w:r>
    </w:p>
    <w:p w:rsidR="00F75ED1" w:rsidRDefault="00F75ED1" w:rsidP="00F75ED1">
      <w:pPr>
        <w:ind w:firstLineChars="0"/>
      </w:pPr>
      <w:r>
        <w:rPr>
          <w:noProof/>
        </w:rPr>
        <w:drawing>
          <wp:inline distT="0" distB="0" distL="0" distR="0" wp14:anchorId="4A762222" wp14:editId="31085DBA">
            <wp:extent cx="5831840" cy="4184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D1" w:rsidRDefault="00F75ED1" w:rsidP="00F75ED1">
      <w:pPr>
        <w:ind w:firstLine="480"/>
        <w:jc w:val="center"/>
      </w:pPr>
      <w:r>
        <w:t>图</w:t>
      </w:r>
      <w:r w:rsidR="00F8026F">
        <w:t>21</w:t>
      </w:r>
      <w:r>
        <w:rPr>
          <w:rFonts w:hint="eastAsia"/>
        </w:rPr>
        <w:t xml:space="preserve">  程序升级成功的时间</w:t>
      </w:r>
    </w:p>
    <w:p w:rsidR="00F75ED1" w:rsidRPr="001A6C6E" w:rsidRDefault="00F75ED1" w:rsidP="00F75ED1">
      <w:pPr>
        <w:ind w:firstLine="480"/>
        <w:rPr>
          <w:color w:val="000000" w:themeColor="text1"/>
        </w:rPr>
      </w:pPr>
      <w:r w:rsidRPr="001A6C6E">
        <w:rPr>
          <w:rFonts w:hint="eastAsia"/>
          <w:color w:val="000000" w:themeColor="text1"/>
        </w:rPr>
        <w:t>可以确认：程序从擦除</w:t>
      </w:r>
      <w:proofErr w:type="spellStart"/>
      <w:r w:rsidRPr="001A6C6E">
        <w:rPr>
          <w:rFonts w:hint="eastAsia"/>
          <w:color w:val="000000" w:themeColor="text1"/>
        </w:rPr>
        <w:t>Pflash</w:t>
      </w:r>
      <w:proofErr w:type="spellEnd"/>
      <w:r w:rsidRPr="001A6C6E">
        <w:rPr>
          <w:rFonts w:hint="eastAsia"/>
          <w:color w:val="000000" w:themeColor="text1"/>
        </w:rPr>
        <w:t>到读取相应的</w:t>
      </w:r>
      <w:proofErr w:type="spellStart"/>
      <w:r w:rsidRPr="001A6C6E">
        <w:rPr>
          <w:rFonts w:hint="eastAsia"/>
          <w:color w:val="000000" w:themeColor="text1"/>
        </w:rPr>
        <w:t>Pflash</w:t>
      </w:r>
      <w:proofErr w:type="spellEnd"/>
      <w:r w:rsidRPr="001A6C6E">
        <w:rPr>
          <w:rFonts w:hint="eastAsia"/>
          <w:color w:val="000000" w:themeColor="text1"/>
        </w:rPr>
        <w:t>块中程序到升级成功运行的时间大约为：</w:t>
      </w:r>
      <w:r w:rsidRPr="001A6C6E">
        <w:rPr>
          <w:color w:val="000000" w:themeColor="text1"/>
        </w:rPr>
        <w:t>20</w:t>
      </w:r>
      <w:r w:rsidRPr="001A6C6E">
        <w:rPr>
          <w:rFonts w:hint="eastAsia"/>
          <w:color w:val="000000" w:themeColor="text1"/>
        </w:rPr>
        <w:t>S</w:t>
      </w:r>
    </w:p>
    <w:p w:rsidR="00875001" w:rsidRDefault="00875001" w:rsidP="00875001">
      <w:pPr>
        <w:pStyle w:val="2"/>
        <w:spacing w:before="240" w:after="120"/>
      </w:pPr>
      <w:bookmarkStart w:id="8" w:name="_Toc535497314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升级</w:t>
      </w:r>
      <w:r w:rsidR="00420C8A">
        <w:rPr>
          <w:rFonts w:hint="eastAsia"/>
        </w:rPr>
        <w:t>过程中</w:t>
      </w:r>
      <w:r w:rsidR="00C1269F">
        <w:rPr>
          <w:rFonts w:hint="eastAsia"/>
        </w:rPr>
        <w:t>的</w:t>
      </w:r>
      <w:r w:rsidR="00352BC2">
        <w:rPr>
          <w:rFonts w:hint="eastAsia"/>
        </w:rPr>
        <w:t>注意事项</w:t>
      </w:r>
      <w:bookmarkEnd w:id="8"/>
    </w:p>
    <w:p w:rsidR="001A6C6E" w:rsidRPr="001A6C6E" w:rsidRDefault="001A6C6E" w:rsidP="001A6C6E">
      <w:pPr>
        <w:pStyle w:val="a7"/>
        <w:numPr>
          <w:ilvl w:val="0"/>
          <w:numId w:val="41"/>
        </w:numPr>
        <w:ind w:firstLineChars="0"/>
        <w:rPr>
          <w:color w:val="FF0000"/>
        </w:rPr>
      </w:pPr>
      <w:r w:rsidRPr="001A6C6E">
        <w:rPr>
          <w:rFonts w:hint="eastAsia"/>
          <w:color w:val="FF0000"/>
        </w:rPr>
        <w:t>在Boot程序下载之后，必须拔掉BDM，否则带电的复位引脚会影响程序中看门狗的复位，也会影响</w:t>
      </w:r>
      <w:r w:rsidR="00B66ADA">
        <w:rPr>
          <w:rFonts w:hint="eastAsia"/>
          <w:color w:val="FF0000"/>
        </w:rPr>
        <w:t>后续的程序</w:t>
      </w:r>
      <w:r w:rsidRPr="001A6C6E">
        <w:rPr>
          <w:rFonts w:hint="eastAsia"/>
          <w:color w:val="FF0000"/>
        </w:rPr>
        <w:t>重新升级；</w:t>
      </w:r>
    </w:p>
    <w:p w:rsidR="00875001" w:rsidRDefault="00352BC2" w:rsidP="00875001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若S19文件在</w:t>
      </w:r>
      <w:r w:rsidR="00875001">
        <w:rPr>
          <w:rFonts w:hint="eastAsia"/>
        </w:rPr>
        <w:t>下载的过程中出现通信中断，那么</w:t>
      </w:r>
      <w:r>
        <w:rPr>
          <w:rFonts w:hint="eastAsia"/>
        </w:rPr>
        <w:t>CAN中持续</w:t>
      </w:r>
      <w:r w:rsidR="00875001">
        <w:rPr>
          <w:rFonts w:hint="eastAsia"/>
        </w:rPr>
        <w:t>会返回错误</w:t>
      </w:r>
      <w:r>
        <w:rPr>
          <w:rFonts w:hint="eastAsia"/>
        </w:rPr>
        <w:t>码</w:t>
      </w:r>
      <w:r w:rsidR="00875001">
        <w:rPr>
          <w:rFonts w:hint="eastAsia"/>
        </w:rPr>
        <w:t>，</w:t>
      </w:r>
      <w:r>
        <w:rPr>
          <w:rFonts w:hint="eastAsia"/>
        </w:rPr>
        <w:t>此时BMS需要重新启动，启动后进入旧APP程序中</w:t>
      </w:r>
      <w:r w:rsidR="00875001">
        <w:rPr>
          <w:rFonts w:hint="eastAsia"/>
        </w:rPr>
        <w:t>；</w:t>
      </w:r>
    </w:p>
    <w:p w:rsidR="00875001" w:rsidRDefault="00352BC2" w:rsidP="00875001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若S19下载成功但</w:t>
      </w:r>
      <w:r w:rsidR="00875001">
        <w:rPr>
          <w:rFonts w:hint="eastAsia"/>
        </w:rPr>
        <w:t>在升级的过程中出现掉电情况，那么此时</w:t>
      </w:r>
      <w:r w:rsidR="00B66ADA">
        <w:rPr>
          <w:rFonts w:hint="eastAsia"/>
        </w:rPr>
        <w:t>BMS重新启动后会对存储区的新程序进行自动升级</w:t>
      </w:r>
      <w:r w:rsidR="00AB2FE2">
        <w:rPr>
          <w:rFonts w:hint="eastAsia"/>
        </w:rPr>
        <w:t>（此时不需要重新进行S19文件的下载）</w:t>
      </w:r>
      <w:r w:rsidR="00875001">
        <w:rPr>
          <w:rFonts w:hint="eastAsia"/>
        </w:rPr>
        <w:t>，</w:t>
      </w:r>
      <w:r w:rsidR="00B66ADA">
        <w:rPr>
          <w:rFonts w:hint="eastAsia"/>
        </w:rPr>
        <w:t>升级完成后需要重启，那么启动后进入新APP</w:t>
      </w:r>
      <w:r w:rsidR="00B66ADA">
        <w:rPr>
          <w:rFonts w:hint="eastAsia"/>
        </w:rPr>
        <w:t>程序</w:t>
      </w:r>
      <w:r w:rsidR="00B66ADA">
        <w:rPr>
          <w:rFonts w:hint="eastAsia"/>
        </w:rPr>
        <w:t>中;</w:t>
      </w:r>
    </w:p>
    <w:p w:rsidR="00875001" w:rsidRPr="007B4DF9" w:rsidRDefault="00875001" w:rsidP="00875001">
      <w:pPr>
        <w:pStyle w:val="a7"/>
        <w:numPr>
          <w:ilvl w:val="0"/>
          <w:numId w:val="41"/>
        </w:numPr>
        <w:ind w:firstLineChars="0"/>
        <w:rPr>
          <w:color w:val="FF0000"/>
        </w:rPr>
      </w:pPr>
      <w:r w:rsidRPr="007B4DF9">
        <w:rPr>
          <w:rFonts w:hint="eastAsia"/>
          <w:color w:val="FF0000"/>
        </w:rPr>
        <w:t>如果下载的App程序有Bug，那么经过</w:t>
      </w:r>
      <w:proofErr w:type="spellStart"/>
      <w:r w:rsidRPr="007B4DF9">
        <w:rPr>
          <w:rFonts w:hint="eastAsia"/>
          <w:color w:val="FF0000"/>
        </w:rPr>
        <w:t>BootLoader</w:t>
      </w:r>
      <w:proofErr w:type="spellEnd"/>
      <w:r w:rsidRPr="007B4DF9">
        <w:rPr>
          <w:rFonts w:hint="eastAsia"/>
          <w:color w:val="FF0000"/>
        </w:rPr>
        <w:t>下载升级后进入含有Bug的程序的，此时会导致系统崩溃。不能通过</w:t>
      </w:r>
      <w:proofErr w:type="gramStart"/>
      <w:r w:rsidRPr="007B4DF9">
        <w:rPr>
          <w:rFonts w:hint="eastAsia"/>
          <w:color w:val="FF0000"/>
        </w:rPr>
        <w:t>重启来进行</w:t>
      </w:r>
      <w:proofErr w:type="gramEnd"/>
      <w:r w:rsidRPr="007B4DF9">
        <w:rPr>
          <w:rFonts w:hint="eastAsia"/>
          <w:color w:val="FF0000"/>
        </w:rPr>
        <w:t>重新升级，此时需要</w:t>
      </w:r>
      <w:proofErr w:type="gramStart"/>
      <w:r w:rsidRPr="007B4DF9">
        <w:rPr>
          <w:rFonts w:hint="eastAsia"/>
          <w:color w:val="FF0000"/>
        </w:rPr>
        <w:t>重新烧写</w:t>
      </w:r>
      <w:proofErr w:type="spellStart"/>
      <w:proofErr w:type="gramEnd"/>
      <w:r w:rsidRPr="007B4DF9">
        <w:rPr>
          <w:rFonts w:hint="eastAsia"/>
          <w:color w:val="FF0000"/>
        </w:rPr>
        <w:t>BootLoader</w:t>
      </w:r>
      <w:proofErr w:type="spellEnd"/>
      <w:r w:rsidRPr="007B4DF9">
        <w:rPr>
          <w:rFonts w:hint="eastAsia"/>
          <w:color w:val="FF0000"/>
        </w:rPr>
        <w:t>程序进行重新下载、升级正常的App程序</w:t>
      </w:r>
      <w:r w:rsidR="00107ECC">
        <w:rPr>
          <w:rFonts w:hint="eastAsia"/>
          <w:color w:val="FF0000"/>
        </w:rPr>
        <w:t>；</w:t>
      </w:r>
    </w:p>
    <w:p w:rsidR="00420C8A" w:rsidRPr="00875001" w:rsidRDefault="00420C8A" w:rsidP="00875001">
      <w:pPr>
        <w:pStyle w:val="a7"/>
        <w:numPr>
          <w:ilvl w:val="0"/>
          <w:numId w:val="41"/>
        </w:numPr>
        <w:ind w:firstLineChars="0"/>
      </w:pPr>
      <w:r>
        <w:t>本程序的进行程序下载和升级是经过调试后最快时间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再</w:t>
      </w:r>
      <w:r>
        <w:t>缩短程序中的中断</w:t>
      </w:r>
      <w:r>
        <w:rPr>
          <w:rFonts w:hint="eastAsia"/>
        </w:rPr>
        <w:t>（读写时间），那么会导致系统在升级的过程中出现未知错误。</w:t>
      </w:r>
    </w:p>
    <w:p w:rsidR="00CB15E3" w:rsidRPr="00875001" w:rsidRDefault="00CB15E3" w:rsidP="00F75ED1">
      <w:pPr>
        <w:ind w:firstLine="960"/>
        <w:jc w:val="center"/>
        <w:rPr>
          <w:sz w:val="48"/>
          <w:szCs w:val="48"/>
        </w:rPr>
      </w:pPr>
    </w:p>
    <w:p w:rsidR="00875001" w:rsidRDefault="00875001" w:rsidP="00F75ED1">
      <w:pPr>
        <w:ind w:firstLine="960"/>
        <w:jc w:val="center"/>
        <w:rPr>
          <w:sz w:val="48"/>
          <w:szCs w:val="48"/>
        </w:rPr>
      </w:pPr>
    </w:p>
    <w:p w:rsidR="00875001" w:rsidRDefault="00875001" w:rsidP="00F75ED1">
      <w:pPr>
        <w:ind w:firstLine="960"/>
        <w:jc w:val="center"/>
        <w:rPr>
          <w:sz w:val="48"/>
          <w:szCs w:val="48"/>
        </w:rPr>
      </w:pPr>
    </w:p>
    <w:p w:rsidR="00875001" w:rsidRDefault="00875001" w:rsidP="00F75ED1">
      <w:pPr>
        <w:ind w:firstLine="960"/>
        <w:jc w:val="center"/>
        <w:rPr>
          <w:sz w:val="48"/>
          <w:szCs w:val="48"/>
        </w:rPr>
      </w:pPr>
    </w:p>
    <w:p w:rsidR="00875001" w:rsidRDefault="00875001" w:rsidP="00F75ED1">
      <w:pPr>
        <w:ind w:firstLine="960"/>
        <w:jc w:val="center"/>
        <w:rPr>
          <w:sz w:val="48"/>
          <w:szCs w:val="48"/>
        </w:rPr>
      </w:pPr>
    </w:p>
    <w:p w:rsidR="00875001" w:rsidRDefault="00875001" w:rsidP="00F75ED1">
      <w:pPr>
        <w:ind w:firstLine="960"/>
        <w:jc w:val="center"/>
        <w:rPr>
          <w:sz w:val="48"/>
          <w:szCs w:val="48"/>
        </w:rPr>
      </w:pPr>
    </w:p>
    <w:p w:rsidR="00875001" w:rsidRDefault="00875001" w:rsidP="00F75ED1">
      <w:pPr>
        <w:ind w:firstLine="960"/>
        <w:jc w:val="center"/>
        <w:rPr>
          <w:sz w:val="48"/>
          <w:szCs w:val="48"/>
        </w:rPr>
      </w:pPr>
    </w:p>
    <w:p w:rsidR="00F75ED1" w:rsidRPr="00AC44E5" w:rsidRDefault="00CB15E3" w:rsidP="00F75ED1">
      <w:pPr>
        <w:ind w:firstLine="720"/>
        <w:jc w:val="center"/>
        <w:rPr>
          <w:b/>
          <w:sz w:val="36"/>
          <w:szCs w:val="36"/>
        </w:rPr>
      </w:pPr>
      <w:r w:rsidRPr="00AC44E5">
        <w:rPr>
          <w:rFonts w:hint="eastAsia"/>
          <w:b/>
          <w:sz w:val="36"/>
          <w:szCs w:val="36"/>
        </w:rPr>
        <w:t>警告（</w:t>
      </w:r>
      <w:proofErr w:type="spellStart"/>
      <w:r w:rsidRPr="00AC44E5">
        <w:rPr>
          <w:rFonts w:hint="eastAsia"/>
          <w:b/>
          <w:sz w:val="36"/>
          <w:szCs w:val="36"/>
        </w:rPr>
        <w:t>Waring</w:t>
      </w:r>
      <w:proofErr w:type="spellEnd"/>
      <w:r w:rsidRPr="00AC44E5">
        <w:rPr>
          <w:rFonts w:hint="eastAsia"/>
          <w:b/>
          <w:sz w:val="36"/>
          <w:szCs w:val="36"/>
        </w:rPr>
        <w:t>）</w:t>
      </w:r>
    </w:p>
    <w:p w:rsidR="00CB15E3" w:rsidRPr="00AC44E5" w:rsidRDefault="0095575F" w:rsidP="00CB15E3">
      <w:pPr>
        <w:ind w:firstLine="480"/>
        <w:rPr>
          <w:b/>
        </w:rPr>
      </w:pPr>
      <w:r>
        <w:rPr>
          <w:rFonts w:hint="eastAsia"/>
          <w:b/>
        </w:rPr>
        <w:t>在使用程序之前请仔细阅读说明文档，</w:t>
      </w:r>
      <w:r w:rsidR="00CB15E3" w:rsidRPr="00AC44E5">
        <w:rPr>
          <w:rFonts w:hint="eastAsia"/>
          <w:b/>
        </w:rPr>
        <w:t>本</w:t>
      </w:r>
      <w:proofErr w:type="spellStart"/>
      <w:r w:rsidR="00CB15E3" w:rsidRPr="00AC44E5">
        <w:rPr>
          <w:rFonts w:hint="eastAsia"/>
          <w:b/>
        </w:rPr>
        <w:t>Bootloader</w:t>
      </w:r>
      <w:proofErr w:type="spellEnd"/>
      <w:r w:rsidR="00CB15E3" w:rsidRPr="00AC44E5">
        <w:rPr>
          <w:rFonts w:hint="eastAsia"/>
          <w:b/>
        </w:rPr>
        <w:t>程序的地址和应用程序的地址是经过详细计算得出，未经过本人同意擅自改动造成的系统故障或程序升级不成功，本人概不负责</w:t>
      </w:r>
      <w:r w:rsidR="002E23FB">
        <w:rPr>
          <w:rFonts w:hint="eastAsia"/>
          <w:b/>
        </w:rPr>
        <w:t>。</w:t>
      </w:r>
    </w:p>
    <w:p w:rsidR="00AA1D5D" w:rsidRPr="00AC44E5" w:rsidRDefault="00AA1D5D" w:rsidP="00CB15E3">
      <w:pPr>
        <w:ind w:firstLine="480"/>
        <w:rPr>
          <w:b/>
        </w:rPr>
      </w:pP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</w:r>
      <w:r w:rsidRPr="00AC44E5">
        <w:rPr>
          <w:b/>
        </w:rPr>
        <w:tab/>
        <w:t xml:space="preserve"> 特此说明</w:t>
      </w:r>
      <w:r w:rsidR="002E23FB">
        <w:rPr>
          <w:rFonts w:hint="eastAsia"/>
          <w:b/>
        </w:rPr>
        <w:t>!</w:t>
      </w:r>
    </w:p>
    <w:p w:rsidR="00F75ED1" w:rsidRPr="00CB15E3" w:rsidRDefault="00F75ED1" w:rsidP="00F75ED1">
      <w:pPr>
        <w:ind w:firstLineChars="0"/>
      </w:pPr>
    </w:p>
    <w:sectPr w:rsidR="00F75ED1" w:rsidRPr="00CB15E3" w:rsidSect="000028FD">
      <w:headerReference w:type="first" r:id="rId41"/>
      <w:footerReference w:type="first" r:id="rId42"/>
      <w:type w:val="continuous"/>
      <w:pgSz w:w="11906" w:h="16838" w:code="9"/>
      <w:pgMar w:top="1361" w:right="1361" w:bottom="1361" w:left="1361" w:header="113" w:footer="227" w:gutter="0"/>
      <w:cols w:space="425"/>
      <w:titlePg/>
      <w:docGrid w:linePitch="3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51" w:rsidRDefault="00FD0451" w:rsidP="00C02027">
      <w:pPr>
        <w:ind w:firstLine="480"/>
      </w:pPr>
      <w:r>
        <w:separator/>
      </w:r>
    </w:p>
  </w:endnote>
  <w:endnote w:type="continuationSeparator" w:id="0">
    <w:p w:rsidR="00FD0451" w:rsidRDefault="00FD0451" w:rsidP="00C0202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仿宋 Std R">
    <w:altName w:val="Microsoft YaHei UI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XITS">
    <w:altName w:val="Cambria Math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957" w:rsidRDefault="00FA095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957" w:rsidRDefault="00FA0957" w:rsidP="000028FD">
    <w:pPr>
      <w:ind w:firstLineChars="0" w:firstLine="0"/>
    </w:pPr>
    <w:r w:rsidRPr="001D34E5">
      <w:rPr>
        <w:noProof/>
      </w:rPr>
      <w:drawing>
        <wp:inline distT="0" distB="0" distL="0" distR="0" wp14:anchorId="143EAD7A" wp14:editId="4391CE47">
          <wp:extent cx="5832000" cy="116961"/>
          <wp:effectExtent l="0" t="0" r="0" b="0"/>
          <wp:docPr id="4" name="图片 4" descr="footer_for_run_on_word_do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_for_run_on_word_doc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2000" cy="116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aff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42"/>
      <w:gridCol w:w="2642"/>
    </w:tblGrid>
    <w:tr w:rsidR="00FA0957" w:rsidTr="000028FD">
      <w:tc>
        <w:tcPr>
          <w:tcW w:w="6542" w:type="dxa"/>
        </w:tcPr>
        <w:p w:rsidR="00FA0957" w:rsidRDefault="00FA0957" w:rsidP="00EC690C">
          <w:pPr>
            <w:pStyle w:val="aa"/>
            <w:ind w:firstLineChars="0" w:firstLine="0"/>
            <w:rPr>
              <w:color w:val="A6A6A6" w:themeColor="background1" w:themeShade="A6"/>
              <w:sz w:val="15"/>
              <w:szCs w:val="15"/>
            </w:rPr>
          </w:pPr>
          <w:r>
            <w:rPr>
              <w:rFonts w:ascii="楷体" w:eastAsia="楷体" w:hAnsi="楷体"/>
            </w:rPr>
            <w:fldChar w:fldCharType="begin"/>
          </w:r>
          <w:r>
            <w:rPr>
              <w:rFonts w:ascii="楷体" w:eastAsia="楷体" w:hAnsi="楷体"/>
            </w:rPr>
            <w:instrText xml:space="preserve"> STYLEREF  "标题 2" \n  \* MERGEFORMAT </w:instrText>
          </w:r>
          <w:r>
            <w:rPr>
              <w:rFonts w:ascii="楷体" w:eastAsia="楷体" w:hAnsi="楷体"/>
            </w:rPr>
            <w:fldChar w:fldCharType="separate"/>
          </w:r>
          <w:r w:rsidR="0030744A" w:rsidRPr="0030744A">
            <w:rPr>
              <w:rFonts w:ascii="楷体" w:eastAsia="楷体" w:hAnsi="楷体"/>
              <w:b/>
              <w:bCs/>
              <w:noProof/>
            </w:rPr>
            <w:t>§1</w:t>
          </w:r>
          <w:r>
            <w:rPr>
              <w:rFonts w:ascii="楷体" w:eastAsia="楷体" w:hAnsi="楷体"/>
            </w:rPr>
            <w:fldChar w:fldCharType="end"/>
          </w:r>
          <w:r>
            <w:rPr>
              <w:rFonts w:ascii="楷体" w:eastAsia="楷体" w:hAnsi="楷体"/>
            </w:rPr>
            <w:t xml:space="preserve"> </w:t>
          </w:r>
          <w:r>
            <w:rPr>
              <w:rFonts w:ascii="楷体" w:eastAsia="楷体" w:hAnsi="楷体"/>
            </w:rPr>
            <w:fldChar w:fldCharType="begin"/>
          </w:r>
          <w:r>
            <w:rPr>
              <w:rFonts w:ascii="楷体" w:eastAsia="楷体" w:hAnsi="楷体"/>
            </w:rPr>
            <w:instrText xml:space="preserve"> STYLEREF  "标题 2"  \* MERGEFORMAT </w:instrText>
          </w:r>
          <w:r>
            <w:rPr>
              <w:rFonts w:ascii="楷体" w:eastAsia="楷体" w:hAnsi="楷体"/>
            </w:rPr>
            <w:fldChar w:fldCharType="separate"/>
          </w:r>
          <w:r w:rsidR="0030744A">
            <w:rPr>
              <w:rFonts w:ascii="楷体" w:eastAsia="楷体" w:hAnsi="楷体"/>
              <w:noProof/>
            </w:rPr>
            <w:t>BootLoader设计说明</w:t>
          </w:r>
          <w:r>
            <w:rPr>
              <w:rFonts w:ascii="楷体" w:eastAsia="楷体" w:hAnsi="楷体"/>
            </w:rPr>
            <w:fldChar w:fldCharType="end"/>
          </w:r>
        </w:p>
      </w:tc>
      <w:tc>
        <w:tcPr>
          <w:tcW w:w="2642" w:type="dxa"/>
          <w:vMerge w:val="restart"/>
        </w:tcPr>
        <w:p w:rsidR="00FA0957" w:rsidRDefault="00FA0957" w:rsidP="00EC690C">
          <w:pPr>
            <w:pStyle w:val="aa"/>
            <w:ind w:firstLineChars="0" w:firstLine="0"/>
            <w:jc w:val="right"/>
            <w:rPr>
              <w:color w:val="A6A6A6" w:themeColor="background1" w:themeShade="A6"/>
              <w:sz w:val="15"/>
              <w:szCs w:val="15"/>
            </w:rPr>
          </w:pPr>
          <w:r w:rsidRPr="00A954C2">
            <w:rPr>
              <w:color w:val="A6A6A6" w:themeColor="background1" w:themeShade="A6"/>
              <w:sz w:val="15"/>
              <w:szCs w:val="15"/>
              <w:lang w:val="zh-CN"/>
            </w:rPr>
            <w:t xml:space="preserve"> </w:t>
          </w:r>
          <w:r w:rsidRPr="000B25B5">
            <w:rPr>
              <w:rFonts w:hint="eastAsia"/>
              <w:color w:val="00B050"/>
              <w:sz w:val="15"/>
              <w:szCs w:val="15"/>
              <w:lang w:val="zh-CN"/>
            </w:rPr>
            <w:t>第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begin"/>
          </w:r>
          <w:r w:rsidRPr="000B25B5">
            <w:rPr>
              <w:b/>
              <w:bCs/>
              <w:color w:val="00B050"/>
              <w:sz w:val="15"/>
              <w:szCs w:val="15"/>
            </w:rPr>
            <w:instrText>PAGE  \* Arabic  \* MERGEFORMAT</w:instrTex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separate"/>
          </w:r>
          <w:r w:rsidR="0030744A" w:rsidRPr="0030744A">
            <w:rPr>
              <w:b/>
              <w:bCs/>
              <w:noProof/>
              <w:color w:val="00B050"/>
              <w:sz w:val="15"/>
              <w:szCs w:val="15"/>
              <w:lang w:val="zh-CN"/>
            </w:rPr>
            <w:t>3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end"/>
          </w:r>
          <w:r w:rsidRPr="000B25B5">
            <w:rPr>
              <w:color w:val="00B050"/>
              <w:sz w:val="15"/>
              <w:szCs w:val="15"/>
              <w:lang w:val="zh-CN"/>
            </w:rPr>
            <w:t xml:space="preserve"> / 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begin"/>
          </w:r>
          <w:r w:rsidRPr="000B25B5">
            <w:rPr>
              <w:b/>
              <w:bCs/>
              <w:color w:val="00B050"/>
              <w:sz w:val="15"/>
              <w:szCs w:val="15"/>
            </w:rPr>
            <w:instrText>NUMPAGES  \* Arabic  \* MERGEFORMAT</w:instrTex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separate"/>
          </w:r>
          <w:r w:rsidR="0030744A" w:rsidRPr="0030744A">
            <w:rPr>
              <w:b/>
              <w:bCs/>
              <w:noProof/>
              <w:color w:val="00B050"/>
              <w:sz w:val="15"/>
              <w:szCs w:val="15"/>
              <w:lang w:val="zh-CN"/>
            </w:rPr>
            <w:t>10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end"/>
          </w:r>
          <w:r w:rsidRPr="000B25B5">
            <w:rPr>
              <w:rFonts w:hint="eastAsia"/>
              <w:b/>
              <w:bCs/>
              <w:color w:val="00B050"/>
              <w:sz w:val="15"/>
              <w:szCs w:val="15"/>
            </w:rPr>
            <w:t>页</w:t>
          </w:r>
        </w:p>
      </w:tc>
    </w:tr>
    <w:tr w:rsidR="00FA0957" w:rsidTr="000028FD">
      <w:tc>
        <w:tcPr>
          <w:tcW w:w="6542" w:type="dxa"/>
        </w:tcPr>
        <w:p w:rsidR="00FA0957" w:rsidRDefault="00FA0957" w:rsidP="00EC690C">
          <w:pPr>
            <w:pStyle w:val="aa"/>
            <w:ind w:firstLineChars="0" w:firstLine="0"/>
            <w:rPr>
              <w:color w:val="A6A6A6" w:themeColor="background1" w:themeShade="A6"/>
              <w:sz w:val="15"/>
              <w:szCs w:val="15"/>
            </w:rPr>
          </w:pPr>
          <w:r w:rsidRPr="008F0FE1">
            <w:rPr>
              <w:rFonts w:hint="eastAsia"/>
              <w:color w:val="A6A6A6" w:themeColor="background1" w:themeShade="A6"/>
              <w:sz w:val="15"/>
              <w:szCs w:val="15"/>
            </w:rPr>
            <w:t>©</w:t>
          </w:r>
          <w:proofErr w:type="gramStart"/>
          <w:r>
            <w:rPr>
              <w:rFonts w:hint="eastAsia"/>
              <w:color w:val="A6A6A6" w:themeColor="background1" w:themeShade="A6"/>
              <w:sz w:val="15"/>
              <w:szCs w:val="15"/>
            </w:rPr>
            <w:t>宏迅亿</w:t>
          </w:r>
          <w:proofErr w:type="gramEnd"/>
          <w:r>
            <w:rPr>
              <w:rFonts w:hint="eastAsia"/>
              <w:color w:val="A6A6A6" w:themeColor="background1" w:themeShade="A6"/>
              <w:sz w:val="15"/>
              <w:szCs w:val="15"/>
            </w:rPr>
            <w:t>安</w:t>
          </w:r>
        </w:p>
      </w:tc>
      <w:tc>
        <w:tcPr>
          <w:tcW w:w="2642" w:type="dxa"/>
          <w:vMerge/>
        </w:tcPr>
        <w:p w:rsidR="00FA0957" w:rsidRDefault="00FA0957" w:rsidP="00EC690C">
          <w:pPr>
            <w:pStyle w:val="aa"/>
            <w:ind w:firstLineChars="0" w:firstLine="0"/>
            <w:rPr>
              <w:color w:val="A6A6A6" w:themeColor="background1" w:themeShade="A6"/>
              <w:sz w:val="15"/>
              <w:szCs w:val="15"/>
            </w:rPr>
          </w:pPr>
        </w:p>
      </w:tc>
    </w:tr>
  </w:tbl>
  <w:p w:rsidR="00FA0957" w:rsidRPr="00B73840" w:rsidRDefault="00FA0957" w:rsidP="00B73840">
    <w:pPr>
      <w:pStyle w:val="aa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957" w:rsidRPr="0092331F" w:rsidRDefault="00FA0957" w:rsidP="0092331F">
    <w:pPr>
      <w:pStyle w:val="aa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957" w:rsidRDefault="00FA0957" w:rsidP="000028FD">
    <w:pPr>
      <w:ind w:firstLineChars="0" w:firstLine="0"/>
    </w:pPr>
    <w:r w:rsidRPr="001D34E5">
      <w:rPr>
        <w:noProof/>
      </w:rPr>
      <w:drawing>
        <wp:inline distT="0" distB="0" distL="0" distR="0">
          <wp:extent cx="5832000" cy="116961"/>
          <wp:effectExtent l="0" t="0" r="0" b="0"/>
          <wp:docPr id="14" name="图片 14" descr="footer_for_run_on_word_do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_for_run_on_word_doc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2000" cy="116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aff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42"/>
      <w:gridCol w:w="2642"/>
    </w:tblGrid>
    <w:tr w:rsidR="00FA0957" w:rsidTr="000028FD">
      <w:tc>
        <w:tcPr>
          <w:tcW w:w="6542" w:type="dxa"/>
        </w:tcPr>
        <w:p w:rsidR="00FA0957" w:rsidRDefault="00FA0957" w:rsidP="00B73840">
          <w:pPr>
            <w:pStyle w:val="aa"/>
            <w:ind w:firstLineChars="0" w:firstLine="0"/>
            <w:rPr>
              <w:color w:val="A6A6A6" w:themeColor="background1" w:themeShade="A6"/>
              <w:sz w:val="15"/>
              <w:szCs w:val="15"/>
            </w:rPr>
          </w:pPr>
          <w:r>
            <w:rPr>
              <w:rFonts w:ascii="楷体" w:eastAsia="楷体" w:hAnsi="楷体"/>
            </w:rPr>
            <w:fldChar w:fldCharType="begin"/>
          </w:r>
          <w:r>
            <w:rPr>
              <w:rFonts w:ascii="楷体" w:eastAsia="楷体" w:hAnsi="楷体"/>
            </w:rPr>
            <w:instrText xml:space="preserve"> STYLEREF  "标题 2" \n  \* MERGEFORMAT </w:instrText>
          </w:r>
          <w:r>
            <w:rPr>
              <w:rFonts w:ascii="楷体" w:eastAsia="楷体" w:hAnsi="楷体"/>
            </w:rPr>
            <w:fldChar w:fldCharType="separate"/>
          </w:r>
          <w:r w:rsidR="0030744A" w:rsidRPr="0030744A">
            <w:rPr>
              <w:rFonts w:ascii="楷体" w:eastAsia="楷体" w:hAnsi="楷体"/>
              <w:b/>
              <w:bCs/>
              <w:noProof/>
            </w:rPr>
            <w:t>§1</w:t>
          </w:r>
          <w:r>
            <w:rPr>
              <w:rFonts w:ascii="楷体" w:eastAsia="楷体" w:hAnsi="楷体"/>
            </w:rPr>
            <w:fldChar w:fldCharType="end"/>
          </w:r>
          <w:r>
            <w:rPr>
              <w:rFonts w:ascii="楷体" w:eastAsia="楷体" w:hAnsi="楷体"/>
            </w:rPr>
            <w:t xml:space="preserve"> </w:t>
          </w:r>
          <w:r>
            <w:rPr>
              <w:rFonts w:ascii="楷体" w:eastAsia="楷体" w:hAnsi="楷体"/>
            </w:rPr>
            <w:fldChar w:fldCharType="begin"/>
          </w:r>
          <w:r>
            <w:rPr>
              <w:rFonts w:ascii="楷体" w:eastAsia="楷体" w:hAnsi="楷体"/>
            </w:rPr>
            <w:instrText xml:space="preserve"> STYLEREF  "标题 2"  \* MERGEFORMAT </w:instrText>
          </w:r>
          <w:r>
            <w:rPr>
              <w:rFonts w:ascii="楷体" w:eastAsia="楷体" w:hAnsi="楷体"/>
            </w:rPr>
            <w:fldChar w:fldCharType="separate"/>
          </w:r>
          <w:r w:rsidR="0030744A">
            <w:rPr>
              <w:rFonts w:ascii="楷体" w:eastAsia="楷体" w:hAnsi="楷体"/>
              <w:noProof/>
            </w:rPr>
            <w:t>BootLoader设计说明</w:t>
          </w:r>
          <w:r>
            <w:rPr>
              <w:rFonts w:ascii="楷体" w:eastAsia="楷体" w:hAnsi="楷体"/>
            </w:rPr>
            <w:fldChar w:fldCharType="end"/>
          </w:r>
        </w:p>
      </w:tc>
      <w:tc>
        <w:tcPr>
          <w:tcW w:w="2642" w:type="dxa"/>
          <w:vMerge w:val="restart"/>
        </w:tcPr>
        <w:p w:rsidR="00FA0957" w:rsidRDefault="00FA0957" w:rsidP="00B73840">
          <w:pPr>
            <w:pStyle w:val="aa"/>
            <w:ind w:firstLineChars="0" w:firstLine="0"/>
            <w:jc w:val="right"/>
            <w:rPr>
              <w:color w:val="A6A6A6" w:themeColor="background1" w:themeShade="A6"/>
              <w:sz w:val="15"/>
              <w:szCs w:val="15"/>
            </w:rPr>
          </w:pPr>
          <w:r w:rsidRPr="00A954C2">
            <w:rPr>
              <w:color w:val="A6A6A6" w:themeColor="background1" w:themeShade="A6"/>
              <w:sz w:val="15"/>
              <w:szCs w:val="15"/>
              <w:lang w:val="zh-CN"/>
            </w:rPr>
            <w:t xml:space="preserve"> </w:t>
          </w:r>
          <w:r w:rsidRPr="000B25B5">
            <w:rPr>
              <w:rFonts w:hint="eastAsia"/>
              <w:color w:val="00B050"/>
              <w:sz w:val="15"/>
              <w:szCs w:val="15"/>
              <w:lang w:val="zh-CN"/>
            </w:rPr>
            <w:t>第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begin"/>
          </w:r>
          <w:r w:rsidRPr="000B25B5">
            <w:rPr>
              <w:b/>
              <w:bCs/>
              <w:color w:val="00B050"/>
              <w:sz w:val="15"/>
              <w:szCs w:val="15"/>
            </w:rPr>
            <w:instrText>PAGE  \* Arabic  \* MERGEFORMAT</w:instrTex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separate"/>
          </w:r>
          <w:r w:rsidR="00A33661" w:rsidRPr="00A33661">
            <w:rPr>
              <w:b/>
              <w:bCs/>
              <w:noProof/>
              <w:color w:val="00B050"/>
              <w:sz w:val="15"/>
              <w:szCs w:val="15"/>
              <w:lang w:val="zh-CN"/>
            </w:rPr>
            <w:t>1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end"/>
          </w:r>
          <w:r w:rsidRPr="000B25B5">
            <w:rPr>
              <w:color w:val="00B050"/>
              <w:sz w:val="15"/>
              <w:szCs w:val="15"/>
              <w:lang w:val="zh-CN"/>
            </w:rPr>
            <w:t xml:space="preserve"> / 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begin"/>
          </w:r>
          <w:r w:rsidRPr="000B25B5">
            <w:rPr>
              <w:b/>
              <w:bCs/>
              <w:color w:val="00B050"/>
              <w:sz w:val="15"/>
              <w:szCs w:val="15"/>
            </w:rPr>
            <w:instrText>NUMPAGES  \* Arabic  \* MERGEFORMAT</w:instrTex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separate"/>
          </w:r>
          <w:r w:rsidR="0030744A" w:rsidRPr="0030744A">
            <w:rPr>
              <w:b/>
              <w:bCs/>
              <w:noProof/>
              <w:color w:val="00B050"/>
              <w:sz w:val="15"/>
              <w:szCs w:val="15"/>
              <w:lang w:val="zh-CN"/>
            </w:rPr>
            <w:t>10</w:t>
          </w:r>
          <w:r w:rsidRPr="000B25B5">
            <w:rPr>
              <w:b/>
              <w:bCs/>
              <w:color w:val="00B050"/>
              <w:sz w:val="15"/>
              <w:szCs w:val="15"/>
            </w:rPr>
            <w:fldChar w:fldCharType="end"/>
          </w:r>
          <w:r w:rsidRPr="000B25B5">
            <w:rPr>
              <w:rFonts w:hint="eastAsia"/>
              <w:b/>
              <w:bCs/>
              <w:color w:val="00B050"/>
              <w:sz w:val="15"/>
              <w:szCs w:val="15"/>
            </w:rPr>
            <w:t>页</w:t>
          </w:r>
        </w:p>
      </w:tc>
    </w:tr>
    <w:tr w:rsidR="00FA0957" w:rsidTr="000028FD">
      <w:tc>
        <w:tcPr>
          <w:tcW w:w="6542" w:type="dxa"/>
        </w:tcPr>
        <w:p w:rsidR="00FA0957" w:rsidRDefault="00FA0957" w:rsidP="00B73840">
          <w:pPr>
            <w:pStyle w:val="aa"/>
            <w:ind w:firstLineChars="0" w:firstLine="0"/>
            <w:rPr>
              <w:color w:val="A6A6A6" w:themeColor="background1" w:themeShade="A6"/>
              <w:sz w:val="15"/>
              <w:szCs w:val="15"/>
            </w:rPr>
          </w:pPr>
          <w:r w:rsidRPr="008F0FE1">
            <w:rPr>
              <w:rFonts w:hint="eastAsia"/>
              <w:color w:val="A6A6A6" w:themeColor="background1" w:themeShade="A6"/>
              <w:sz w:val="15"/>
              <w:szCs w:val="15"/>
            </w:rPr>
            <w:t>©</w:t>
          </w:r>
          <w:proofErr w:type="gramStart"/>
          <w:r>
            <w:rPr>
              <w:rFonts w:hint="eastAsia"/>
              <w:color w:val="A6A6A6" w:themeColor="background1" w:themeShade="A6"/>
              <w:sz w:val="15"/>
              <w:szCs w:val="15"/>
            </w:rPr>
            <w:t>宏迅亿</w:t>
          </w:r>
          <w:proofErr w:type="gramEnd"/>
          <w:r>
            <w:rPr>
              <w:rFonts w:hint="eastAsia"/>
              <w:color w:val="A6A6A6" w:themeColor="background1" w:themeShade="A6"/>
              <w:sz w:val="15"/>
              <w:szCs w:val="15"/>
            </w:rPr>
            <w:t>安</w:t>
          </w:r>
        </w:p>
      </w:tc>
      <w:tc>
        <w:tcPr>
          <w:tcW w:w="2642" w:type="dxa"/>
          <w:vMerge/>
        </w:tcPr>
        <w:p w:rsidR="00FA0957" w:rsidRDefault="00FA0957" w:rsidP="00B73840">
          <w:pPr>
            <w:pStyle w:val="aa"/>
            <w:ind w:firstLineChars="0" w:firstLine="0"/>
            <w:rPr>
              <w:color w:val="A6A6A6" w:themeColor="background1" w:themeShade="A6"/>
              <w:sz w:val="15"/>
              <w:szCs w:val="15"/>
            </w:rPr>
          </w:pPr>
        </w:p>
      </w:tc>
    </w:tr>
  </w:tbl>
  <w:p w:rsidR="00FA0957" w:rsidRPr="008F6B37" w:rsidRDefault="00FA0957" w:rsidP="008F0FE1">
    <w:pPr>
      <w:pStyle w:val="aa"/>
      <w:ind w:firstLineChars="0" w:firstLine="0"/>
      <w:rPr>
        <w:color w:val="A6A6A6" w:themeColor="background1" w:themeShade="A6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51" w:rsidRDefault="00FD0451" w:rsidP="00C02027">
      <w:pPr>
        <w:ind w:firstLine="480"/>
      </w:pPr>
      <w:r>
        <w:separator/>
      </w:r>
    </w:p>
  </w:footnote>
  <w:footnote w:type="continuationSeparator" w:id="0">
    <w:p w:rsidR="00FD0451" w:rsidRDefault="00FD0451" w:rsidP="00C0202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957" w:rsidRDefault="00FA0957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f1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FA0957" w:rsidTr="000E4047">
      <w:tc>
        <w:tcPr>
          <w:tcW w:w="4672" w:type="dxa"/>
        </w:tcPr>
        <w:p w:rsidR="00FA0957" w:rsidRPr="00C4616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  <w:rPr>
              <w:b/>
            </w:rPr>
          </w:pPr>
        </w:p>
      </w:tc>
      <w:tc>
        <w:tcPr>
          <w:tcW w:w="4673" w:type="dxa"/>
          <w:vMerge w:val="restart"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right"/>
          </w:pPr>
          <w:r>
            <w:rPr>
              <w:noProof/>
            </w:rPr>
            <w:drawing>
              <wp:inline distT="0" distB="0" distL="0" distR="0" wp14:anchorId="0F3207BA" wp14:editId="0D5F1894">
                <wp:extent cx="495946" cy="451861"/>
                <wp:effectExtent l="0" t="0" r="0" b="571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368" cy="479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A0957" w:rsidTr="000E4047">
      <w:tc>
        <w:tcPr>
          <w:tcW w:w="4672" w:type="dxa"/>
        </w:tcPr>
        <w:p w:rsidR="00FA0957" w:rsidRDefault="00FA0957" w:rsidP="00C144E3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  <w:r>
            <w:rPr>
              <w:rFonts w:hint="eastAsia"/>
            </w:rPr>
            <w:t>版本号</w:t>
          </w:r>
          <w:r w:rsidR="00C144E3">
            <w:rPr>
              <w:rFonts w:hint="eastAsia"/>
            </w:rPr>
            <w:t>：V</w:t>
          </w:r>
          <w:r w:rsidR="00C144E3">
            <w:t>1.0</w:t>
          </w:r>
        </w:p>
      </w:tc>
      <w:tc>
        <w:tcPr>
          <w:tcW w:w="4673" w:type="dxa"/>
          <w:vMerge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</w:p>
      </w:tc>
    </w:tr>
    <w:tr w:rsidR="00FA0957" w:rsidTr="000E4047">
      <w:tc>
        <w:tcPr>
          <w:tcW w:w="4672" w:type="dxa"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  <w:r>
            <w:rPr>
              <w:rFonts w:hint="eastAsia"/>
            </w:rPr>
            <w:t>机密</w:t>
          </w:r>
        </w:p>
      </w:tc>
      <w:tc>
        <w:tcPr>
          <w:tcW w:w="4673" w:type="dxa"/>
          <w:vMerge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</w:p>
      </w:tc>
    </w:tr>
  </w:tbl>
  <w:p w:rsidR="00FA0957" w:rsidRPr="002E232F" w:rsidRDefault="00FA0957" w:rsidP="00263C2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957" w:rsidRDefault="00FA0957" w:rsidP="007A53FA">
    <w:pPr>
      <w:pStyle w:val="ac"/>
      <w:pBdr>
        <w:bottom w:val="none" w:sz="0" w:space="0" w:color="auto"/>
      </w:pBdr>
      <w:adjustRightInd w:val="0"/>
      <w:ind w:firstLineChars="0" w:firstLine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f1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7"/>
      <w:gridCol w:w="4592"/>
    </w:tblGrid>
    <w:tr w:rsidR="00FA0957" w:rsidTr="000E4047">
      <w:tc>
        <w:tcPr>
          <w:tcW w:w="4672" w:type="dxa"/>
        </w:tcPr>
        <w:p w:rsidR="00FA0957" w:rsidRPr="00C46167" w:rsidRDefault="00FD0451" w:rsidP="0013113D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  <w:rPr>
              <w:b/>
            </w:rPr>
          </w:pPr>
          <w:hyperlink w:anchor="_[标题]" w:history="1">
            <w:r w:rsidR="00FA0957" w:rsidRPr="00C46167">
              <w:rPr>
                <w:rStyle w:val="aff4"/>
                <w:b/>
                <w:u w:val="none"/>
              </w:rPr>
              <w:t>[</w:t>
            </w:r>
            <w:r w:rsidR="0013113D">
              <w:rPr>
                <w:rStyle w:val="aff4"/>
                <w:rFonts w:hint="eastAsia"/>
                <w:b/>
                <w:u w:val="none"/>
              </w:rPr>
              <w:t>BootLoader软件设计说明</w:t>
            </w:r>
            <w:r w:rsidR="00FA0957">
              <w:rPr>
                <w:rStyle w:val="aff4"/>
                <w:rFonts w:hint="eastAsia"/>
                <w:b/>
                <w:u w:val="none"/>
              </w:rPr>
              <w:t>书</w:t>
            </w:r>
            <w:r w:rsidR="00FA0957" w:rsidRPr="00C46167">
              <w:rPr>
                <w:rStyle w:val="aff4"/>
                <w:b/>
                <w:u w:val="none"/>
              </w:rPr>
              <w:t>]</w:t>
            </w:r>
          </w:hyperlink>
        </w:p>
      </w:tc>
      <w:tc>
        <w:tcPr>
          <w:tcW w:w="4673" w:type="dxa"/>
          <w:vMerge w:val="restart"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right"/>
          </w:pPr>
          <w:r>
            <w:rPr>
              <w:noProof/>
            </w:rPr>
            <w:drawing>
              <wp:inline distT="0" distB="0" distL="0" distR="0" wp14:anchorId="3FE0C365" wp14:editId="2CB4D781">
                <wp:extent cx="495946" cy="451861"/>
                <wp:effectExtent l="0" t="0" r="0" b="5715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368" cy="479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A0957" w:rsidTr="000E4047">
      <w:tc>
        <w:tcPr>
          <w:tcW w:w="4672" w:type="dxa"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  <w:r>
            <w:rPr>
              <w:rFonts w:hint="eastAsia"/>
            </w:rPr>
            <w:t>版本号</w:t>
          </w:r>
          <w:r w:rsidR="0013113D">
            <w:rPr>
              <w:rFonts w:hint="eastAsia"/>
            </w:rPr>
            <w:t>：Boot</w:t>
          </w:r>
          <w:r w:rsidR="0013113D">
            <w:t>_</w:t>
          </w:r>
          <w:r w:rsidR="0013113D">
            <w:rPr>
              <w:rFonts w:hint="eastAsia"/>
            </w:rPr>
            <w:t>V01</w:t>
          </w:r>
        </w:p>
      </w:tc>
      <w:tc>
        <w:tcPr>
          <w:tcW w:w="4673" w:type="dxa"/>
          <w:vMerge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</w:p>
      </w:tc>
    </w:tr>
    <w:tr w:rsidR="00FA0957" w:rsidTr="000E4047">
      <w:tc>
        <w:tcPr>
          <w:tcW w:w="4672" w:type="dxa"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  <w:r>
            <w:rPr>
              <w:rFonts w:hint="eastAsia"/>
            </w:rPr>
            <w:t>机密</w:t>
          </w:r>
        </w:p>
      </w:tc>
      <w:tc>
        <w:tcPr>
          <w:tcW w:w="4673" w:type="dxa"/>
          <w:vMerge/>
        </w:tcPr>
        <w:p w:rsidR="00FA0957" w:rsidRDefault="00FA0957" w:rsidP="00E63E7A">
          <w:pPr>
            <w:pStyle w:val="ac"/>
            <w:pBdr>
              <w:bottom w:val="none" w:sz="0" w:space="0" w:color="auto"/>
            </w:pBdr>
            <w:adjustRightInd w:val="0"/>
            <w:ind w:firstLineChars="0" w:firstLine="0"/>
            <w:jc w:val="both"/>
          </w:pPr>
        </w:p>
      </w:tc>
    </w:tr>
  </w:tbl>
  <w:p w:rsidR="00FA0957" w:rsidRDefault="00FA0957" w:rsidP="00D52393">
    <w:pPr>
      <w:pStyle w:val="ac"/>
      <w:pBdr>
        <w:bottom w:val="single" w:sz="4" w:space="1" w:color="auto"/>
      </w:pBdr>
      <w:adjustRightInd w:val="0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58A"/>
    <w:multiLevelType w:val="multilevel"/>
    <w:tmpl w:val="8D04558A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楷体" w:hAnsi="Times New Roman" w:hint="default"/>
        <w:b w:val="0"/>
        <w:i w:val="0"/>
        <w:caps w:val="0"/>
        <w:strike w:val="0"/>
        <w:dstrike w:val="0"/>
        <w:vanish w:val="0"/>
        <w:color w:val="538135" w:themeColor="accent6" w:themeShade="BF"/>
        <w:sz w:val="44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raditional Arabic" w:eastAsia="黑体" w:hAnsi="Traditional Arabic" w:hint="default"/>
        <w:b w:val="0"/>
        <w:i w:val="0"/>
        <w:caps w:val="0"/>
        <w:strike w:val="0"/>
        <w:dstrike w:val="0"/>
        <w:vanish w:val="0"/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Traditional Arabic" w:eastAsia="黑体" w:hAnsi="Traditional Arabic" w:hint="default"/>
        <w:b w:val="0"/>
        <w:i w:val="0"/>
        <w:color w:val="00B050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ascii="Traditional Arabic" w:eastAsia="黑体" w:hAnsi="Traditional Arabic" w:hint="default"/>
        <w:b w:val="0"/>
        <w:i w:val="0"/>
        <w:color w:val="00B050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>
    <w:nsid w:val="03ED3760"/>
    <w:multiLevelType w:val="hybridMultilevel"/>
    <w:tmpl w:val="534AB3EA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6624B"/>
    <w:multiLevelType w:val="multilevel"/>
    <w:tmpl w:val="E79E1630"/>
    <w:lvl w:ilvl="0">
      <w:start w:val="1"/>
      <w:numFmt w:val="decimal"/>
      <w:lvlText w:val="第%1章"/>
      <w:lvlJc w:val="left"/>
      <w:pPr>
        <w:ind w:left="420" w:hanging="420"/>
      </w:pPr>
      <w:rPr>
        <w:rFonts w:ascii="等线 Light" w:eastAsia="等线 Light" w:hAnsi="等线 Light" w:hint="eastAsia"/>
        <w:b w:val="0"/>
        <w:i w:val="0"/>
        <w:snapToGrid w:val="0"/>
        <w:color w:val="auto"/>
        <w:spacing w:val="20"/>
        <w:kern w:val="0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0A3B3666"/>
    <w:multiLevelType w:val="hybridMultilevel"/>
    <w:tmpl w:val="462C5844"/>
    <w:lvl w:ilvl="0" w:tplc="98625958">
      <w:start w:val="1"/>
      <w:numFmt w:val="bullet"/>
      <w:pStyle w:val="1"/>
      <w:lvlText w:val="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B9868B6"/>
    <w:multiLevelType w:val="hybridMultilevel"/>
    <w:tmpl w:val="59A2F1EE"/>
    <w:lvl w:ilvl="0" w:tplc="8B92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D766B"/>
    <w:multiLevelType w:val="hybridMultilevel"/>
    <w:tmpl w:val="5C9C4BCA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CB38DF"/>
    <w:multiLevelType w:val="hybridMultilevel"/>
    <w:tmpl w:val="22882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035547"/>
    <w:multiLevelType w:val="hybridMultilevel"/>
    <w:tmpl w:val="90569BB0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002B4F"/>
    <w:multiLevelType w:val="hybridMultilevel"/>
    <w:tmpl w:val="3BFCA914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50306D"/>
    <w:multiLevelType w:val="hybridMultilevel"/>
    <w:tmpl w:val="F252CF6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B586E"/>
    <w:multiLevelType w:val="hybridMultilevel"/>
    <w:tmpl w:val="60AE5270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E83C18"/>
    <w:multiLevelType w:val="multilevel"/>
    <w:tmpl w:val="89AAAA00"/>
    <w:lvl w:ilvl="0">
      <w:start w:val="1"/>
      <w:numFmt w:val="decimal"/>
      <w:lvlText w:val="%1.1"/>
      <w:lvlJc w:val="left"/>
      <w:pPr>
        <w:ind w:left="420" w:hanging="420"/>
      </w:pPr>
      <w:rPr>
        <w:rFonts w:ascii="等线 Light" w:eastAsia="等线 Light" w:hAnsi="等线 Light" w:hint="eastAsia"/>
        <w:b w:val="0"/>
        <w:i w:val="0"/>
        <w:spacing w:val="20"/>
        <w:sz w:val="36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2">
    <w:nsid w:val="26CA44F4"/>
    <w:multiLevelType w:val="hybridMultilevel"/>
    <w:tmpl w:val="23420ADA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4458F8"/>
    <w:multiLevelType w:val="hybridMultilevel"/>
    <w:tmpl w:val="4A02ABEE"/>
    <w:lvl w:ilvl="0" w:tplc="9BB28D4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36916"/>
    <w:multiLevelType w:val="hybridMultilevel"/>
    <w:tmpl w:val="7C5EB870"/>
    <w:lvl w:ilvl="0" w:tplc="A7CE2CA6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DD06BC"/>
    <w:multiLevelType w:val="hybridMultilevel"/>
    <w:tmpl w:val="F80A222C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974100"/>
    <w:multiLevelType w:val="hybridMultilevel"/>
    <w:tmpl w:val="9304910C"/>
    <w:lvl w:ilvl="0" w:tplc="E23E1892">
      <w:start w:val="1"/>
      <w:numFmt w:val="decimal"/>
      <w:lvlText w:val="%1."/>
      <w:lvlJc w:val="left"/>
      <w:pPr>
        <w:ind w:left="420" w:hanging="420"/>
      </w:pPr>
      <w:rPr>
        <w:rFonts w:ascii="等线 Light" w:eastAsia="等线 Light" w:hAnsi="等线 Light" w:hint="eastAsia"/>
        <w:b w:val="0"/>
        <w:i w:val="0"/>
        <w:spacing w:val="2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6D0EB0"/>
    <w:multiLevelType w:val="hybridMultilevel"/>
    <w:tmpl w:val="5F0CAFEC"/>
    <w:lvl w:ilvl="0" w:tplc="7F80ED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D134403"/>
    <w:multiLevelType w:val="hybridMultilevel"/>
    <w:tmpl w:val="3CE0BD7A"/>
    <w:lvl w:ilvl="0" w:tplc="7C60DE94">
      <w:start w:val="1"/>
      <w:numFmt w:val="decimal"/>
      <w:lvlText w:val="%1."/>
      <w:lvlJc w:val="left"/>
      <w:pPr>
        <w:ind w:left="420" w:hanging="420"/>
      </w:pPr>
      <w:rPr>
        <w:rFonts w:ascii="等线 Light" w:eastAsia="等线 Light" w:hAnsi="等线 Light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DC4383"/>
    <w:multiLevelType w:val="hybridMultilevel"/>
    <w:tmpl w:val="8E827D28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FE3C2E"/>
    <w:multiLevelType w:val="hybridMultilevel"/>
    <w:tmpl w:val="A0D23B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47AD03DE"/>
    <w:multiLevelType w:val="hybridMultilevel"/>
    <w:tmpl w:val="F014B9C4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014AA2"/>
    <w:multiLevelType w:val="hybridMultilevel"/>
    <w:tmpl w:val="F9C481B0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CA6390"/>
    <w:multiLevelType w:val="hybridMultilevel"/>
    <w:tmpl w:val="3E4C67B6"/>
    <w:lvl w:ilvl="0" w:tplc="EBDAB0FE">
      <w:start w:val="1"/>
      <w:numFmt w:val="decimal"/>
      <w:lvlText w:val="第%1章"/>
      <w:lvlJc w:val="left"/>
      <w:pPr>
        <w:ind w:left="420" w:hanging="420"/>
      </w:pPr>
      <w:rPr>
        <w:rFonts w:ascii="等线 Light" w:eastAsia="等线 Light" w:hAnsi="等线 Light" w:hint="eastAsia"/>
        <w:b w:val="0"/>
        <w:i w:val="0"/>
        <w:spacing w:val="2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718E7"/>
    <w:multiLevelType w:val="multilevel"/>
    <w:tmpl w:val="36ACE566"/>
    <w:lvl w:ilvl="0">
      <w:start w:val="1"/>
      <w:numFmt w:val="decimal"/>
      <w:pStyle w:val="2"/>
      <w:lvlText w:val="§%1"/>
      <w:lvlJc w:val="right"/>
      <w:pPr>
        <w:ind w:left="0" w:firstLine="170"/>
      </w:pPr>
      <w:rPr>
        <w:rFonts w:hint="eastAsia"/>
        <w:b/>
        <w:i w:val="0"/>
        <w:caps w:val="0"/>
        <w:strike w:val="0"/>
        <w:dstrike w:val="0"/>
        <w:vanish w:val="0"/>
        <w:color w:val="0070C0"/>
        <w:sz w:val="36"/>
        <w:szCs w:val="36"/>
        <w:vertAlign w:val="baseline"/>
      </w:rPr>
    </w:lvl>
    <w:lvl w:ilvl="1">
      <w:start w:val="1"/>
      <w:numFmt w:val="decimal"/>
      <w:lvlText w:val="§ %1.%2"/>
      <w:lvlJc w:val="right"/>
      <w:pPr>
        <w:ind w:left="62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§ %1.%2.%3"/>
      <w:lvlJc w:val="right"/>
      <w:pPr>
        <w:ind w:left="907" w:hanging="397"/>
      </w:pPr>
      <w:rPr>
        <w:rFonts w:ascii="Times New Roman" w:eastAsia="仿宋" w:hAnsi="Times New Roman" w:cs="Times New Roman" w:hint="default"/>
        <w:b/>
        <w:i w:val="0"/>
        <w:caps w:val="0"/>
        <w:strike w:val="0"/>
        <w:dstrike w:val="0"/>
        <w:vanish w:val="0"/>
        <w:color w:val="0070C0"/>
        <w:sz w:val="28"/>
        <w:vertAlign w:val="baseline"/>
      </w:rPr>
    </w:lvl>
    <w:lvl w:ilvl="3">
      <w:start w:val="1"/>
      <w:numFmt w:val="decimal"/>
      <w:pStyle w:val="5"/>
      <w:lvlText w:val="§ %1.%2.%3.%4"/>
      <w:lvlJc w:val="right"/>
      <w:pPr>
        <w:ind w:left="964" w:hanging="340"/>
      </w:pPr>
      <w:rPr>
        <w:rFonts w:ascii="Times New Roman" w:eastAsia="仿宋" w:hAnsi="Times New Roman" w:cs="Times New Roman" w:hint="default"/>
        <w:b/>
        <w:i w:val="0"/>
        <w:caps w:val="0"/>
        <w:strike w:val="0"/>
        <w:dstrike w:val="0"/>
        <w:vanish w:val="0"/>
        <w:color w:val="0070C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ind w:left="568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1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4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6" w:firstLine="0"/>
      </w:pPr>
      <w:rPr>
        <w:rFonts w:hint="eastAsia"/>
      </w:rPr>
    </w:lvl>
  </w:abstractNum>
  <w:abstractNum w:abstractNumId="25">
    <w:nsid w:val="4E6A716C"/>
    <w:multiLevelType w:val="hybridMultilevel"/>
    <w:tmpl w:val="04660BEE"/>
    <w:lvl w:ilvl="0" w:tplc="8C806ACC">
      <w:start w:val="1"/>
      <w:numFmt w:val="decimal"/>
      <w:lvlText w:val="%1."/>
      <w:lvlJc w:val="left"/>
      <w:pPr>
        <w:ind w:left="420" w:hanging="420"/>
      </w:pPr>
      <w:rPr>
        <w:rFonts w:asciiTheme="majorHAnsi" w:eastAsia="宋体" w:hAnsiTheme="maj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3007A"/>
    <w:multiLevelType w:val="hybridMultilevel"/>
    <w:tmpl w:val="D5AA6FD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7">
    <w:nsid w:val="50AF18DE"/>
    <w:multiLevelType w:val="multilevel"/>
    <w:tmpl w:val="5F2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125B0C"/>
    <w:multiLevelType w:val="hybridMultilevel"/>
    <w:tmpl w:val="677ECE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E8B34AB"/>
    <w:multiLevelType w:val="hybridMultilevel"/>
    <w:tmpl w:val="60540084"/>
    <w:lvl w:ilvl="0" w:tplc="9BB28D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C30F7E"/>
    <w:multiLevelType w:val="hybridMultilevel"/>
    <w:tmpl w:val="0AF24B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0C6D6F"/>
    <w:multiLevelType w:val="hybridMultilevel"/>
    <w:tmpl w:val="C1CC5F0C"/>
    <w:lvl w:ilvl="0" w:tplc="B08A3814">
      <w:start w:val="1"/>
      <w:numFmt w:val="decimal"/>
      <w:pStyle w:val="a"/>
      <w:lvlText w:val="[%1]"/>
      <w:lvlJc w:val="left"/>
      <w:pPr>
        <w:tabs>
          <w:tab w:val="num" w:pos="510"/>
        </w:tabs>
        <w:ind w:left="510" w:hanging="51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D72906"/>
    <w:multiLevelType w:val="hybridMultilevel"/>
    <w:tmpl w:val="2E12F4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77443EC0"/>
    <w:multiLevelType w:val="multilevel"/>
    <w:tmpl w:val="75A830AC"/>
    <w:lvl w:ilvl="0">
      <w:start w:val="1"/>
      <w:numFmt w:val="decimal"/>
      <w:lvlText w:val="%1"/>
      <w:lvlJc w:val="left"/>
      <w:pPr>
        <w:ind w:left="425" w:hanging="425"/>
      </w:pPr>
      <w:rPr>
        <w:rFonts w:ascii="Traditional Arabic" w:eastAsia="黑体" w:hAnsi="Traditional Arabic" w:hint="default"/>
        <w:b w:val="0"/>
        <w:i w:val="0"/>
        <w:caps w:val="0"/>
        <w:strike w:val="0"/>
        <w:dstrike w:val="0"/>
        <w:vanish w:val="0"/>
        <w:color w:val="00B050"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  <w:b w:val="0"/>
        <w:i w:val="0"/>
        <w:color w:val="00B050"/>
        <w:sz w:val="30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Traditional Arabic" w:eastAsia="黑体" w:hAnsi="Traditional Arabic" w:hint="default"/>
        <w:b w:val="0"/>
        <w:i w:val="0"/>
        <w:color w:val="00B050"/>
        <w:sz w:val="28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ascii="Traditional Arabic" w:eastAsia="黑体" w:hAnsi="Traditional Arabic" w:hint="default"/>
        <w:b w:val="0"/>
        <w:i w:val="0"/>
        <w:color w:val="00B05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1"/>
  </w:num>
  <w:num w:numId="5">
    <w:abstractNumId w:val="16"/>
  </w:num>
  <w:num w:numId="6">
    <w:abstractNumId w:val="18"/>
  </w:num>
  <w:num w:numId="7">
    <w:abstractNumId w:val="23"/>
  </w:num>
  <w:num w:numId="8">
    <w:abstractNumId w:val="11"/>
  </w:num>
  <w:num w:numId="9">
    <w:abstractNumId w:val="0"/>
  </w:num>
  <w:num w:numId="10">
    <w:abstractNumId w:val="33"/>
  </w:num>
  <w:num w:numId="11">
    <w:abstractNumId w:val="24"/>
  </w:num>
  <w:num w:numId="12">
    <w:abstractNumId w:val="14"/>
  </w:num>
  <w:num w:numId="13">
    <w:abstractNumId w:val="25"/>
  </w:num>
  <w:num w:numId="14">
    <w:abstractNumId w:val="3"/>
  </w:num>
  <w:num w:numId="15">
    <w:abstractNumId w:val="3"/>
  </w:num>
  <w:num w:numId="16">
    <w:abstractNumId w:val="30"/>
  </w:num>
  <w:num w:numId="17">
    <w:abstractNumId w:val="13"/>
  </w:num>
  <w:num w:numId="18">
    <w:abstractNumId w:val="21"/>
  </w:num>
  <w:num w:numId="19">
    <w:abstractNumId w:val="15"/>
  </w:num>
  <w:num w:numId="20">
    <w:abstractNumId w:val="8"/>
  </w:num>
  <w:num w:numId="21">
    <w:abstractNumId w:val="29"/>
  </w:num>
  <w:num w:numId="22">
    <w:abstractNumId w:val="5"/>
  </w:num>
  <w:num w:numId="23">
    <w:abstractNumId w:val="19"/>
  </w:num>
  <w:num w:numId="24">
    <w:abstractNumId w:val="10"/>
  </w:num>
  <w:num w:numId="25">
    <w:abstractNumId w:val="1"/>
  </w:num>
  <w:num w:numId="26">
    <w:abstractNumId w:val="22"/>
  </w:num>
  <w:num w:numId="27">
    <w:abstractNumId w:val="12"/>
  </w:num>
  <w:num w:numId="28">
    <w:abstractNumId w:val="7"/>
  </w:num>
  <w:num w:numId="29">
    <w:abstractNumId w:val="27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2"/>
  </w:num>
  <w:num w:numId="35">
    <w:abstractNumId w:val="26"/>
  </w:num>
  <w:num w:numId="36">
    <w:abstractNumId w:val="9"/>
  </w:num>
  <w:num w:numId="37">
    <w:abstractNumId w:val="6"/>
  </w:num>
  <w:num w:numId="38">
    <w:abstractNumId w:val="20"/>
  </w:num>
  <w:num w:numId="39">
    <w:abstractNumId w:val="28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3C"/>
    <w:rsid w:val="00000471"/>
    <w:rsid w:val="00000902"/>
    <w:rsid w:val="000028FD"/>
    <w:rsid w:val="00003867"/>
    <w:rsid w:val="00003DBF"/>
    <w:rsid w:val="00004A12"/>
    <w:rsid w:val="00006C30"/>
    <w:rsid w:val="000071C8"/>
    <w:rsid w:val="000103C5"/>
    <w:rsid w:val="00012EE3"/>
    <w:rsid w:val="00013246"/>
    <w:rsid w:val="00013280"/>
    <w:rsid w:val="00015DEA"/>
    <w:rsid w:val="00017F9F"/>
    <w:rsid w:val="00022594"/>
    <w:rsid w:val="0002385E"/>
    <w:rsid w:val="0002555A"/>
    <w:rsid w:val="000257EE"/>
    <w:rsid w:val="00031C16"/>
    <w:rsid w:val="00033A5E"/>
    <w:rsid w:val="00035920"/>
    <w:rsid w:val="00036271"/>
    <w:rsid w:val="000366DC"/>
    <w:rsid w:val="0004225F"/>
    <w:rsid w:val="000433B6"/>
    <w:rsid w:val="0004622F"/>
    <w:rsid w:val="000526C1"/>
    <w:rsid w:val="00055F06"/>
    <w:rsid w:val="00056812"/>
    <w:rsid w:val="000610A0"/>
    <w:rsid w:val="000641CE"/>
    <w:rsid w:val="00065024"/>
    <w:rsid w:val="000658E3"/>
    <w:rsid w:val="00065BFD"/>
    <w:rsid w:val="000737CA"/>
    <w:rsid w:val="000765FC"/>
    <w:rsid w:val="00077729"/>
    <w:rsid w:val="000830DA"/>
    <w:rsid w:val="000868EA"/>
    <w:rsid w:val="000876C5"/>
    <w:rsid w:val="000907D1"/>
    <w:rsid w:val="000909D1"/>
    <w:rsid w:val="0009347A"/>
    <w:rsid w:val="000942B1"/>
    <w:rsid w:val="0009590A"/>
    <w:rsid w:val="00095B51"/>
    <w:rsid w:val="00095FF0"/>
    <w:rsid w:val="000A3E0B"/>
    <w:rsid w:val="000A537B"/>
    <w:rsid w:val="000A5E2C"/>
    <w:rsid w:val="000A6295"/>
    <w:rsid w:val="000B10ED"/>
    <w:rsid w:val="000B202F"/>
    <w:rsid w:val="000B25B5"/>
    <w:rsid w:val="000B5490"/>
    <w:rsid w:val="000B6210"/>
    <w:rsid w:val="000B7E5F"/>
    <w:rsid w:val="000C0628"/>
    <w:rsid w:val="000C715C"/>
    <w:rsid w:val="000C7538"/>
    <w:rsid w:val="000D52CB"/>
    <w:rsid w:val="000E194E"/>
    <w:rsid w:val="000E2A26"/>
    <w:rsid w:val="000E4047"/>
    <w:rsid w:val="000E5C68"/>
    <w:rsid w:val="000F0723"/>
    <w:rsid w:val="000F18A0"/>
    <w:rsid w:val="000F1942"/>
    <w:rsid w:val="000F2378"/>
    <w:rsid w:val="000F309C"/>
    <w:rsid w:val="000F39A1"/>
    <w:rsid w:val="000F5FDE"/>
    <w:rsid w:val="000F6A2A"/>
    <w:rsid w:val="00100600"/>
    <w:rsid w:val="0010083E"/>
    <w:rsid w:val="00102AD9"/>
    <w:rsid w:val="0010343C"/>
    <w:rsid w:val="00104C3F"/>
    <w:rsid w:val="00107ECC"/>
    <w:rsid w:val="001103B3"/>
    <w:rsid w:val="00110C09"/>
    <w:rsid w:val="00111507"/>
    <w:rsid w:val="0012083B"/>
    <w:rsid w:val="00123818"/>
    <w:rsid w:val="00124AF5"/>
    <w:rsid w:val="00124C49"/>
    <w:rsid w:val="0013009E"/>
    <w:rsid w:val="0013113D"/>
    <w:rsid w:val="001317B3"/>
    <w:rsid w:val="00132879"/>
    <w:rsid w:val="00136D86"/>
    <w:rsid w:val="0014034C"/>
    <w:rsid w:val="00142F22"/>
    <w:rsid w:val="001479CD"/>
    <w:rsid w:val="0015442D"/>
    <w:rsid w:val="001553F1"/>
    <w:rsid w:val="00160FDF"/>
    <w:rsid w:val="00161962"/>
    <w:rsid w:val="00163991"/>
    <w:rsid w:val="00167CDF"/>
    <w:rsid w:val="00172C50"/>
    <w:rsid w:val="00173344"/>
    <w:rsid w:val="0017506E"/>
    <w:rsid w:val="00175488"/>
    <w:rsid w:val="00176FD9"/>
    <w:rsid w:val="00182A93"/>
    <w:rsid w:val="00190034"/>
    <w:rsid w:val="0019286A"/>
    <w:rsid w:val="00195CF7"/>
    <w:rsid w:val="00196E4A"/>
    <w:rsid w:val="00196E51"/>
    <w:rsid w:val="001A01BD"/>
    <w:rsid w:val="001A1CF3"/>
    <w:rsid w:val="001A6C6E"/>
    <w:rsid w:val="001B0FC5"/>
    <w:rsid w:val="001B159D"/>
    <w:rsid w:val="001B1797"/>
    <w:rsid w:val="001B7E00"/>
    <w:rsid w:val="001C02C6"/>
    <w:rsid w:val="001C1DAB"/>
    <w:rsid w:val="001C321E"/>
    <w:rsid w:val="001C32DE"/>
    <w:rsid w:val="001C3738"/>
    <w:rsid w:val="001C6B55"/>
    <w:rsid w:val="001D118B"/>
    <w:rsid w:val="001D400C"/>
    <w:rsid w:val="001D4BAE"/>
    <w:rsid w:val="001D4F75"/>
    <w:rsid w:val="001D5B84"/>
    <w:rsid w:val="001E124E"/>
    <w:rsid w:val="001E645C"/>
    <w:rsid w:val="001F06B9"/>
    <w:rsid w:val="001F2FCF"/>
    <w:rsid w:val="001F320A"/>
    <w:rsid w:val="001F4548"/>
    <w:rsid w:val="001F6191"/>
    <w:rsid w:val="0020046E"/>
    <w:rsid w:val="00200670"/>
    <w:rsid w:val="00200888"/>
    <w:rsid w:val="00201841"/>
    <w:rsid w:val="0021045D"/>
    <w:rsid w:val="002108BB"/>
    <w:rsid w:val="00210E5E"/>
    <w:rsid w:val="002114F4"/>
    <w:rsid w:val="00213548"/>
    <w:rsid w:val="00217352"/>
    <w:rsid w:val="00217CA8"/>
    <w:rsid w:val="00220C2C"/>
    <w:rsid w:val="00225A27"/>
    <w:rsid w:val="00230BC7"/>
    <w:rsid w:val="0023245A"/>
    <w:rsid w:val="00232B59"/>
    <w:rsid w:val="00233D18"/>
    <w:rsid w:val="00236B46"/>
    <w:rsid w:val="00237D41"/>
    <w:rsid w:val="002466BA"/>
    <w:rsid w:val="00247C9C"/>
    <w:rsid w:val="0025646A"/>
    <w:rsid w:val="00257565"/>
    <w:rsid w:val="0026177B"/>
    <w:rsid w:val="00263C2E"/>
    <w:rsid w:val="00266B47"/>
    <w:rsid w:val="00266C67"/>
    <w:rsid w:val="002678FE"/>
    <w:rsid w:val="002701A0"/>
    <w:rsid w:val="00275398"/>
    <w:rsid w:val="002758CA"/>
    <w:rsid w:val="00275B99"/>
    <w:rsid w:val="002771BC"/>
    <w:rsid w:val="0028210F"/>
    <w:rsid w:val="00282587"/>
    <w:rsid w:val="00282CC0"/>
    <w:rsid w:val="00282EEE"/>
    <w:rsid w:val="00285C1F"/>
    <w:rsid w:val="002A0075"/>
    <w:rsid w:val="002A02C5"/>
    <w:rsid w:val="002A4BCF"/>
    <w:rsid w:val="002A4C9E"/>
    <w:rsid w:val="002A5155"/>
    <w:rsid w:val="002A5607"/>
    <w:rsid w:val="002A7405"/>
    <w:rsid w:val="002B1A3B"/>
    <w:rsid w:val="002B2588"/>
    <w:rsid w:val="002B766C"/>
    <w:rsid w:val="002B7DB0"/>
    <w:rsid w:val="002C2137"/>
    <w:rsid w:val="002C2E46"/>
    <w:rsid w:val="002D25E9"/>
    <w:rsid w:val="002E1989"/>
    <w:rsid w:val="002E19C5"/>
    <w:rsid w:val="002E232F"/>
    <w:rsid w:val="002E23FB"/>
    <w:rsid w:val="002E3AFE"/>
    <w:rsid w:val="002E61C7"/>
    <w:rsid w:val="002F0907"/>
    <w:rsid w:val="002F407E"/>
    <w:rsid w:val="002F7A25"/>
    <w:rsid w:val="00304CCE"/>
    <w:rsid w:val="0030546D"/>
    <w:rsid w:val="003056F9"/>
    <w:rsid w:val="00305914"/>
    <w:rsid w:val="0030744A"/>
    <w:rsid w:val="00310868"/>
    <w:rsid w:val="00317FAA"/>
    <w:rsid w:val="00322587"/>
    <w:rsid w:val="00322B23"/>
    <w:rsid w:val="00324DAD"/>
    <w:rsid w:val="00332A20"/>
    <w:rsid w:val="003340E4"/>
    <w:rsid w:val="003342ED"/>
    <w:rsid w:val="00344D49"/>
    <w:rsid w:val="003513D9"/>
    <w:rsid w:val="00352BC2"/>
    <w:rsid w:val="00354A8A"/>
    <w:rsid w:val="00355EB5"/>
    <w:rsid w:val="00357662"/>
    <w:rsid w:val="00360434"/>
    <w:rsid w:val="00360A6E"/>
    <w:rsid w:val="00363DB2"/>
    <w:rsid w:val="003649C5"/>
    <w:rsid w:val="003658FE"/>
    <w:rsid w:val="0036716A"/>
    <w:rsid w:val="00367B7F"/>
    <w:rsid w:val="0037048E"/>
    <w:rsid w:val="00370E9F"/>
    <w:rsid w:val="0037203C"/>
    <w:rsid w:val="003750FD"/>
    <w:rsid w:val="00380B47"/>
    <w:rsid w:val="00386F87"/>
    <w:rsid w:val="003906BE"/>
    <w:rsid w:val="00393E0B"/>
    <w:rsid w:val="003950CA"/>
    <w:rsid w:val="00395A8B"/>
    <w:rsid w:val="00395BD7"/>
    <w:rsid w:val="00396696"/>
    <w:rsid w:val="003A0B0A"/>
    <w:rsid w:val="003A209B"/>
    <w:rsid w:val="003B0988"/>
    <w:rsid w:val="003B6585"/>
    <w:rsid w:val="003C0B41"/>
    <w:rsid w:val="003C1633"/>
    <w:rsid w:val="003D12B5"/>
    <w:rsid w:val="003D1FCF"/>
    <w:rsid w:val="003D465B"/>
    <w:rsid w:val="003E20DB"/>
    <w:rsid w:val="003E3E97"/>
    <w:rsid w:val="003E5D19"/>
    <w:rsid w:val="003F0C5C"/>
    <w:rsid w:val="003F1CAD"/>
    <w:rsid w:val="003F384D"/>
    <w:rsid w:val="003F5922"/>
    <w:rsid w:val="003F5AB2"/>
    <w:rsid w:val="004031DD"/>
    <w:rsid w:val="00411361"/>
    <w:rsid w:val="00412F94"/>
    <w:rsid w:val="00413F94"/>
    <w:rsid w:val="0042042C"/>
    <w:rsid w:val="00420C8A"/>
    <w:rsid w:val="0042195E"/>
    <w:rsid w:val="00424C1C"/>
    <w:rsid w:val="00425D72"/>
    <w:rsid w:val="00434287"/>
    <w:rsid w:val="004410DA"/>
    <w:rsid w:val="004449FA"/>
    <w:rsid w:val="004502F4"/>
    <w:rsid w:val="00450AB4"/>
    <w:rsid w:val="00450F02"/>
    <w:rsid w:val="00452839"/>
    <w:rsid w:val="004546EB"/>
    <w:rsid w:val="0045472D"/>
    <w:rsid w:val="00455B1F"/>
    <w:rsid w:val="004607A0"/>
    <w:rsid w:val="004611AF"/>
    <w:rsid w:val="00463BF2"/>
    <w:rsid w:val="0047102B"/>
    <w:rsid w:val="00473849"/>
    <w:rsid w:val="0048543E"/>
    <w:rsid w:val="00486DD4"/>
    <w:rsid w:val="004901B4"/>
    <w:rsid w:val="00491CCA"/>
    <w:rsid w:val="0049268B"/>
    <w:rsid w:val="00494E75"/>
    <w:rsid w:val="004A048F"/>
    <w:rsid w:val="004A52B1"/>
    <w:rsid w:val="004B4387"/>
    <w:rsid w:val="004C0448"/>
    <w:rsid w:val="004C08C0"/>
    <w:rsid w:val="004C5115"/>
    <w:rsid w:val="004C629F"/>
    <w:rsid w:val="004D24CB"/>
    <w:rsid w:val="004D4D0C"/>
    <w:rsid w:val="004D61CB"/>
    <w:rsid w:val="004D77D9"/>
    <w:rsid w:val="004E070B"/>
    <w:rsid w:val="004E1801"/>
    <w:rsid w:val="004E435B"/>
    <w:rsid w:val="004F25A3"/>
    <w:rsid w:val="004F6734"/>
    <w:rsid w:val="004F69D1"/>
    <w:rsid w:val="005000EE"/>
    <w:rsid w:val="00500A58"/>
    <w:rsid w:val="00500DF6"/>
    <w:rsid w:val="00502C36"/>
    <w:rsid w:val="00503DDB"/>
    <w:rsid w:val="00513515"/>
    <w:rsid w:val="00515907"/>
    <w:rsid w:val="005210E6"/>
    <w:rsid w:val="00532E8A"/>
    <w:rsid w:val="005345C8"/>
    <w:rsid w:val="00535976"/>
    <w:rsid w:val="005463ED"/>
    <w:rsid w:val="00550120"/>
    <w:rsid w:val="00550383"/>
    <w:rsid w:val="005551C0"/>
    <w:rsid w:val="00560196"/>
    <w:rsid w:val="00565B0E"/>
    <w:rsid w:val="00566486"/>
    <w:rsid w:val="00567404"/>
    <w:rsid w:val="005710C1"/>
    <w:rsid w:val="00571324"/>
    <w:rsid w:val="0057160F"/>
    <w:rsid w:val="00571F2F"/>
    <w:rsid w:val="0057261A"/>
    <w:rsid w:val="00576647"/>
    <w:rsid w:val="00576C51"/>
    <w:rsid w:val="00577194"/>
    <w:rsid w:val="00577F2A"/>
    <w:rsid w:val="00580B7A"/>
    <w:rsid w:val="00581D34"/>
    <w:rsid w:val="005842DA"/>
    <w:rsid w:val="005861F6"/>
    <w:rsid w:val="00587048"/>
    <w:rsid w:val="005902F1"/>
    <w:rsid w:val="005978A2"/>
    <w:rsid w:val="00597DE1"/>
    <w:rsid w:val="005A1F67"/>
    <w:rsid w:val="005A288B"/>
    <w:rsid w:val="005B2202"/>
    <w:rsid w:val="005B6343"/>
    <w:rsid w:val="005C20DE"/>
    <w:rsid w:val="005C3C11"/>
    <w:rsid w:val="005C53C7"/>
    <w:rsid w:val="005D0E45"/>
    <w:rsid w:val="005D1F45"/>
    <w:rsid w:val="005D32DD"/>
    <w:rsid w:val="005D71FD"/>
    <w:rsid w:val="005E0E85"/>
    <w:rsid w:val="005E31CA"/>
    <w:rsid w:val="005E7CFE"/>
    <w:rsid w:val="00600F8D"/>
    <w:rsid w:val="00601FC4"/>
    <w:rsid w:val="0060760D"/>
    <w:rsid w:val="00610702"/>
    <w:rsid w:val="006113DA"/>
    <w:rsid w:val="00611D22"/>
    <w:rsid w:val="00623CC0"/>
    <w:rsid w:val="006256B0"/>
    <w:rsid w:val="00632D2D"/>
    <w:rsid w:val="00632EED"/>
    <w:rsid w:val="00637B6B"/>
    <w:rsid w:val="00643DD2"/>
    <w:rsid w:val="006523AE"/>
    <w:rsid w:val="006526B7"/>
    <w:rsid w:val="00652D2F"/>
    <w:rsid w:val="00661964"/>
    <w:rsid w:val="00673AE1"/>
    <w:rsid w:val="00676A1C"/>
    <w:rsid w:val="0068074B"/>
    <w:rsid w:val="00684F00"/>
    <w:rsid w:val="00685BE0"/>
    <w:rsid w:val="006925C5"/>
    <w:rsid w:val="00693B54"/>
    <w:rsid w:val="0069633F"/>
    <w:rsid w:val="00696A16"/>
    <w:rsid w:val="006975A4"/>
    <w:rsid w:val="00697ABE"/>
    <w:rsid w:val="006A0C1C"/>
    <w:rsid w:val="006A45AB"/>
    <w:rsid w:val="006B421B"/>
    <w:rsid w:val="006B613F"/>
    <w:rsid w:val="006B70A1"/>
    <w:rsid w:val="006C730C"/>
    <w:rsid w:val="006D12A7"/>
    <w:rsid w:val="006D25A1"/>
    <w:rsid w:val="006D5317"/>
    <w:rsid w:val="006D56CD"/>
    <w:rsid w:val="006D70B5"/>
    <w:rsid w:val="006E0E15"/>
    <w:rsid w:val="006E1776"/>
    <w:rsid w:val="006E1945"/>
    <w:rsid w:val="006E202D"/>
    <w:rsid w:val="006F3167"/>
    <w:rsid w:val="006F380D"/>
    <w:rsid w:val="006F3B49"/>
    <w:rsid w:val="006F50C2"/>
    <w:rsid w:val="00701F50"/>
    <w:rsid w:val="00705716"/>
    <w:rsid w:val="007057CB"/>
    <w:rsid w:val="0070602D"/>
    <w:rsid w:val="00706076"/>
    <w:rsid w:val="007077B1"/>
    <w:rsid w:val="00712704"/>
    <w:rsid w:val="007146C6"/>
    <w:rsid w:val="007162AE"/>
    <w:rsid w:val="007319EA"/>
    <w:rsid w:val="00736672"/>
    <w:rsid w:val="0074177E"/>
    <w:rsid w:val="00757503"/>
    <w:rsid w:val="00761FD8"/>
    <w:rsid w:val="00762A75"/>
    <w:rsid w:val="007646E3"/>
    <w:rsid w:val="00764874"/>
    <w:rsid w:val="00764B89"/>
    <w:rsid w:val="007677FD"/>
    <w:rsid w:val="007726B3"/>
    <w:rsid w:val="00774FF9"/>
    <w:rsid w:val="00776194"/>
    <w:rsid w:val="007766DC"/>
    <w:rsid w:val="00777F37"/>
    <w:rsid w:val="0078606A"/>
    <w:rsid w:val="00786988"/>
    <w:rsid w:val="007A46F1"/>
    <w:rsid w:val="007A4D30"/>
    <w:rsid w:val="007A53FA"/>
    <w:rsid w:val="007A730F"/>
    <w:rsid w:val="007B13CA"/>
    <w:rsid w:val="007B2B31"/>
    <w:rsid w:val="007B36A4"/>
    <w:rsid w:val="007B4DF9"/>
    <w:rsid w:val="007B5041"/>
    <w:rsid w:val="007B5D34"/>
    <w:rsid w:val="007C414D"/>
    <w:rsid w:val="007C522D"/>
    <w:rsid w:val="007C58EB"/>
    <w:rsid w:val="007C6D76"/>
    <w:rsid w:val="007D332D"/>
    <w:rsid w:val="007E2F47"/>
    <w:rsid w:val="007E319B"/>
    <w:rsid w:val="007F1030"/>
    <w:rsid w:val="007F2EB0"/>
    <w:rsid w:val="007F39BF"/>
    <w:rsid w:val="007F5B28"/>
    <w:rsid w:val="0080651D"/>
    <w:rsid w:val="008072B3"/>
    <w:rsid w:val="008119D5"/>
    <w:rsid w:val="00814904"/>
    <w:rsid w:val="00815044"/>
    <w:rsid w:val="008166D0"/>
    <w:rsid w:val="0081761D"/>
    <w:rsid w:val="008222A3"/>
    <w:rsid w:val="00824B92"/>
    <w:rsid w:val="0083382C"/>
    <w:rsid w:val="00833871"/>
    <w:rsid w:val="008374D0"/>
    <w:rsid w:val="00844538"/>
    <w:rsid w:val="0085078B"/>
    <w:rsid w:val="008525D6"/>
    <w:rsid w:val="00854901"/>
    <w:rsid w:val="00855B49"/>
    <w:rsid w:val="00856375"/>
    <w:rsid w:val="00865E3A"/>
    <w:rsid w:val="00867DB1"/>
    <w:rsid w:val="00870058"/>
    <w:rsid w:val="00871C83"/>
    <w:rsid w:val="00875001"/>
    <w:rsid w:val="00875E57"/>
    <w:rsid w:val="00876771"/>
    <w:rsid w:val="00877ECE"/>
    <w:rsid w:val="00880783"/>
    <w:rsid w:val="00883AE6"/>
    <w:rsid w:val="00885C73"/>
    <w:rsid w:val="0089546F"/>
    <w:rsid w:val="008A4553"/>
    <w:rsid w:val="008B08F1"/>
    <w:rsid w:val="008B5045"/>
    <w:rsid w:val="008B581D"/>
    <w:rsid w:val="008B781A"/>
    <w:rsid w:val="008B7B7F"/>
    <w:rsid w:val="008B7C6D"/>
    <w:rsid w:val="008C0BE6"/>
    <w:rsid w:val="008C24B1"/>
    <w:rsid w:val="008C2E76"/>
    <w:rsid w:val="008D0A95"/>
    <w:rsid w:val="008D19C9"/>
    <w:rsid w:val="008D4097"/>
    <w:rsid w:val="008D48F7"/>
    <w:rsid w:val="008D6624"/>
    <w:rsid w:val="008E13E8"/>
    <w:rsid w:val="008E6E6C"/>
    <w:rsid w:val="008E71E1"/>
    <w:rsid w:val="008F01D3"/>
    <w:rsid w:val="008F0FE1"/>
    <w:rsid w:val="008F596B"/>
    <w:rsid w:val="008F61D2"/>
    <w:rsid w:val="008F6B37"/>
    <w:rsid w:val="008F7F57"/>
    <w:rsid w:val="009006EC"/>
    <w:rsid w:val="0090189C"/>
    <w:rsid w:val="00901EF4"/>
    <w:rsid w:val="009024AE"/>
    <w:rsid w:val="00904792"/>
    <w:rsid w:val="009213B9"/>
    <w:rsid w:val="0092331F"/>
    <w:rsid w:val="00924D83"/>
    <w:rsid w:val="0092693E"/>
    <w:rsid w:val="00926E5E"/>
    <w:rsid w:val="00932473"/>
    <w:rsid w:val="00936F3A"/>
    <w:rsid w:val="00942D7B"/>
    <w:rsid w:val="00953E1F"/>
    <w:rsid w:val="0095575F"/>
    <w:rsid w:val="0096131D"/>
    <w:rsid w:val="009661F3"/>
    <w:rsid w:val="00983739"/>
    <w:rsid w:val="0098412D"/>
    <w:rsid w:val="009867CF"/>
    <w:rsid w:val="009871E5"/>
    <w:rsid w:val="00990E81"/>
    <w:rsid w:val="009918E8"/>
    <w:rsid w:val="009934D1"/>
    <w:rsid w:val="0099357A"/>
    <w:rsid w:val="00993888"/>
    <w:rsid w:val="00996ED8"/>
    <w:rsid w:val="009A00FA"/>
    <w:rsid w:val="009A0A46"/>
    <w:rsid w:val="009A235A"/>
    <w:rsid w:val="009B2485"/>
    <w:rsid w:val="009B3165"/>
    <w:rsid w:val="009B5589"/>
    <w:rsid w:val="009C20C9"/>
    <w:rsid w:val="009C4563"/>
    <w:rsid w:val="009D1100"/>
    <w:rsid w:val="009D1401"/>
    <w:rsid w:val="009D285B"/>
    <w:rsid w:val="009D36CB"/>
    <w:rsid w:val="009D6A3B"/>
    <w:rsid w:val="009E4449"/>
    <w:rsid w:val="009E4792"/>
    <w:rsid w:val="009E657B"/>
    <w:rsid w:val="009F3EB4"/>
    <w:rsid w:val="009F546B"/>
    <w:rsid w:val="009F65AC"/>
    <w:rsid w:val="009F6A31"/>
    <w:rsid w:val="00A0178D"/>
    <w:rsid w:val="00A022F7"/>
    <w:rsid w:val="00A1581A"/>
    <w:rsid w:val="00A215CB"/>
    <w:rsid w:val="00A227F3"/>
    <w:rsid w:val="00A23CCC"/>
    <w:rsid w:val="00A23D32"/>
    <w:rsid w:val="00A25C8D"/>
    <w:rsid w:val="00A2601B"/>
    <w:rsid w:val="00A32B2E"/>
    <w:rsid w:val="00A332DF"/>
    <w:rsid w:val="00A33661"/>
    <w:rsid w:val="00A34F8C"/>
    <w:rsid w:val="00A41E27"/>
    <w:rsid w:val="00A47008"/>
    <w:rsid w:val="00A52572"/>
    <w:rsid w:val="00A5294F"/>
    <w:rsid w:val="00A539EB"/>
    <w:rsid w:val="00A557D1"/>
    <w:rsid w:val="00A55825"/>
    <w:rsid w:val="00A62E9B"/>
    <w:rsid w:val="00A6356F"/>
    <w:rsid w:val="00A64ECC"/>
    <w:rsid w:val="00A65862"/>
    <w:rsid w:val="00A66034"/>
    <w:rsid w:val="00A70398"/>
    <w:rsid w:val="00A72A89"/>
    <w:rsid w:val="00A7311B"/>
    <w:rsid w:val="00A73FE6"/>
    <w:rsid w:val="00A80DE3"/>
    <w:rsid w:val="00A83B9A"/>
    <w:rsid w:val="00A84182"/>
    <w:rsid w:val="00A8644E"/>
    <w:rsid w:val="00A93527"/>
    <w:rsid w:val="00A93A34"/>
    <w:rsid w:val="00A954C2"/>
    <w:rsid w:val="00A979DD"/>
    <w:rsid w:val="00AA0165"/>
    <w:rsid w:val="00AA07CA"/>
    <w:rsid w:val="00AA0BE4"/>
    <w:rsid w:val="00AA1D5D"/>
    <w:rsid w:val="00AA2503"/>
    <w:rsid w:val="00AA6B00"/>
    <w:rsid w:val="00AB2681"/>
    <w:rsid w:val="00AB2FE2"/>
    <w:rsid w:val="00AB4B56"/>
    <w:rsid w:val="00AB6726"/>
    <w:rsid w:val="00AC0511"/>
    <w:rsid w:val="00AC1835"/>
    <w:rsid w:val="00AC194A"/>
    <w:rsid w:val="00AC28ED"/>
    <w:rsid w:val="00AC3596"/>
    <w:rsid w:val="00AC44E5"/>
    <w:rsid w:val="00AC4FC8"/>
    <w:rsid w:val="00AC5899"/>
    <w:rsid w:val="00AD021C"/>
    <w:rsid w:val="00AD0877"/>
    <w:rsid w:val="00AD507D"/>
    <w:rsid w:val="00AD5808"/>
    <w:rsid w:val="00AE3856"/>
    <w:rsid w:val="00AE3A2A"/>
    <w:rsid w:val="00AE3C18"/>
    <w:rsid w:val="00AE560D"/>
    <w:rsid w:val="00AE767B"/>
    <w:rsid w:val="00AF278C"/>
    <w:rsid w:val="00AF34E5"/>
    <w:rsid w:val="00AF5125"/>
    <w:rsid w:val="00AF7B0D"/>
    <w:rsid w:val="00B1092B"/>
    <w:rsid w:val="00B122A7"/>
    <w:rsid w:val="00B13212"/>
    <w:rsid w:val="00B1396E"/>
    <w:rsid w:val="00B17D17"/>
    <w:rsid w:val="00B20F69"/>
    <w:rsid w:val="00B260EE"/>
    <w:rsid w:val="00B26D72"/>
    <w:rsid w:val="00B27567"/>
    <w:rsid w:val="00B35B60"/>
    <w:rsid w:val="00B3622C"/>
    <w:rsid w:val="00B4509C"/>
    <w:rsid w:val="00B50AF0"/>
    <w:rsid w:val="00B518FA"/>
    <w:rsid w:val="00B5220F"/>
    <w:rsid w:val="00B54729"/>
    <w:rsid w:val="00B54BDD"/>
    <w:rsid w:val="00B54E46"/>
    <w:rsid w:val="00B55536"/>
    <w:rsid w:val="00B55A1B"/>
    <w:rsid w:val="00B60537"/>
    <w:rsid w:val="00B60D52"/>
    <w:rsid w:val="00B61E0F"/>
    <w:rsid w:val="00B63775"/>
    <w:rsid w:val="00B63A15"/>
    <w:rsid w:val="00B66ADA"/>
    <w:rsid w:val="00B66F40"/>
    <w:rsid w:val="00B7141B"/>
    <w:rsid w:val="00B73840"/>
    <w:rsid w:val="00B73EB4"/>
    <w:rsid w:val="00B83286"/>
    <w:rsid w:val="00B83A9E"/>
    <w:rsid w:val="00B85214"/>
    <w:rsid w:val="00B87EEE"/>
    <w:rsid w:val="00B918E0"/>
    <w:rsid w:val="00B923A3"/>
    <w:rsid w:val="00B94C6C"/>
    <w:rsid w:val="00BA759C"/>
    <w:rsid w:val="00BA7641"/>
    <w:rsid w:val="00BB3326"/>
    <w:rsid w:val="00BC1316"/>
    <w:rsid w:val="00BC1BE1"/>
    <w:rsid w:val="00BC57C9"/>
    <w:rsid w:val="00BC5A21"/>
    <w:rsid w:val="00BC5D98"/>
    <w:rsid w:val="00BC61F7"/>
    <w:rsid w:val="00BC65FC"/>
    <w:rsid w:val="00BD317C"/>
    <w:rsid w:val="00BD5F9F"/>
    <w:rsid w:val="00BD7A79"/>
    <w:rsid w:val="00BE089C"/>
    <w:rsid w:val="00BE0E07"/>
    <w:rsid w:val="00BE39D4"/>
    <w:rsid w:val="00BE3D2E"/>
    <w:rsid w:val="00BF1461"/>
    <w:rsid w:val="00BF1AC2"/>
    <w:rsid w:val="00BF30EA"/>
    <w:rsid w:val="00BF5075"/>
    <w:rsid w:val="00BF7217"/>
    <w:rsid w:val="00BF73D7"/>
    <w:rsid w:val="00C02027"/>
    <w:rsid w:val="00C027E1"/>
    <w:rsid w:val="00C05194"/>
    <w:rsid w:val="00C06F91"/>
    <w:rsid w:val="00C1269F"/>
    <w:rsid w:val="00C144E3"/>
    <w:rsid w:val="00C15024"/>
    <w:rsid w:val="00C151CB"/>
    <w:rsid w:val="00C20E43"/>
    <w:rsid w:val="00C21F2F"/>
    <w:rsid w:val="00C27749"/>
    <w:rsid w:val="00C3117E"/>
    <w:rsid w:val="00C32658"/>
    <w:rsid w:val="00C4122F"/>
    <w:rsid w:val="00C41B9B"/>
    <w:rsid w:val="00C43ABB"/>
    <w:rsid w:val="00C45F69"/>
    <w:rsid w:val="00C46167"/>
    <w:rsid w:val="00C55956"/>
    <w:rsid w:val="00C60A14"/>
    <w:rsid w:val="00C61AB5"/>
    <w:rsid w:val="00C64ED7"/>
    <w:rsid w:val="00C66DFB"/>
    <w:rsid w:val="00C67F68"/>
    <w:rsid w:val="00C710B5"/>
    <w:rsid w:val="00C72FC0"/>
    <w:rsid w:val="00C80FF3"/>
    <w:rsid w:val="00C83548"/>
    <w:rsid w:val="00C8385C"/>
    <w:rsid w:val="00C84333"/>
    <w:rsid w:val="00C90258"/>
    <w:rsid w:val="00C954AD"/>
    <w:rsid w:val="00CA296A"/>
    <w:rsid w:val="00CA38F7"/>
    <w:rsid w:val="00CA559C"/>
    <w:rsid w:val="00CB15E3"/>
    <w:rsid w:val="00CB256C"/>
    <w:rsid w:val="00CB3200"/>
    <w:rsid w:val="00CB76E9"/>
    <w:rsid w:val="00CC08E0"/>
    <w:rsid w:val="00CC1003"/>
    <w:rsid w:val="00CC2650"/>
    <w:rsid w:val="00CC38C4"/>
    <w:rsid w:val="00CC5870"/>
    <w:rsid w:val="00CC5FD9"/>
    <w:rsid w:val="00CD4400"/>
    <w:rsid w:val="00CD4F6D"/>
    <w:rsid w:val="00CE4C5D"/>
    <w:rsid w:val="00CE5D64"/>
    <w:rsid w:val="00CE6888"/>
    <w:rsid w:val="00CE73A5"/>
    <w:rsid w:val="00CF1762"/>
    <w:rsid w:val="00CF26A7"/>
    <w:rsid w:val="00CF6192"/>
    <w:rsid w:val="00D02ADB"/>
    <w:rsid w:val="00D04A65"/>
    <w:rsid w:val="00D13364"/>
    <w:rsid w:val="00D171EB"/>
    <w:rsid w:val="00D17FC5"/>
    <w:rsid w:val="00D2291F"/>
    <w:rsid w:val="00D33394"/>
    <w:rsid w:val="00D3574E"/>
    <w:rsid w:val="00D37946"/>
    <w:rsid w:val="00D37C7A"/>
    <w:rsid w:val="00D41AB4"/>
    <w:rsid w:val="00D50DFB"/>
    <w:rsid w:val="00D517CF"/>
    <w:rsid w:val="00D52393"/>
    <w:rsid w:val="00D536D3"/>
    <w:rsid w:val="00D6084F"/>
    <w:rsid w:val="00D6689E"/>
    <w:rsid w:val="00D74697"/>
    <w:rsid w:val="00D749CF"/>
    <w:rsid w:val="00D7663C"/>
    <w:rsid w:val="00D775BA"/>
    <w:rsid w:val="00D8018B"/>
    <w:rsid w:val="00D91F06"/>
    <w:rsid w:val="00D9297F"/>
    <w:rsid w:val="00D93935"/>
    <w:rsid w:val="00D939E6"/>
    <w:rsid w:val="00D94CC9"/>
    <w:rsid w:val="00D95BF7"/>
    <w:rsid w:val="00D95DEC"/>
    <w:rsid w:val="00D9783D"/>
    <w:rsid w:val="00DA0E55"/>
    <w:rsid w:val="00DA5EF5"/>
    <w:rsid w:val="00DB0878"/>
    <w:rsid w:val="00DB1F6B"/>
    <w:rsid w:val="00DB5727"/>
    <w:rsid w:val="00DB59CF"/>
    <w:rsid w:val="00DB6C8B"/>
    <w:rsid w:val="00DC419B"/>
    <w:rsid w:val="00DC45BB"/>
    <w:rsid w:val="00DC48A9"/>
    <w:rsid w:val="00DC72E9"/>
    <w:rsid w:val="00DD1B90"/>
    <w:rsid w:val="00DD275B"/>
    <w:rsid w:val="00DD6031"/>
    <w:rsid w:val="00DD6A29"/>
    <w:rsid w:val="00DD6BCA"/>
    <w:rsid w:val="00DE5825"/>
    <w:rsid w:val="00DF3EFF"/>
    <w:rsid w:val="00DF3FE3"/>
    <w:rsid w:val="00DF6786"/>
    <w:rsid w:val="00E0373A"/>
    <w:rsid w:val="00E0523D"/>
    <w:rsid w:val="00E05E27"/>
    <w:rsid w:val="00E064DC"/>
    <w:rsid w:val="00E07149"/>
    <w:rsid w:val="00E07D90"/>
    <w:rsid w:val="00E10251"/>
    <w:rsid w:val="00E113FF"/>
    <w:rsid w:val="00E13BAC"/>
    <w:rsid w:val="00E14A34"/>
    <w:rsid w:val="00E15D38"/>
    <w:rsid w:val="00E21A90"/>
    <w:rsid w:val="00E21D5A"/>
    <w:rsid w:val="00E2348C"/>
    <w:rsid w:val="00E23749"/>
    <w:rsid w:val="00E23C97"/>
    <w:rsid w:val="00E23E12"/>
    <w:rsid w:val="00E24A65"/>
    <w:rsid w:val="00E2530C"/>
    <w:rsid w:val="00E26848"/>
    <w:rsid w:val="00E31CD8"/>
    <w:rsid w:val="00E33601"/>
    <w:rsid w:val="00E339B0"/>
    <w:rsid w:val="00E343D9"/>
    <w:rsid w:val="00E37533"/>
    <w:rsid w:val="00E414D8"/>
    <w:rsid w:val="00E47E0A"/>
    <w:rsid w:val="00E53FDB"/>
    <w:rsid w:val="00E5514B"/>
    <w:rsid w:val="00E56459"/>
    <w:rsid w:val="00E60C5F"/>
    <w:rsid w:val="00E60CC2"/>
    <w:rsid w:val="00E6117C"/>
    <w:rsid w:val="00E62E1B"/>
    <w:rsid w:val="00E63E7A"/>
    <w:rsid w:val="00E63F3E"/>
    <w:rsid w:val="00E64F2E"/>
    <w:rsid w:val="00E6707F"/>
    <w:rsid w:val="00E671C5"/>
    <w:rsid w:val="00E67789"/>
    <w:rsid w:val="00E73671"/>
    <w:rsid w:val="00E83CD4"/>
    <w:rsid w:val="00E84D97"/>
    <w:rsid w:val="00E90813"/>
    <w:rsid w:val="00E94A0D"/>
    <w:rsid w:val="00E964C9"/>
    <w:rsid w:val="00E97331"/>
    <w:rsid w:val="00EA1358"/>
    <w:rsid w:val="00EA24C7"/>
    <w:rsid w:val="00EA2860"/>
    <w:rsid w:val="00EA42A8"/>
    <w:rsid w:val="00EA6CC6"/>
    <w:rsid w:val="00EA7ACC"/>
    <w:rsid w:val="00EA7E36"/>
    <w:rsid w:val="00EB03D7"/>
    <w:rsid w:val="00EB33EF"/>
    <w:rsid w:val="00EB6BAD"/>
    <w:rsid w:val="00EC28A5"/>
    <w:rsid w:val="00EC690C"/>
    <w:rsid w:val="00EC75C4"/>
    <w:rsid w:val="00ED0359"/>
    <w:rsid w:val="00ED3CBD"/>
    <w:rsid w:val="00ED463B"/>
    <w:rsid w:val="00EE3025"/>
    <w:rsid w:val="00EE768A"/>
    <w:rsid w:val="00EF1089"/>
    <w:rsid w:val="00EF7635"/>
    <w:rsid w:val="00EF7EB8"/>
    <w:rsid w:val="00F10E18"/>
    <w:rsid w:val="00F12357"/>
    <w:rsid w:val="00F149D8"/>
    <w:rsid w:val="00F15B50"/>
    <w:rsid w:val="00F229E4"/>
    <w:rsid w:val="00F236D8"/>
    <w:rsid w:val="00F2588E"/>
    <w:rsid w:val="00F26B83"/>
    <w:rsid w:val="00F26FA8"/>
    <w:rsid w:val="00F27C8C"/>
    <w:rsid w:val="00F31637"/>
    <w:rsid w:val="00F3225B"/>
    <w:rsid w:val="00F32EB3"/>
    <w:rsid w:val="00F356A7"/>
    <w:rsid w:val="00F4035D"/>
    <w:rsid w:val="00F403CC"/>
    <w:rsid w:val="00F43015"/>
    <w:rsid w:val="00F55C64"/>
    <w:rsid w:val="00F56C61"/>
    <w:rsid w:val="00F57891"/>
    <w:rsid w:val="00F61E0E"/>
    <w:rsid w:val="00F645C5"/>
    <w:rsid w:val="00F65128"/>
    <w:rsid w:val="00F71BA6"/>
    <w:rsid w:val="00F75ED1"/>
    <w:rsid w:val="00F8026F"/>
    <w:rsid w:val="00F81216"/>
    <w:rsid w:val="00F81F06"/>
    <w:rsid w:val="00F83A00"/>
    <w:rsid w:val="00F8700A"/>
    <w:rsid w:val="00F9005D"/>
    <w:rsid w:val="00F916D3"/>
    <w:rsid w:val="00F92C52"/>
    <w:rsid w:val="00F9360C"/>
    <w:rsid w:val="00F9592B"/>
    <w:rsid w:val="00FA0957"/>
    <w:rsid w:val="00FA1B19"/>
    <w:rsid w:val="00FA3627"/>
    <w:rsid w:val="00FA5748"/>
    <w:rsid w:val="00FA62FF"/>
    <w:rsid w:val="00FB213F"/>
    <w:rsid w:val="00FB256E"/>
    <w:rsid w:val="00FB323D"/>
    <w:rsid w:val="00FB669E"/>
    <w:rsid w:val="00FC0833"/>
    <w:rsid w:val="00FC2993"/>
    <w:rsid w:val="00FD0451"/>
    <w:rsid w:val="00FD094A"/>
    <w:rsid w:val="00FD132C"/>
    <w:rsid w:val="00FD3201"/>
    <w:rsid w:val="00FD3F76"/>
    <w:rsid w:val="00FD4EA7"/>
    <w:rsid w:val="00FD7D78"/>
    <w:rsid w:val="00FE0617"/>
    <w:rsid w:val="00FE10B1"/>
    <w:rsid w:val="00FE27E3"/>
    <w:rsid w:val="00FE2C60"/>
    <w:rsid w:val="00FE3423"/>
    <w:rsid w:val="00FE36A8"/>
    <w:rsid w:val="00FE59CA"/>
    <w:rsid w:val="00FE660E"/>
    <w:rsid w:val="00FF1CA8"/>
    <w:rsid w:val="00FF73DD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58B2F-DCBB-4E24-9250-77067C7E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256E"/>
    <w:pPr>
      <w:widowControl w:val="0"/>
      <w:spacing w:line="312" w:lineRule="auto"/>
      <w:ind w:firstLineChars="200" w:firstLine="200"/>
      <w:jc w:val="both"/>
    </w:pPr>
    <w:rPr>
      <w:rFonts w:ascii="等线" w:eastAsia="等线" w:hAnsi="等线"/>
      <w:sz w:val="24"/>
    </w:rPr>
  </w:style>
  <w:style w:type="paragraph" w:styleId="10">
    <w:name w:val="heading 1"/>
    <w:next w:val="a0"/>
    <w:link w:val="1Char"/>
    <w:autoRedefine/>
    <w:uiPriority w:val="9"/>
    <w:qFormat/>
    <w:rsid w:val="00D93935"/>
    <w:pPr>
      <w:keepNext/>
      <w:keepLines/>
      <w:tabs>
        <w:tab w:val="center" w:pos="4873"/>
        <w:tab w:val="left" w:pos="7393"/>
      </w:tabs>
      <w:adjustRightInd w:val="0"/>
      <w:spacing w:beforeLines="100" w:before="240" w:afterLines="100" w:after="240"/>
      <w:jc w:val="center"/>
      <w:textAlignment w:val="center"/>
      <w:outlineLvl w:val="0"/>
    </w:pPr>
    <w:rPr>
      <w:rFonts w:ascii="Times New Roman" w:eastAsia="黑体" w:hAnsi="Times New Roman"/>
      <w:bCs/>
      <w:snapToGrid w:val="0"/>
      <w:kern w:val="0"/>
      <w:sz w:val="36"/>
      <w:szCs w:val="44"/>
    </w:rPr>
  </w:style>
  <w:style w:type="paragraph" w:styleId="2">
    <w:name w:val="heading 2"/>
    <w:next w:val="a0"/>
    <w:link w:val="2Char"/>
    <w:autoRedefine/>
    <w:uiPriority w:val="9"/>
    <w:unhideWhenUsed/>
    <w:qFormat/>
    <w:rsid w:val="002B7DB0"/>
    <w:pPr>
      <w:numPr>
        <w:numId w:val="11"/>
      </w:numPr>
      <w:snapToGrid w:val="0"/>
      <w:spacing w:beforeLines="100" w:before="100" w:afterLines="50" w:after="50"/>
      <w:outlineLvl w:val="1"/>
    </w:pPr>
    <w:rPr>
      <w:rFonts w:ascii="Times New Roman" w:eastAsia="宋体" w:hAnsi="Times New Roman" w:cstheme="majorBidi"/>
      <w:b/>
      <w:snapToGrid w:val="0"/>
      <w:kern w:val="0"/>
      <w:sz w:val="30"/>
      <w:szCs w:val="32"/>
    </w:rPr>
  </w:style>
  <w:style w:type="paragraph" w:styleId="3">
    <w:name w:val="heading 3"/>
    <w:next w:val="a0"/>
    <w:link w:val="3Char"/>
    <w:autoRedefine/>
    <w:uiPriority w:val="9"/>
    <w:unhideWhenUsed/>
    <w:qFormat/>
    <w:rsid w:val="00875001"/>
    <w:pPr>
      <w:keepNext/>
      <w:keepLines/>
      <w:spacing w:beforeLines="50" w:before="120" w:afterLines="50" w:after="120"/>
      <w:ind w:left="340"/>
      <w:outlineLvl w:val="2"/>
    </w:pPr>
    <w:rPr>
      <w:rFonts w:ascii="Times New Roman" w:eastAsia="黑体" w:hAnsi="Times New Roman" w:cs="Times New Roman"/>
      <w:b/>
      <w:bCs/>
      <w:snapToGrid w:val="0"/>
      <w:color w:val="0070C0"/>
      <w:kern w:val="0"/>
      <w:sz w:val="30"/>
      <w:szCs w:val="32"/>
    </w:rPr>
  </w:style>
  <w:style w:type="paragraph" w:styleId="4">
    <w:name w:val="heading 4"/>
    <w:next w:val="a0"/>
    <w:link w:val="4Char"/>
    <w:autoRedefine/>
    <w:uiPriority w:val="9"/>
    <w:unhideWhenUsed/>
    <w:qFormat/>
    <w:rsid w:val="008B581D"/>
    <w:pPr>
      <w:keepNext/>
      <w:keepLines/>
      <w:adjustRightInd w:val="0"/>
      <w:snapToGrid w:val="0"/>
      <w:spacing w:beforeLines="50" w:before="120" w:afterLines="50" w:after="120"/>
      <w:ind w:left="510"/>
      <w:outlineLvl w:val="3"/>
    </w:pPr>
    <w:rPr>
      <w:rFonts w:ascii="Times New Roman" w:eastAsia="宋体" w:hAnsi="Times New Roman" w:cstheme="majorBidi"/>
      <w:b/>
      <w:bCs/>
      <w:noProof/>
      <w:sz w:val="24"/>
      <w:szCs w:val="28"/>
    </w:rPr>
  </w:style>
  <w:style w:type="paragraph" w:styleId="5">
    <w:name w:val="heading 5"/>
    <w:basedOn w:val="a0"/>
    <w:next w:val="a0"/>
    <w:link w:val="5Char"/>
    <w:autoRedefine/>
    <w:uiPriority w:val="9"/>
    <w:unhideWhenUsed/>
    <w:qFormat/>
    <w:rsid w:val="002B7DB0"/>
    <w:pPr>
      <w:keepNext/>
      <w:keepLines/>
      <w:numPr>
        <w:ilvl w:val="3"/>
        <w:numId w:val="11"/>
      </w:numPr>
      <w:spacing w:beforeLines="50" w:before="50" w:afterLines="50" w:after="50"/>
      <w:ind w:firstLineChars="0" w:firstLine="0"/>
      <w:outlineLvl w:val="4"/>
    </w:pPr>
    <w:rPr>
      <w:rFonts w:ascii="Times New Roman" w:eastAsia="宋体" w:hAnsi="Times New Roman"/>
      <w:b/>
      <w:bCs/>
      <w:sz w:val="2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93935"/>
    <w:rPr>
      <w:rFonts w:ascii="Times New Roman" w:eastAsia="黑体" w:hAnsi="Times New Roman"/>
      <w:bCs/>
      <w:snapToGrid w:val="0"/>
      <w:kern w:val="0"/>
      <w:sz w:val="36"/>
      <w:szCs w:val="44"/>
    </w:rPr>
  </w:style>
  <w:style w:type="paragraph" w:styleId="a4">
    <w:name w:val="No Spacing"/>
    <w:link w:val="Char"/>
    <w:uiPriority w:val="1"/>
    <w:qFormat/>
    <w:rsid w:val="00877ECE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customStyle="1" w:styleId="2Char">
    <w:name w:val="标题 2 Char"/>
    <w:basedOn w:val="a1"/>
    <w:link w:val="2"/>
    <w:uiPriority w:val="9"/>
    <w:rsid w:val="002B7DB0"/>
    <w:rPr>
      <w:rFonts w:ascii="Times New Roman" w:eastAsia="宋体" w:hAnsi="Times New Roman" w:cstheme="majorBidi"/>
      <w:b/>
      <w:snapToGrid w:val="0"/>
      <w:kern w:val="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875001"/>
    <w:rPr>
      <w:rFonts w:ascii="Times New Roman" w:eastAsia="黑体" w:hAnsi="Times New Roman" w:cs="Times New Roman"/>
      <w:b/>
      <w:bCs/>
      <w:snapToGrid w:val="0"/>
      <w:color w:val="0070C0"/>
      <w:kern w:val="0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8B581D"/>
    <w:rPr>
      <w:rFonts w:ascii="Times New Roman" w:eastAsia="宋体" w:hAnsi="Times New Roman" w:cstheme="majorBidi"/>
      <w:b/>
      <w:bCs/>
      <w:noProof/>
      <w:sz w:val="24"/>
      <w:szCs w:val="28"/>
    </w:rPr>
  </w:style>
  <w:style w:type="paragraph" w:customStyle="1" w:styleId="a5">
    <w:name w:val="表格内容"/>
    <w:basedOn w:val="a0"/>
    <w:link w:val="a6"/>
    <w:autoRedefine/>
    <w:qFormat/>
    <w:rsid w:val="000A537B"/>
    <w:pPr>
      <w:ind w:firstLineChars="0" w:firstLine="0"/>
    </w:pPr>
  </w:style>
  <w:style w:type="character" w:customStyle="1" w:styleId="a6">
    <w:name w:val="表格内容 字符"/>
    <w:basedOn w:val="a1"/>
    <w:link w:val="a5"/>
    <w:qFormat/>
    <w:rsid w:val="000A537B"/>
    <w:rPr>
      <w:rFonts w:ascii="等线" w:eastAsia="等线" w:hAnsi="等线"/>
      <w:sz w:val="24"/>
    </w:rPr>
  </w:style>
  <w:style w:type="paragraph" w:customStyle="1" w:styleId="a">
    <w:name w:val="参考文献"/>
    <w:basedOn w:val="a7"/>
    <w:next w:val="a4"/>
    <w:link w:val="a8"/>
    <w:qFormat/>
    <w:rsid w:val="00304CCE"/>
    <w:pPr>
      <w:numPr>
        <w:numId w:val="4"/>
      </w:numPr>
      <w:ind w:firstLineChars="0" w:firstLine="0"/>
    </w:pPr>
  </w:style>
  <w:style w:type="character" w:customStyle="1" w:styleId="a8">
    <w:name w:val="参考文献 字符"/>
    <w:basedOn w:val="a1"/>
    <w:link w:val="a"/>
    <w:rsid w:val="00304CCE"/>
    <w:rPr>
      <w:rFonts w:ascii="Times New Roman" w:eastAsia="宋体" w:hAnsi="Times New Roman"/>
      <w:sz w:val="24"/>
    </w:rPr>
  </w:style>
  <w:style w:type="paragraph" w:styleId="a7">
    <w:name w:val="List Paragraph"/>
    <w:basedOn w:val="a0"/>
    <w:uiPriority w:val="34"/>
    <w:qFormat/>
    <w:rsid w:val="00304CCE"/>
    <w:pPr>
      <w:ind w:firstLine="420"/>
    </w:pPr>
  </w:style>
  <w:style w:type="paragraph" w:styleId="a9">
    <w:name w:val="caption"/>
    <w:next w:val="a0"/>
    <w:uiPriority w:val="35"/>
    <w:unhideWhenUsed/>
    <w:qFormat/>
    <w:rsid w:val="00095FF0"/>
    <w:pPr>
      <w:jc w:val="center"/>
    </w:pPr>
    <w:rPr>
      <w:rFonts w:ascii="等线" w:eastAsia="黑体" w:hAnsi="等线" w:cstheme="majorBidi"/>
      <w:sz w:val="24"/>
      <w:szCs w:val="20"/>
    </w:rPr>
  </w:style>
  <w:style w:type="character" w:customStyle="1" w:styleId="Char">
    <w:name w:val="无间隔 Char"/>
    <w:basedOn w:val="a1"/>
    <w:link w:val="a4"/>
    <w:uiPriority w:val="1"/>
    <w:rsid w:val="00877ECE"/>
    <w:rPr>
      <w:rFonts w:ascii="Times New Roman" w:hAnsi="Times New Roman"/>
      <w:sz w:val="24"/>
    </w:rPr>
  </w:style>
  <w:style w:type="paragraph" w:styleId="aa">
    <w:name w:val="footer"/>
    <w:basedOn w:val="a0"/>
    <w:link w:val="Char0"/>
    <w:uiPriority w:val="99"/>
    <w:unhideWhenUsed/>
    <w:rsid w:val="00304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a"/>
    <w:uiPriority w:val="99"/>
    <w:rsid w:val="00304CCE"/>
    <w:rPr>
      <w:rFonts w:ascii="Times New Roman" w:eastAsia="宋体" w:hAnsi="Times New Roman"/>
      <w:sz w:val="18"/>
      <w:szCs w:val="18"/>
    </w:rPr>
  </w:style>
  <w:style w:type="character" w:styleId="ab">
    <w:name w:val="page number"/>
    <w:basedOn w:val="a1"/>
    <w:rsid w:val="00304CCE"/>
  </w:style>
  <w:style w:type="paragraph" w:styleId="ac">
    <w:name w:val="header"/>
    <w:basedOn w:val="a0"/>
    <w:link w:val="Char1"/>
    <w:uiPriority w:val="99"/>
    <w:unhideWhenUsed/>
    <w:rsid w:val="00304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c"/>
    <w:uiPriority w:val="99"/>
    <w:rsid w:val="00304CCE"/>
    <w:rPr>
      <w:rFonts w:ascii="Times New Roman" w:eastAsia="宋体" w:hAnsi="Times New Roman"/>
      <w:sz w:val="18"/>
      <w:szCs w:val="18"/>
    </w:rPr>
  </w:style>
  <w:style w:type="paragraph" w:customStyle="1" w:styleId="ad">
    <w:name w:val="引用参考文献"/>
    <w:basedOn w:val="a4"/>
    <w:next w:val="a4"/>
    <w:link w:val="ae"/>
    <w:qFormat/>
    <w:rsid w:val="00304CCE"/>
    <w:pPr>
      <w:ind w:firstLine="518"/>
    </w:pPr>
    <w:rPr>
      <w:vertAlign w:val="superscript"/>
    </w:rPr>
  </w:style>
  <w:style w:type="character" w:customStyle="1" w:styleId="ae">
    <w:name w:val="引用参考文献 字符"/>
    <w:basedOn w:val="Char"/>
    <w:link w:val="ad"/>
    <w:rsid w:val="00304CCE"/>
    <w:rPr>
      <w:rFonts w:ascii="Times New Roman" w:eastAsia="宋体" w:hAnsi="Times New Roman"/>
      <w:sz w:val="24"/>
      <w:vertAlign w:val="superscript"/>
    </w:rPr>
  </w:style>
  <w:style w:type="paragraph" w:customStyle="1" w:styleId="af">
    <w:name w:val="摘要"/>
    <w:basedOn w:val="a0"/>
    <w:next w:val="a0"/>
    <w:autoRedefine/>
    <w:qFormat/>
    <w:rsid w:val="00304CCE"/>
    <w:pPr>
      <w:adjustRightInd w:val="0"/>
      <w:snapToGrid w:val="0"/>
      <w:spacing w:beforeLines="100" w:before="100" w:afterLines="100" w:after="100"/>
      <w:jc w:val="center"/>
      <w:textAlignment w:val="top"/>
      <w:outlineLvl w:val="0"/>
    </w:pPr>
    <w:rPr>
      <w:rFonts w:eastAsia="黑体"/>
      <w:sz w:val="36"/>
    </w:rPr>
  </w:style>
  <w:style w:type="paragraph" w:customStyle="1" w:styleId="word">
    <w:name w:val="word图片文字"/>
    <w:basedOn w:val="a0"/>
    <w:next w:val="a0"/>
    <w:autoRedefine/>
    <w:qFormat/>
    <w:rsid w:val="00CB76E9"/>
    <w:pPr>
      <w:adjustRightInd w:val="0"/>
      <w:snapToGrid w:val="0"/>
      <w:spacing w:line="240" w:lineRule="atLeast"/>
      <w:ind w:firstLineChars="0" w:firstLine="0"/>
      <w:jc w:val="center"/>
    </w:pPr>
    <w:rPr>
      <w:rFonts w:cs="Times New Roman"/>
      <w:sz w:val="21"/>
      <w:szCs w:val="21"/>
    </w:rPr>
  </w:style>
  <w:style w:type="paragraph" w:customStyle="1" w:styleId="af0">
    <w:name w:val="通知"/>
    <w:next w:val="a0"/>
    <w:link w:val="af1"/>
    <w:autoRedefine/>
    <w:qFormat/>
    <w:rsid w:val="00560196"/>
    <w:pPr>
      <w:jc w:val="center"/>
    </w:pPr>
    <w:rPr>
      <w:rFonts w:ascii="Times New Roman" w:eastAsiaTheme="majorEastAsia" w:hAnsi="Times New Roman"/>
      <w:b/>
      <w:bCs/>
      <w:snapToGrid w:val="0"/>
      <w:color w:val="FF0000"/>
      <w:kern w:val="0"/>
      <w:sz w:val="44"/>
      <w:szCs w:val="44"/>
    </w:rPr>
  </w:style>
  <w:style w:type="character" w:customStyle="1" w:styleId="af1">
    <w:name w:val="通知 字符"/>
    <w:basedOn w:val="a1"/>
    <w:link w:val="af0"/>
    <w:rsid w:val="00560196"/>
    <w:rPr>
      <w:rFonts w:ascii="Times New Roman" w:eastAsiaTheme="majorEastAsia" w:hAnsi="Times New Roman"/>
      <w:b/>
      <w:bCs/>
      <w:snapToGrid w:val="0"/>
      <w:color w:val="FF0000"/>
      <w:kern w:val="0"/>
      <w:sz w:val="44"/>
      <w:szCs w:val="44"/>
    </w:rPr>
  </w:style>
  <w:style w:type="paragraph" w:customStyle="1" w:styleId="af2">
    <w:name w:val="规则"/>
    <w:next w:val="a0"/>
    <w:link w:val="af3"/>
    <w:autoRedefine/>
    <w:qFormat/>
    <w:rsid w:val="00FD132C"/>
    <w:pPr>
      <w:ind w:firstLine="480"/>
    </w:pPr>
    <w:rPr>
      <w:rFonts w:ascii="Times New Roman" w:eastAsia="仿宋" w:hAnsi="Times New Roman"/>
      <w:b/>
      <w:color w:val="C00000"/>
      <w:sz w:val="24"/>
    </w:rPr>
  </w:style>
  <w:style w:type="character" w:customStyle="1" w:styleId="af3">
    <w:name w:val="规则 字符"/>
    <w:basedOn w:val="a1"/>
    <w:link w:val="af2"/>
    <w:rsid w:val="00FD132C"/>
    <w:rPr>
      <w:rFonts w:ascii="Times New Roman" w:eastAsia="仿宋" w:hAnsi="Times New Roman"/>
      <w:b/>
      <w:color w:val="C00000"/>
      <w:sz w:val="24"/>
    </w:rPr>
  </w:style>
  <w:style w:type="paragraph" w:customStyle="1" w:styleId="af4">
    <w:name w:val="公式"/>
    <w:basedOn w:val="a0"/>
    <w:next w:val="a0"/>
    <w:link w:val="af5"/>
    <w:autoRedefine/>
    <w:qFormat/>
    <w:rsid w:val="00FD132C"/>
    <w:pPr>
      <w:ind w:firstLine="480"/>
    </w:pPr>
    <w:rPr>
      <w:rFonts w:eastAsia="楷体"/>
      <w:b/>
      <w:color w:val="FF0000"/>
    </w:rPr>
  </w:style>
  <w:style w:type="character" w:customStyle="1" w:styleId="af5">
    <w:name w:val="公式 字符"/>
    <w:basedOn w:val="a1"/>
    <w:link w:val="af4"/>
    <w:rsid w:val="00FD132C"/>
    <w:rPr>
      <w:rFonts w:ascii="Times New Roman" w:eastAsia="楷体" w:hAnsi="Times New Roman"/>
      <w:b/>
      <w:color w:val="FF0000"/>
      <w:sz w:val="24"/>
    </w:rPr>
  </w:style>
  <w:style w:type="paragraph" w:customStyle="1" w:styleId="11">
    <w:name w:val="代码1"/>
    <w:next w:val="a0"/>
    <w:link w:val="12"/>
    <w:autoRedefine/>
    <w:qFormat/>
    <w:rsid w:val="00055F06"/>
    <w:rPr>
      <w:rFonts w:ascii="Courier New" w:hAnsi="Courier New"/>
      <w:color w:val="0070C0"/>
    </w:rPr>
  </w:style>
  <w:style w:type="character" w:customStyle="1" w:styleId="12">
    <w:name w:val="代码1 字符"/>
    <w:basedOn w:val="a1"/>
    <w:link w:val="11"/>
    <w:rsid w:val="00055F06"/>
    <w:rPr>
      <w:rFonts w:ascii="Courier New" w:hAnsi="Courier New"/>
      <w:color w:val="0070C0"/>
    </w:rPr>
  </w:style>
  <w:style w:type="character" w:styleId="af6">
    <w:name w:val="Placeholder Text"/>
    <w:basedOn w:val="a1"/>
    <w:uiPriority w:val="99"/>
    <w:semiHidden/>
    <w:rsid w:val="008F61D2"/>
    <w:rPr>
      <w:color w:val="808080"/>
    </w:rPr>
  </w:style>
  <w:style w:type="character" w:customStyle="1" w:styleId="5Char">
    <w:name w:val="标题 5 Char"/>
    <w:basedOn w:val="a1"/>
    <w:link w:val="5"/>
    <w:uiPriority w:val="9"/>
    <w:rsid w:val="002B7DB0"/>
    <w:rPr>
      <w:rFonts w:ascii="Times New Roman" w:eastAsia="宋体" w:hAnsi="Times New Roman"/>
      <w:b/>
      <w:bCs/>
      <w:szCs w:val="28"/>
    </w:rPr>
  </w:style>
  <w:style w:type="paragraph" w:customStyle="1" w:styleId="af7">
    <w:name w:val="作者"/>
    <w:next w:val="a0"/>
    <w:link w:val="af8"/>
    <w:qFormat/>
    <w:rsid w:val="00FE0617"/>
    <w:pPr>
      <w:spacing w:line="312" w:lineRule="auto"/>
      <w:jc w:val="center"/>
    </w:pPr>
    <w:rPr>
      <w:rFonts w:ascii="等线" w:eastAsia="楷体" w:hAnsi="等线"/>
      <w:sz w:val="24"/>
    </w:rPr>
  </w:style>
  <w:style w:type="paragraph" w:customStyle="1" w:styleId="af9">
    <w:name w:val="文档日期"/>
    <w:next w:val="a0"/>
    <w:link w:val="afa"/>
    <w:autoRedefine/>
    <w:qFormat/>
    <w:rsid w:val="00A73FE6"/>
    <w:pPr>
      <w:spacing w:line="312" w:lineRule="auto"/>
    </w:pPr>
    <w:rPr>
      <w:rFonts w:ascii="Times New Roman" w:eastAsia="Adobe 宋体 Std L" w:hAnsi="Times New Roman"/>
    </w:rPr>
  </w:style>
  <w:style w:type="character" w:customStyle="1" w:styleId="af8">
    <w:name w:val="作者 字符"/>
    <w:basedOn w:val="a1"/>
    <w:link w:val="af7"/>
    <w:rsid w:val="00FE0617"/>
    <w:rPr>
      <w:rFonts w:ascii="等线" w:eastAsia="楷体" w:hAnsi="等线"/>
      <w:sz w:val="24"/>
    </w:rPr>
  </w:style>
  <w:style w:type="paragraph" w:customStyle="1" w:styleId="afb">
    <w:name w:val="作者单位"/>
    <w:basedOn w:val="a0"/>
    <w:link w:val="afc"/>
    <w:qFormat/>
    <w:rsid w:val="00764874"/>
    <w:pPr>
      <w:ind w:firstLineChars="0" w:firstLine="0"/>
      <w:jc w:val="center"/>
    </w:pPr>
    <w:rPr>
      <w:rFonts w:ascii="Times New Roman" w:eastAsia="Adobe 仿宋 Std R" w:hAnsi="Times New Roman"/>
    </w:rPr>
  </w:style>
  <w:style w:type="character" w:customStyle="1" w:styleId="afa">
    <w:name w:val="文档日期 字符"/>
    <w:basedOn w:val="a1"/>
    <w:link w:val="af9"/>
    <w:rsid w:val="00A73FE6"/>
    <w:rPr>
      <w:rFonts w:ascii="Times New Roman" w:eastAsia="Adobe 宋体 Std L" w:hAnsi="Times New Roman"/>
    </w:rPr>
  </w:style>
  <w:style w:type="paragraph" w:styleId="13">
    <w:name w:val="toc 1"/>
    <w:basedOn w:val="2"/>
    <w:next w:val="a0"/>
    <w:autoRedefine/>
    <w:uiPriority w:val="39"/>
    <w:unhideWhenUsed/>
    <w:qFormat/>
    <w:rsid w:val="009B2485"/>
    <w:pPr>
      <w:widowControl w:val="0"/>
      <w:numPr>
        <w:numId w:val="0"/>
      </w:numPr>
      <w:tabs>
        <w:tab w:val="left" w:pos="960"/>
        <w:tab w:val="right" w:leader="dot" w:pos="9174"/>
      </w:tabs>
      <w:snapToGrid/>
      <w:spacing w:beforeLines="0" w:before="120" w:afterLines="0" w:after="120"/>
      <w:outlineLvl w:val="9"/>
    </w:pPr>
    <w:rPr>
      <w:rFonts w:asciiTheme="minorHAnsi" w:eastAsiaTheme="minorHAnsi" w:hAnsiTheme="minorHAnsi" w:cstheme="minorBidi"/>
      <w:b w:val="0"/>
      <w:bCs/>
      <w:caps/>
      <w:noProof/>
      <w:snapToGrid/>
      <w:kern w:val="2"/>
      <w:sz w:val="24"/>
      <w:szCs w:val="24"/>
    </w:rPr>
  </w:style>
  <w:style w:type="character" w:customStyle="1" w:styleId="afc">
    <w:name w:val="作者单位 字符"/>
    <w:basedOn w:val="a1"/>
    <w:link w:val="afb"/>
    <w:rsid w:val="00764874"/>
    <w:rPr>
      <w:rFonts w:ascii="Times New Roman" w:eastAsia="Adobe 仿宋 Std R" w:hAnsi="Times New Roman"/>
      <w:sz w:val="24"/>
    </w:rPr>
  </w:style>
  <w:style w:type="paragraph" w:styleId="20">
    <w:name w:val="toc 2"/>
    <w:basedOn w:val="13"/>
    <w:next w:val="a0"/>
    <w:autoRedefine/>
    <w:uiPriority w:val="39"/>
    <w:unhideWhenUsed/>
    <w:qFormat/>
    <w:rsid w:val="000B6210"/>
    <w:pPr>
      <w:spacing w:before="0" w:after="0"/>
      <w:ind w:left="240"/>
    </w:pPr>
    <w:rPr>
      <w:rFonts w:eastAsiaTheme="majorEastAsia"/>
      <w:bCs w:val="0"/>
      <w:caps w:val="0"/>
      <w:smallCaps/>
    </w:rPr>
  </w:style>
  <w:style w:type="paragraph" w:styleId="30">
    <w:name w:val="toc 3"/>
    <w:basedOn w:val="20"/>
    <w:next w:val="a0"/>
    <w:autoRedefine/>
    <w:uiPriority w:val="39"/>
    <w:unhideWhenUsed/>
    <w:qFormat/>
    <w:rsid w:val="00015DEA"/>
    <w:pPr>
      <w:ind w:left="480"/>
    </w:pPr>
    <w:rPr>
      <w:iCs/>
      <w:smallCaps w:val="0"/>
    </w:rPr>
  </w:style>
  <w:style w:type="paragraph" w:styleId="40">
    <w:name w:val="toc 4"/>
    <w:basedOn w:val="30"/>
    <w:next w:val="a0"/>
    <w:autoRedefine/>
    <w:uiPriority w:val="39"/>
    <w:unhideWhenUsed/>
    <w:rsid w:val="005463ED"/>
    <w:pPr>
      <w:ind w:left="720"/>
    </w:pPr>
    <w:rPr>
      <w:i/>
      <w:iCs w:val="0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A1581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A1581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A1581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A1581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A1581A"/>
    <w:pPr>
      <w:ind w:left="1920"/>
      <w:jc w:val="left"/>
    </w:pPr>
    <w:rPr>
      <w:rFonts w:asciiTheme="minorHAnsi" w:eastAsiaTheme="minorHAnsi"/>
      <w:sz w:val="18"/>
      <w:szCs w:val="18"/>
    </w:rPr>
  </w:style>
  <w:style w:type="paragraph" w:customStyle="1" w:styleId="afd">
    <w:name w:val="注意"/>
    <w:basedOn w:val="a0"/>
    <w:link w:val="afe"/>
    <w:autoRedefine/>
    <w:qFormat/>
    <w:rsid w:val="00CD4400"/>
    <w:pPr>
      <w:spacing w:beforeLines="50" w:before="190"/>
      <w:ind w:firstLine="480"/>
    </w:pPr>
    <w:rPr>
      <w:rFonts w:ascii="Cambria" w:eastAsia="楷体" w:hAnsi="Cambria"/>
    </w:rPr>
  </w:style>
  <w:style w:type="paragraph" w:customStyle="1" w:styleId="aff">
    <w:name w:val="阴影"/>
    <w:basedOn w:val="a0"/>
    <w:link w:val="aff0"/>
    <w:qFormat/>
    <w:rsid w:val="00100600"/>
    <w:pPr>
      <w:shd w:val="clear" w:color="auto" w:fill="BFBFBF" w:themeFill="background1" w:themeFillShade="BF"/>
    </w:pPr>
    <w:rPr>
      <w:rFonts w:ascii="Cambria" w:eastAsia="仿宋" w:hAnsi="Cambria"/>
      <w:sz w:val="21"/>
    </w:rPr>
  </w:style>
  <w:style w:type="character" w:customStyle="1" w:styleId="afe">
    <w:name w:val="注意 字符"/>
    <w:basedOn w:val="a1"/>
    <w:link w:val="afd"/>
    <w:rsid w:val="00CD4400"/>
    <w:rPr>
      <w:rFonts w:ascii="Cambria" w:eastAsia="楷体" w:hAnsi="Cambria"/>
      <w:sz w:val="24"/>
    </w:rPr>
  </w:style>
  <w:style w:type="character" w:customStyle="1" w:styleId="aff0">
    <w:name w:val="阴影 字符"/>
    <w:basedOn w:val="a1"/>
    <w:link w:val="aff"/>
    <w:rsid w:val="00100600"/>
    <w:rPr>
      <w:rFonts w:ascii="Cambria" w:eastAsia="仿宋" w:hAnsi="Cambria"/>
      <w:shd w:val="clear" w:color="auto" w:fill="BFBFBF" w:themeFill="background1" w:themeFillShade="BF"/>
    </w:rPr>
  </w:style>
  <w:style w:type="table" w:styleId="aff1">
    <w:name w:val="Table Grid"/>
    <w:basedOn w:val="a2"/>
    <w:uiPriority w:val="39"/>
    <w:rsid w:val="00786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name w:val="三线表"/>
    <w:basedOn w:val="a2"/>
    <w:uiPriority w:val="99"/>
    <w:rsid w:val="0078606A"/>
    <w:tblPr>
      <w:jc w:val="center"/>
      <w:tblInd w:w="0" w:type="dxa"/>
      <w:tblBorders>
        <w:top w:val="single" w:sz="4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both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ff3">
    <w:name w:val="双线表头"/>
    <w:basedOn w:val="a2"/>
    <w:uiPriority w:val="99"/>
    <w:rsid w:val="00867DB1"/>
    <w:pPr>
      <w:jc w:val="both"/>
    </w:pPr>
    <w:tblPr>
      <w:tblInd w:w="0" w:type="dxa"/>
      <w:tblBorders>
        <w:top w:val="single" w:sz="4" w:space="0" w:color="auto"/>
        <w:bottom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double" w:sz="4" w:space="0" w:color="auto"/>
          <w:left w:val="nil"/>
          <w:bottom w:val="doub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doub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styleId="aff4">
    <w:name w:val="Hyperlink"/>
    <w:basedOn w:val="a1"/>
    <w:uiPriority w:val="99"/>
    <w:unhideWhenUsed/>
    <w:rsid w:val="006113DA"/>
    <w:rPr>
      <w:color w:val="0563C1" w:themeColor="hyperlink"/>
      <w:u w:val="single"/>
    </w:rPr>
  </w:style>
  <w:style w:type="character" w:customStyle="1" w:styleId="14">
    <w:name w:val="未处理的提及1"/>
    <w:basedOn w:val="a1"/>
    <w:uiPriority w:val="99"/>
    <w:semiHidden/>
    <w:unhideWhenUsed/>
    <w:rsid w:val="006113DA"/>
    <w:rPr>
      <w:color w:val="808080"/>
      <w:shd w:val="clear" w:color="auto" w:fill="E6E6E6"/>
    </w:rPr>
  </w:style>
  <w:style w:type="paragraph" w:customStyle="1" w:styleId="1">
    <w:name w:val="列出段落1"/>
    <w:basedOn w:val="a7"/>
    <w:link w:val="15"/>
    <w:autoRedefine/>
    <w:qFormat/>
    <w:rsid w:val="00FD4EA7"/>
    <w:pPr>
      <w:numPr>
        <w:numId w:val="15"/>
      </w:numPr>
      <w:ind w:firstLineChars="0" w:firstLine="0"/>
    </w:pPr>
    <w:rPr>
      <w:rFonts w:eastAsia="仿宋"/>
    </w:rPr>
  </w:style>
  <w:style w:type="character" w:customStyle="1" w:styleId="15">
    <w:name w:val="列出段落1 字符"/>
    <w:basedOn w:val="a1"/>
    <w:link w:val="1"/>
    <w:rsid w:val="00FD4EA7"/>
    <w:rPr>
      <w:rFonts w:ascii="等线" w:eastAsia="仿宋" w:hAnsi="等线"/>
      <w:sz w:val="24"/>
    </w:rPr>
  </w:style>
  <w:style w:type="paragraph" w:customStyle="1" w:styleId="60">
    <w:name w:val="标题6"/>
    <w:next w:val="a0"/>
    <w:link w:val="61"/>
    <w:autoRedefine/>
    <w:qFormat/>
    <w:rsid w:val="008B7B7F"/>
    <w:pPr>
      <w:spacing w:beforeLines="50" w:before="50" w:afterLines="50" w:after="50"/>
    </w:pPr>
    <w:rPr>
      <w:rFonts w:ascii="Times New Roman" w:eastAsia="楷体" w:hAnsi="Times New Roman"/>
      <w:sz w:val="24"/>
    </w:rPr>
  </w:style>
  <w:style w:type="character" w:customStyle="1" w:styleId="61">
    <w:name w:val="标题6 字符"/>
    <w:basedOn w:val="a1"/>
    <w:link w:val="60"/>
    <w:rsid w:val="008B7B7F"/>
    <w:rPr>
      <w:rFonts w:ascii="Times New Roman" w:eastAsia="楷体" w:hAnsi="Times New Roman"/>
      <w:sz w:val="24"/>
    </w:rPr>
  </w:style>
  <w:style w:type="character" w:customStyle="1" w:styleId="fontstyle01">
    <w:name w:val="fontstyle01"/>
    <w:basedOn w:val="a1"/>
    <w:rsid w:val="0081761D"/>
    <w:rPr>
      <w:rFonts w:ascii="DengXian-Regular" w:hAnsi="DengXian-Regular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rc">
    <w:name w:val="src"/>
    <w:basedOn w:val="a0"/>
    <w:rsid w:val="00210E5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0"/>
    <w:next w:val="a0"/>
    <w:uiPriority w:val="39"/>
    <w:unhideWhenUsed/>
    <w:qFormat/>
    <w:rsid w:val="009B2485"/>
    <w:pPr>
      <w:adjustRightInd/>
      <w:spacing w:beforeLines="0" w:afterLines="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 w:val="0"/>
      <w:snapToGrid/>
      <w:color w:val="2F5496" w:themeColor="accent1" w:themeShade="BF"/>
      <w:sz w:val="32"/>
      <w:szCs w:val="32"/>
    </w:rPr>
  </w:style>
  <w:style w:type="character" w:customStyle="1" w:styleId="skip">
    <w:name w:val="skip"/>
    <w:basedOn w:val="a1"/>
    <w:rsid w:val="00BF73D7"/>
  </w:style>
  <w:style w:type="character" w:customStyle="1" w:styleId="apple-converted-space">
    <w:name w:val="apple-converted-space"/>
    <w:basedOn w:val="a1"/>
    <w:rsid w:val="00BF73D7"/>
  </w:style>
  <w:style w:type="character" w:customStyle="1" w:styleId="fontstyle21">
    <w:name w:val="fontstyle21"/>
    <w:basedOn w:val="a1"/>
    <w:rsid w:val="00B83286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oleObject" Target="embeddings/oleObject2.bin"/><Relationship Id="rId36" Type="http://schemas.openxmlformats.org/officeDocument/2006/relationships/image" Target="media/image22.png"/><Relationship Id="rId10" Type="http://schemas.openxmlformats.org/officeDocument/2006/relationships/image" Target="media/image2.jpg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emf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FIU&#38656;&#27714;&#20998;&#265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F0E2E-D023-4E0D-966B-E81F9EFC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FIU需求分析</Template>
  <TotalTime>351</TotalTime>
  <Pages>11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基于AUTOSAR软件架构立项书（第一阶段）</dc:title>
  <dc:subject/>
  <dc:creator>文明</dc:creator>
  <cp:keywords/>
  <dc:description/>
  <cp:lastModifiedBy>hxya-005</cp:lastModifiedBy>
  <cp:revision>129</cp:revision>
  <cp:lastPrinted>2019-01-17T06:13:00Z</cp:lastPrinted>
  <dcterms:created xsi:type="dcterms:W3CDTF">2018-11-26T07:05:00Z</dcterms:created>
  <dcterms:modified xsi:type="dcterms:W3CDTF">2019-01-17T06:13:00Z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Chinese Std GB/T 7714-2005 (numeric, Chinese)</vt:lpwstr>
  </property>
</Properties>
</file>