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06461467" w:rsidR="00A66D42" w:rsidRPr="003B153F" w:rsidRDefault="00055A0A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</w:instrText>
      </w:r>
      <w:r>
        <w:rPr>
          <w:rFonts w:hint="eastAsia"/>
          <w:sz w:val="56"/>
        </w:rPr>
        <w:instrText>FILENAME   \* MERGEFORMAT</w:instrText>
      </w:r>
      <w:r>
        <w:rPr>
          <w:sz w:val="56"/>
        </w:rPr>
        <w:instrText xml:space="preserve"> </w:instrText>
      </w:r>
      <w:r>
        <w:rPr>
          <w:sz w:val="56"/>
        </w:rPr>
        <w:fldChar w:fldCharType="separate"/>
      </w:r>
      <w:r>
        <w:rPr>
          <w:rFonts w:hint="eastAsia"/>
          <w:noProof/>
          <w:sz w:val="56"/>
        </w:rPr>
        <w:t>蓝牙协议学习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48AF5080" w:rsidR="00EE27D3" w:rsidRPr="00A203C2" w:rsidRDefault="003E041A" w:rsidP="00680A8B">
            <w:fldSimple w:instr=" FILENAME   \* MERGEFORMAT ">
              <w:r w:rsidR="00077072">
                <w:rPr>
                  <w:noProof/>
                </w:rPr>
                <w:t>蓝牙协议学习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F956DB8" w:rsidR="00EE27D3" w:rsidRDefault="00FB721E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SAVEDATE  \@ "yyyy-MM-dd"  \* MERGEFORMAT </w:instrText>
            </w:r>
            <w:r>
              <w:rPr>
                <w:noProof/>
              </w:rPr>
              <w:fldChar w:fldCharType="separate"/>
            </w:r>
            <w:r w:rsidR="00123F68">
              <w:rPr>
                <w:noProof/>
              </w:rPr>
              <w:t>2019-08-26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51EA089D" w14:textId="3272D9FF" w:rsidR="00245CE3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537456" w:history="1">
            <w:r w:rsidR="00245CE3" w:rsidRPr="00B27A0A">
              <w:rPr>
                <w:rStyle w:val="a4"/>
                <w:noProof/>
              </w:rPr>
              <w:t>1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文档版本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_Toc17537456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3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1A595850" w14:textId="632BC96B" w:rsidR="00245CE3" w:rsidRDefault="006D09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537457" w:history="1">
            <w:r w:rsidR="00245CE3" w:rsidRPr="00B27A0A">
              <w:rPr>
                <w:rStyle w:val="a4"/>
                <w:noProof/>
              </w:rPr>
              <w:t>2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协议栈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_Toc17537457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3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709DB067" w14:textId="099B1848" w:rsidR="00245CE3" w:rsidRDefault="006D09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537458" w:history="1">
            <w:r w:rsidR="00245CE3" w:rsidRPr="00B27A0A">
              <w:rPr>
                <w:rStyle w:val="a4"/>
                <w:noProof/>
              </w:rPr>
              <w:t>3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绑定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_Toc17537458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4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6C855A39" w14:textId="1F45149C" w:rsidR="00245CE3" w:rsidRDefault="006D09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537459" w:history="1">
            <w:r w:rsidR="00245CE3" w:rsidRPr="00B27A0A">
              <w:rPr>
                <w:rStyle w:val="a4"/>
                <w:noProof/>
              </w:rPr>
              <w:t>4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连接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_Toc17537459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4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52E331D2" w14:textId="723FE577" w:rsidR="00245CE3" w:rsidRDefault="006D09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537460" w:history="1">
            <w:r w:rsidR="00245CE3" w:rsidRPr="00B27A0A">
              <w:rPr>
                <w:rStyle w:val="a4"/>
                <w:noProof/>
              </w:rPr>
              <w:t>5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HFP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_Toc17537460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4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70FB1B87" w14:textId="48991D5A" w:rsidR="00245CE3" w:rsidRDefault="006D09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537461" w:history="1">
            <w:r w:rsidR="00245CE3" w:rsidRPr="00B27A0A">
              <w:rPr>
                <w:rStyle w:val="a4"/>
                <w:noProof/>
              </w:rPr>
              <w:t>5.1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协议栈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_Toc17537461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4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6C5C0CDE" w14:textId="6ABA5E36" w:rsidR="00245CE3" w:rsidRDefault="006D094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537462" w:history="1">
            <w:r w:rsidR="00245CE3" w:rsidRPr="00B27A0A">
              <w:rPr>
                <w:rStyle w:val="a4"/>
                <w:noProof/>
              </w:rPr>
              <w:t>5.2</w:t>
            </w:r>
            <w:r w:rsidR="00245CE3">
              <w:rPr>
                <w:noProof/>
              </w:rPr>
              <w:tab/>
            </w:r>
            <w:r w:rsidR="00245CE3" w:rsidRPr="00B27A0A">
              <w:rPr>
                <w:rStyle w:val="a4"/>
                <w:noProof/>
              </w:rPr>
              <w:t>应用层支持的功能</w:t>
            </w:r>
            <w:r w:rsidR="00245CE3">
              <w:rPr>
                <w:noProof/>
                <w:webHidden/>
              </w:rPr>
              <w:tab/>
            </w:r>
            <w:r w:rsidR="00245CE3">
              <w:rPr>
                <w:noProof/>
                <w:webHidden/>
              </w:rPr>
              <w:fldChar w:fldCharType="begin"/>
            </w:r>
            <w:r w:rsidR="00245CE3">
              <w:rPr>
                <w:noProof/>
                <w:webHidden/>
              </w:rPr>
              <w:instrText xml:space="preserve"> PAGEREF _Toc17537462 \h </w:instrText>
            </w:r>
            <w:r w:rsidR="00245CE3">
              <w:rPr>
                <w:noProof/>
                <w:webHidden/>
              </w:rPr>
            </w:r>
            <w:r w:rsidR="00245CE3">
              <w:rPr>
                <w:noProof/>
                <w:webHidden/>
              </w:rPr>
              <w:fldChar w:fldCharType="separate"/>
            </w:r>
            <w:r w:rsidR="00245CE3">
              <w:rPr>
                <w:noProof/>
                <w:webHidden/>
              </w:rPr>
              <w:t>4</w:t>
            </w:r>
            <w:r w:rsidR="00245CE3">
              <w:rPr>
                <w:noProof/>
                <w:webHidden/>
              </w:rPr>
              <w:fldChar w:fldCharType="end"/>
            </w:r>
          </w:hyperlink>
        </w:p>
        <w:p w14:paraId="432D911C" w14:textId="05B0278D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7537456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484492A" w:rsidR="005E179E" w:rsidRPr="00D26070" w:rsidRDefault="00EC0A87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2019/8/24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59E677A" w:rsidR="005E179E" w:rsidRDefault="005E179E" w:rsidP="005E179E"/>
    <w:p w14:paraId="68F498EC" w14:textId="4A25DABF" w:rsidR="00BB4369" w:rsidRDefault="00BB4369" w:rsidP="00BB4369">
      <w:pPr>
        <w:pStyle w:val="1"/>
      </w:pPr>
      <w:bookmarkStart w:id="1" w:name="_Toc17537457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bookmarkEnd w:id="1"/>
      <w:proofErr w:type="gramEnd"/>
    </w:p>
    <w:p w14:paraId="2945C11B" w14:textId="7F5F7C9E" w:rsidR="00FF0EF6" w:rsidRDefault="00AA34C0" w:rsidP="005B0097">
      <w:pPr>
        <w:jc w:val="center"/>
      </w:pPr>
      <w:r>
        <w:object w:dxaOrig="7860" w:dyaOrig="3090" w14:anchorId="79FD2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151.5pt" o:ole="">
            <v:imagedata r:id="rId8" o:title=""/>
          </v:shape>
          <o:OLEObject Type="Embed" ProgID="Visio.Drawing.15" ShapeID="_x0000_i1025" DrawAspect="Content" ObjectID="_1628496148" r:id="rId9"/>
        </w:object>
      </w:r>
    </w:p>
    <w:p w14:paraId="7F414B33" w14:textId="06EECEFA" w:rsidR="005254F1" w:rsidRDefault="005254F1" w:rsidP="00FF0EF6"/>
    <w:p w14:paraId="7C82A999" w14:textId="77777777" w:rsidR="00EC4FBF" w:rsidRDefault="00EC4FBF" w:rsidP="00FF0EF6"/>
    <w:p w14:paraId="5788977C" w14:textId="47B6AD2D" w:rsidR="00FF0EF6" w:rsidRDefault="00EC4FBF" w:rsidP="00EC4FBF">
      <w:pPr>
        <w:pStyle w:val="1"/>
      </w:pPr>
      <w:bookmarkStart w:id="2" w:name="_Toc17537458"/>
      <w:r>
        <w:rPr>
          <w:rFonts w:hint="eastAsia"/>
        </w:rPr>
        <w:lastRenderedPageBreak/>
        <w:t>绑定</w:t>
      </w:r>
      <w:bookmarkEnd w:id="2"/>
    </w:p>
    <w:p w14:paraId="15525EDF" w14:textId="63E61880" w:rsidR="00B655E1" w:rsidRPr="00B655E1" w:rsidRDefault="00EC4FBF" w:rsidP="00B655E1">
      <w:pPr>
        <w:pStyle w:val="1"/>
      </w:pPr>
      <w:bookmarkStart w:id="3" w:name="_Toc17537459"/>
      <w:r>
        <w:rPr>
          <w:rFonts w:hint="eastAsia"/>
        </w:rPr>
        <w:t>连接</w:t>
      </w:r>
      <w:bookmarkEnd w:id="3"/>
      <w:r w:rsidR="00B655E1">
        <w:rPr>
          <w:rFonts w:hint="eastAsia"/>
        </w:rPr>
        <w:t>SCO/ACL</w:t>
      </w:r>
    </w:p>
    <w:p w14:paraId="52F4C81B" w14:textId="28FE54AB" w:rsidR="00903F7D" w:rsidRDefault="00903F7D" w:rsidP="00903F7D">
      <w:pPr>
        <w:pStyle w:val="1"/>
      </w:pPr>
      <w:r>
        <w:rPr>
          <w:rFonts w:hint="eastAsia"/>
        </w:rPr>
        <w:t>应用协议</w:t>
      </w:r>
    </w:p>
    <w:p w14:paraId="72568C2A" w14:textId="171195C4" w:rsidR="005D1E92" w:rsidRPr="005D1E92" w:rsidRDefault="005D1E92" w:rsidP="005D1E92">
      <w:pPr>
        <w:pStyle w:val="2"/>
      </w:pPr>
      <w:r>
        <w:rPr>
          <w:rFonts w:hint="eastAsia"/>
        </w:rPr>
        <w:t>SDP</w:t>
      </w:r>
    </w:p>
    <w:p w14:paraId="5CB5C789" w14:textId="693816AC" w:rsidR="00EC4FBF" w:rsidRDefault="00EC4FBF" w:rsidP="00903F7D">
      <w:pPr>
        <w:pStyle w:val="2"/>
      </w:pPr>
      <w:bookmarkStart w:id="4" w:name="_Toc17537460"/>
      <w:proofErr w:type="gramStart"/>
      <w:r>
        <w:rPr>
          <w:rFonts w:hint="eastAsia"/>
        </w:rPr>
        <w:t>HFP</w:t>
      </w:r>
      <w:bookmarkEnd w:id="4"/>
      <w:r w:rsidR="000F1CED">
        <w:t>(</w:t>
      </w:r>
      <w:proofErr w:type="gramEnd"/>
      <w:r w:rsidR="000F1CED">
        <w:t>Head Free Profile)</w:t>
      </w:r>
    </w:p>
    <w:p w14:paraId="40125114" w14:textId="0504FB32" w:rsidR="002B1EF6" w:rsidRDefault="002B1EF6" w:rsidP="00903F7D">
      <w:pPr>
        <w:pStyle w:val="3"/>
      </w:pPr>
      <w:bookmarkStart w:id="5" w:name="_Toc17537461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bookmarkEnd w:id="5"/>
      <w:proofErr w:type="gramEnd"/>
    </w:p>
    <w:p w14:paraId="2B256CEE" w14:textId="29578815" w:rsidR="002B1EF6" w:rsidRDefault="002B1EF6" w:rsidP="00AC0C41">
      <w:pPr>
        <w:jc w:val="center"/>
      </w:pPr>
      <w:r>
        <w:rPr>
          <w:noProof/>
        </w:rPr>
        <w:drawing>
          <wp:inline distT="0" distB="0" distL="0" distR="0" wp14:anchorId="358B5934" wp14:editId="007A3AC4">
            <wp:extent cx="4993419" cy="2616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650" cy="26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4A06" w14:textId="4FA56FC9" w:rsidR="002B1EF6" w:rsidRDefault="002B1EF6" w:rsidP="00903F7D"/>
    <w:p w14:paraId="18BE5F1E" w14:textId="5553974B" w:rsidR="00A01521" w:rsidRDefault="00A01521" w:rsidP="00A015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确认ACL的连接</w:t>
      </w:r>
    </w:p>
    <w:p w14:paraId="02E0001A" w14:textId="1469A96C" w:rsidR="00A01521" w:rsidRDefault="00A01521" w:rsidP="00A015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确认SLC的连接</w:t>
      </w:r>
    </w:p>
    <w:p w14:paraId="34954E88" w14:textId="6AA63BEE" w:rsidR="00A01521" w:rsidRDefault="00A01521" w:rsidP="00A015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电话时，初始SCO连接</w:t>
      </w:r>
    </w:p>
    <w:p w14:paraId="341358E9" w14:textId="279E410D" w:rsidR="003F0AC0" w:rsidRDefault="003F0AC0" w:rsidP="00903F7D">
      <w:pPr>
        <w:pStyle w:val="3"/>
      </w:pPr>
      <w:bookmarkStart w:id="6" w:name="_Toc17537462"/>
      <w:r>
        <w:rPr>
          <w:rFonts w:hint="eastAsia"/>
        </w:rPr>
        <w:t>应用层支持的功能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1560"/>
        <w:gridCol w:w="1638"/>
      </w:tblGrid>
      <w:tr w:rsidR="003F0AC0" w14:paraId="135FD752" w14:textId="77777777" w:rsidTr="00157C48">
        <w:tc>
          <w:tcPr>
            <w:tcW w:w="846" w:type="dxa"/>
          </w:tcPr>
          <w:p w14:paraId="673A161A" w14:textId="77777777" w:rsidR="003F0AC0" w:rsidRDefault="003F0AC0" w:rsidP="003F0AC0"/>
        </w:tc>
        <w:tc>
          <w:tcPr>
            <w:tcW w:w="4252" w:type="dxa"/>
          </w:tcPr>
          <w:p w14:paraId="3A6ED569" w14:textId="1FBA4C00" w:rsidR="003F0AC0" w:rsidRDefault="003F0AC0" w:rsidP="003F0AC0">
            <w:r w:rsidRPr="003F0AC0">
              <w:t>Feature</w:t>
            </w:r>
          </w:p>
        </w:tc>
        <w:tc>
          <w:tcPr>
            <w:tcW w:w="1560" w:type="dxa"/>
          </w:tcPr>
          <w:p w14:paraId="48FE018C" w14:textId="45AA5DE5" w:rsidR="003F0AC0" w:rsidRDefault="003F0AC0" w:rsidP="003F0AC0">
            <w:r w:rsidRPr="003F0AC0">
              <w:t>Support in HF</w:t>
            </w:r>
          </w:p>
        </w:tc>
        <w:tc>
          <w:tcPr>
            <w:tcW w:w="1638" w:type="dxa"/>
          </w:tcPr>
          <w:p w14:paraId="538E40FC" w14:textId="33E1063D" w:rsidR="003F0AC0" w:rsidRDefault="003F0AC0" w:rsidP="003F0AC0">
            <w:r w:rsidRPr="003F0AC0">
              <w:t>Support in AG</w:t>
            </w:r>
          </w:p>
        </w:tc>
      </w:tr>
      <w:tr w:rsidR="003F0AC0" w14:paraId="679F723C" w14:textId="77777777" w:rsidTr="00157C48">
        <w:tc>
          <w:tcPr>
            <w:tcW w:w="846" w:type="dxa"/>
          </w:tcPr>
          <w:p w14:paraId="5ED41B1C" w14:textId="4B611E67" w:rsidR="003F0AC0" w:rsidRDefault="003F0AC0" w:rsidP="003F0AC0">
            <w:r>
              <w:rPr>
                <w:rFonts w:hint="eastAsia"/>
              </w:rPr>
              <w:t>1</w:t>
            </w:r>
          </w:p>
        </w:tc>
        <w:tc>
          <w:tcPr>
            <w:tcW w:w="4252" w:type="dxa"/>
          </w:tcPr>
          <w:p w14:paraId="0A20F577" w14:textId="1293CE61" w:rsidR="003F0AC0" w:rsidRDefault="003F0AC0" w:rsidP="003F0AC0">
            <w:r w:rsidRPr="003F0AC0">
              <w:t>Connection management</w:t>
            </w:r>
          </w:p>
        </w:tc>
        <w:tc>
          <w:tcPr>
            <w:tcW w:w="1560" w:type="dxa"/>
          </w:tcPr>
          <w:p w14:paraId="2D75861C" w14:textId="67D833FA" w:rsidR="003F0AC0" w:rsidRDefault="003F0AC0" w:rsidP="003F0AC0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10A6BCA3" w14:textId="6C4EE080" w:rsidR="003F0AC0" w:rsidRDefault="003F0AC0" w:rsidP="003F0AC0">
            <w:r>
              <w:rPr>
                <w:rFonts w:hint="eastAsia"/>
              </w:rPr>
              <w:t>M</w:t>
            </w:r>
          </w:p>
        </w:tc>
      </w:tr>
      <w:tr w:rsidR="003F0AC0" w14:paraId="0BFD3A4C" w14:textId="77777777" w:rsidTr="00157C48">
        <w:tc>
          <w:tcPr>
            <w:tcW w:w="846" w:type="dxa"/>
          </w:tcPr>
          <w:p w14:paraId="65BA8F6B" w14:textId="0CB230E2" w:rsidR="003F0AC0" w:rsidRDefault="003F0AC0" w:rsidP="003F0AC0">
            <w:r>
              <w:rPr>
                <w:rFonts w:hint="eastAsia"/>
              </w:rPr>
              <w:t>2</w:t>
            </w:r>
          </w:p>
        </w:tc>
        <w:tc>
          <w:tcPr>
            <w:tcW w:w="4252" w:type="dxa"/>
          </w:tcPr>
          <w:p w14:paraId="411CF9FA" w14:textId="60F754A4" w:rsidR="003F0AC0" w:rsidRPr="003F0AC0" w:rsidRDefault="003F0AC0" w:rsidP="003F0AC0">
            <w:r w:rsidRPr="003F0AC0">
              <w:t>Phone status information</w:t>
            </w:r>
          </w:p>
        </w:tc>
        <w:tc>
          <w:tcPr>
            <w:tcW w:w="1560" w:type="dxa"/>
          </w:tcPr>
          <w:p w14:paraId="0FAEBA33" w14:textId="2B09F537" w:rsidR="003F0AC0" w:rsidRDefault="003F0AC0" w:rsidP="003F0AC0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3D29E9DB" w14:textId="381111C7" w:rsidR="003F0AC0" w:rsidRDefault="003F0AC0" w:rsidP="003F0AC0">
            <w:r>
              <w:rPr>
                <w:rFonts w:hint="eastAsia"/>
              </w:rPr>
              <w:t>M</w:t>
            </w:r>
          </w:p>
        </w:tc>
      </w:tr>
      <w:tr w:rsidR="003F0AC0" w14:paraId="6B92435F" w14:textId="77777777" w:rsidTr="00157C48">
        <w:tc>
          <w:tcPr>
            <w:tcW w:w="846" w:type="dxa"/>
          </w:tcPr>
          <w:p w14:paraId="2D8A3586" w14:textId="652F7BE3" w:rsidR="003F0AC0" w:rsidRDefault="003F0AC0" w:rsidP="003F0AC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252" w:type="dxa"/>
          </w:tcPr>
          <w:p w14:paraId="2A341E96" w14:textId="417E928F" w:rsidR="003F0AC0" w:rsidRPr="003F0AC0" w:rsidRDefault="003F0AC0" w:rsidP="003F0AC0">
            <w:r w:rsidRPr="003F0AC0">
              <w:t>Audio Connection handling</w:t>
            </w:r>
          </w:p>
        </w:tc>
        <w:tc>
          <w:tcPr>
            <w:tcW w:w="1560" w:type="dxa"/>
          </w:tcPr>
          <w:p w14:paraId="2C863038" w14:textId="2FC94A99" w:rsidR="003F0AC0" w:rsidRDefault="003F0AC0" w:rsidP="003F0AC0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32F49203" w14:textId="583F9078" w:rsidR="003F0AC0" w:rsidRDefault="003F0AC0" w:rsidP="003F0AC0">
            <w:r>
              <w:rPr>
                <w:rFonts w:hint="eastAsia"/>
              </w:rPr>
              <w:t>M</w:t>
            </w:r>
          </w:p>
        </w:tc>
      </w:tr>
      <w:tr w:rsidR="00362A6D" w14:paraId="448003A6" w14:textId="77777777" w:rsidTr="00157C48">
        <w:tc>
          <w:tcPr>
            <w:tcW w:w="846" w:type="dxa"/>
          </w:tcPr>
          <w:p w14:paraId="6FDDD48A" w14:textId="7E18D26A" w:rsidR="00362A6D" w:rsidRDefault="00362A6D" w:rsidP="00362A6D">
            <w:r>
              <w:rPr>
                <w:rFonts w:hint="eastAsia"/>
              </w:rPr>
              <w:t>4</w:t>
            </w:r>
          </w:p>
        </w:tc>
        <w:tc>
          <w:tcPr>
            <w:tcW w:w="4252" w:type="dxa"/>
          </w:tcPr>
          <w:p w14:paraId="2C2FB6E8" w14:textId="2ACB2348" w:rsidR="00362A6D" w:rsidRPr="003F0AC0" w:rsidRDefault="00362A6D" w:rsidP="00362A6D">
            <w:r w:rsidRPr="00362A6D">
              <w:t>Accept an incoming voice call</w:t>
            </w:r>
          </w:p>
        </w:tc>
        <w:tc>
          <w:tcPr>
            <w:tcW w:w="1560" w:type="dxa"/>
          </w:tcPr>
          <w:p w14:paraId="3D88B707" w14:textId="10A165B4" w:rsidR="00362A6D" w:rsidRDefault="00362A6D" w:rsidP="00362A6D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40E24BBA" w14:textId="1AC76D28" w:rsidR="00362A6D" w:rsidRDefault="00362A6D" w:rsidP="00362A6D">
            <w:r>
              <w:rPr>
                <w:rFonts w:hint="eastAsia"/>
              </w:rPr>
              <w:t>M</w:t>
            </w:r>
          </w:p>
        </w:tc>
      </w:tr>
      <w:tr w:rsidR="00362A6D" w14:paraId="3E6F6C7D" w14:textId="77777777" w:rsidTr="00157C48">
        <w:tc>
          <w:tcPr>
            <w:tcW w:w="846" w:type="dxa"/>
          </w:tcPr>
          <w:p w14:paraId="322981DF" w14:textId="53A1D4D8" w:rsidR="00362A6D" w:rsidRDefault="00362A6D" w:rsidP="00362A6D">
            <w:r>
              <w:rPr>
                <w:rFonts w:hint="eastAsia"/>
              </w:rPr>
              <w:t>5</w:t>
            </w:r>
          </w:p>
        </w:tc>
        <w:tc>
          <w:tcPr>
            <w:tcW w:w="4252" w:type="dxa"/>
          </w:tcPr>
          <w:p w14:paraId="7D681EDA" w14:textId="4EDB002C" w:rsidR="00362A6D" w:rsidRPr="003F0AC0" w:rsidRDefault="00362A6D" w:rsidP="00362A6D">
            <w:r w:rsidRPr="00362A6D">
              <w:t>Reject an incoming voice call</w:t>
            </w:r>
          </w:p>
        </w:tc>
        <w:tc>
          <w:tcPr>
            <w:tcW w:w="1560" w:type="dxa"/>
          </w:tcPr>
          <w:p w14:paraId="1E747F0B" w14:textId="4C17CF45" w:rsidR="00362A6D" w:rsidRDefault="00362A6D" w:rsidP="00362A6D">
            <w:r w:rsidRPr="00362A6D">
              <w:t>M</w:t>
            </w:r>
          </w:p>
        </w:tc>
        <w:tc>
          <w:tcPr>
            <w:tcW w:w="1638" w:type="dxa"/>
          </w:tcPr>
          <w:p w14:paraId="763A878F" w14:textId="06FDDA57" w:rsidR="00362A6D" w:rsidRDefault="00362A6D" w:rsidP="00362A6D">
            <w:r w:rsidRPr="00362A6D">
              <w:t>O</w:t>
            </w:r>
          </w:p>
        </w:tc>
      </w:tr>
      <w:tr w:rsidR="00F33842" w14:paraId="79753658" w14:textId="77777777" w:rsidTr="00157C48">
        <w:tc>
          <w:tcPr>
            <w:tcW w:w="846" w:type="dxa"/>
          </w:tcPr>
          <w:p w14:paraId="2FF48335" w14:textId="20B2CACD" w:rsidR="00F33842" w:rsidRDefault="00F33842" w:rsidP="00F33842">
            <w:r>
              <w:rPr>
                <w:rFonts w:hint="eastAsia"/>
              </w:rPr>
              <w:t>6</w:t>
            </w:r>
          </w:p>
        </w:tc>
        <w:tc>
          <w:tcPr>
            <w:tcW w:w="4252" w:type="dxa"/>
          </w:tcPr>
          <w:p w14:paraId="525A4A7D" w14:textId="42B4DDB9" w:rsidR="00F33842" w:rsidRPr="003F0AC0" w:rsidRDefault="00F33842" w:rsidP="00F33842">
            <w:r w:rsidRPr="00F33842">
              <w:t>Terminate a call</w:t>
            </w:r>
          </w:p>
        </w:tc>
        <w:tc>
          <w:tcPr>
            <w:tcW w:w="1560" w:type="dxa"/>
          </w:tcPr>
          <w:p w14:paraId="6CE88D20" w14:textId="37B43C24" w:rsidR="00F33842" w:rsidRDefault="00F33842" w:rsidP="00F33842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307AFE29" w14:textId="1874151C" w:rsidR="00F33842" w:rsidRDefault="00F33842" w:rsidP="00F33842">
            <w:r>
              <w:rPr>
                <w:rFonts w:hint="eastAsia"/>
              </w:rPr>
              <w:t>M</w:t>
            </w:r>
          </w:p>
        </w:tc>
      </w:tr>
      <w:tr w:rsidR="007E093D" w14:paraId="3E359B84" w14:textId="77777777" w:rsidTr="00157C48">
        <w:tc>
          <w:tcPr>
            <w:tcW w:w="846" w:type="dxa"/>
          </w:tcPr>
          <w:p w14:paraId="69117439" w14:textId="299BEA20" w:rsidR="007E093D" w:rsidRDefault="007E093D" w:rsidP="007E093D">
            <w:r>
              <w:rPr>
                <w:rFonts w:hint="eastAsia"/>
              </w:rPr>
              <w:t>7</w:t>
            </w:r>
          </w:p>
        </w:tc>
        <w:tc>
          <w:tcPr>
            <w:tcW w:w="4252" w:type="dxa"/>
          </w:tcPr>
          <w:p w14:paraId="5DA4ADEF" w14:textId="5020A585" w:rsidR="007E093D" w:rsidRPr="00F33842" w:rsidRDefault="007E093D" w:rsidP="007E093D">
            <w:r w:rsidRPr="00CF5566">
              <w:t>Audio Connection transfer during an ongoing call</w:t>
            </w:r>
          </w:p>
        </w:tc>
        <w:tc>
          <w:tcPr>
            <w:tcW w:w="1560" w:type="dxa"/>
          </w:tcPr>
          <w:p w14:paraId="11B19400" w14:textId="6228A481" w:rsidR="007E093D" w:rsidRDefault="007E093D" w:rsidP="007E093D">
            <w:r>
              <w:rPr>
                <w:rFonts w:hint="eastAsia"/>
              </w:rPr>
              <w:t>M</w:t>
            </w:r>
          </w:p>
        </w:tc>
        <w:tc>
          <w:tcPr>
            <w:tcW w:w="1638" w:type="dxa"/>
          </w:tcPr>
          <w:p w14:paraId="6487863C" w14:textId="4C3BDE20" w:rsidR="007E093D" w:rsidRDefault="007E093D" w:rsidP="007E093D">
            <w:r>
              <w:rPr>
                <w:rFonts w:hint="eastAsia"/>
              </w:rPr>
              <w:t>M</w:t>
            </w:r>
          </w:p>
        </w:tc>
      </w:tr>
      <w:tr w:rsidR="00B862AF" w14:paraId="5E707083" w14:textId="77777777" w:rsidTr="00157C48">
        <w:tc>
          <w:tcPr>
            <w:tcW w:w="846" w:type="dxa"/>
          </w:tcPr>
          <w:p w14:paraId="6ACC6278" w14:textId="080B3757" w:rsidR="00B862AF" w:rsidRDefault="00B862AF" w:rsidP="007E093D">
            <w:r>
              <w:rPr>
                <w:rFonts w:hint="eastAsia"/>
              </w:rPr>
              <w:t>8</w:t>
            </w:r>
          </w:p>
        </w:tc>
        <w:tc>
          <w:tcPr>
            <w:tcW w:w="4252" w:type="dxa"/>
          </w:tcPr>
          <w:p w14:paraId="3DEA73DB" w14:textId="0D4FCF5C" w:rsidR="00B862AF" w:rsidRPr="00CF5566" w:rsidRDefault="00196596" w:rsidP="007E093D">
            <w:commentRangeStart w:id="7"/>
            <w:r w:rsidRPr="00196596">
              <w:t>Place a call with a phone number supplied by the HF</w:t>
            </w:r>
            <w:commentRangeEnd w:id="7"/>
            <w:r w:rsidR="00505B93">
              <w:rPr>
                <w:rStyle w:val="ab"/>
              </w:rPr>
              <w:commentReference w:id="7"/>
            </w:r>
          </w:p>
        </w:tc>
        <w:tc>
          <w:tcPr>
            <w:tcW w:w="1560" w:type="dxa"/>
          </w:tcPr>
          <w:p w14:paraId="666B5F83" w14:textId="40A03740" w:rsidR="00B862AF" w:rsidRDefault="00076960" w:rsidP="007E093D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403C2551" w14:textId="3C024550" w:rsidR="00B862AF" w:rsidRDefault="00076960" w:rsidP="007E093D">
            <w:r>
              <w:rPr>
                <w:rFonts w:hint="eastAsia"/>
              </w:rPr>
              <w:t>M</w:t>
            </w:r>
          </w:p>
        </w:tc>
      </w:tr>
      <w:tr w:rsidR="004E6F9C" w14:paraId="470CC86C" w14:textId="77777777" w:rsidTr="00157C48">
        <w:tc>
          <w:tcPr>
            <w:tcW w:w="846" w:type="dxa"/>
          </w:tcPr>
          <w:p w14:paraId="0E9FE828" w14:textId="1EA47E5B" w:rsidR="004E6F9C" w:rsidRDefault="004E6F9C" w:rsidP="004E6F9C">
            <w:r>
              <w:rPr>
                <w:rFonts w:hint="eastAsia"/>
              </w:rPr>
              <w:t>9</w:t>
            </w:r>
          </w:p>
        </w:tc>
        <w:tc>
          <w:tcPr>
            <w:tcW w:w="4252" w:type="dxa"/>
          </w:tcPr>
          <w:p w14:paraId="279A09D2" w14:textId="020BED8A" w:rsidR="004E6F9C" w:rsidRPr="00CF5566" w:rsidRDefault="004E6F9C" w:rsidP="004E6F9C">
            <w:r w:rsidRPr="004E6F9C">
              <w:t>Place a call using memory dialing</w:t>
            </w:r>
          </w:p>
        </w:tc>
        <w:tc>
          <w:tcPr>
            <w:tcW w:w="1560" w:type="dxa"/>
          </w:tcPr>
          <w:p w14:paraId="5B77751C" w14:textId="3E8A9F10" w:rsidR="004E6F9C" w:rsidRDefault="004E6F9C" w:rsidP="004E6F9C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10D49961" w14:textId="6704F7B6" w:rsidR="004E6F9C" w:rsidRDefault="004E6F9C" w:rsidP="004E6F9C">
            <w:r>
              <w:rPr>
                <w:rFonts w:hint="eastAsia"/>
              </w:rPr>
              <w:t>M</w:t>
            </w:r>
          </w:p>
        </w:tc>
      </w:tr>
      <w:tr w:rsidR="005B22C6" w14:paraId="16D1C1F9" w14:textId="77777777" w:rsidTr="00157C48">
        <w:tc>
          <w:tcPr>
            <w:tcW w:w="846" w:type="dxa"/>
          </w:tcPr>
          <w:p w14:paraId="7E161705" w14:textId="7B75358D" w:rsidR="005B22C6" w:rsidRDefault="005B22C6" w:rsidP="005B22C6">
            <w:r>
              <w:rPr>
                <w:rFonts w:hint="eastAsia"/>
              </w:rPr>
              <w:t>10</w:t>
            </w:r>
          </w:p>
        </w:tc>
        <w:tc>
          <w:tcPr>
            <w:tcW w:w="4252" w:type="dxa"/>
          </w:tcPr>
          <w:p w14:paraId="307E1FF7" w14:textId="06BF41BC" w:rsidR="005B22C6" w:rsidRPr="00CF5566" w:rsidRDefault="005B22C6" w:rsidP="005B22C6">
            <w:r w:rsidRPr="005B22C6">
              <w:t>Place a call to the last number dialed</w:t>
            </w:r>
          </w:p>
        </w:tc>
        <w:tc>
          <w:tcPr>
            <w:tcW w:w="1560" w:type="dxa"/>
          </w:tcPr>
          <w:p w14:paraId="719D1806" w14:textId="6FB08677" w:rsidR="005B22C6" w:rsidRDefault="005B22C6" w:rsidP="005B22C6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32AFA175" w14:textId="62237E90" w:rsidR="005B22C6" w:rsidRDefault="005B22C6" w:rsidP="005B22C6">
            <w:r>
              <w:rPr>
                <w:rFonts w:hint="eastAsia"/>
              </w:rPr>
              <w:t>M</w:t>
            </w:r>
          </w:p>
        </w:tc>
      </w:tr>
      <w:tr w:rsidR="00C944F2" w14:paraId="25F1B54A" w14:textId="77777777" w:rsidTr="00157C48">
        <w:tc>
          <w:tcPr>
            <w:tcW w:w="846" w:type="dxa"/>
          </w:tcPr>
          <w:p w14:paraId="3B9F2488" w14:textId="1FB5AC76" w:rsidR="00C944F2" w:rsidRDefault="00C944F2" w:rsidP="00C944F2">
            <w:r>
              <w:rPr>
                <w:rFonts w:hint="eastAsia"/>
              </w:rPr>
              <w:t>11</w:t>
            </w:r>
          </w:p>
        </w:tc>
        <w:tc>
          <w:tcPr>
            <w:tcW w:w="4252" w:type="dxa"/>
          </w:tcPr>
          <w:p w14:paraId="63494B59" w14:textId="2B09730A" w:rsidR="00C944F2" w:rsidRPr="005B22C6" w:rsidRDefault="00C944F2" w:rsidP="00C944F2">
            <w:r w:rsidRPr="00C944F2">
              <w:t>Call waiting notification</w:t>
            </w:r>
          </w:p>
        </w:tc>
        <w:tc>
          <w:tcPr>
            <w:tcW w:w="1560" w:type="dxa"/>
          </w:tcPr>
          <w:p w14:paraId="0DDC7C49" w14:textId="1980F2ED" w:rsidR="00C944F2" w:rsidRDefault="00C944F2" w:rsidP="00C944F2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5E98C606" w14:textId="02F430DD" w:rsidR="00C944F2" w:rsidRDefault="00C944F2" w:rsidP="00C944F2">
            <w:r>
              <w:rPr>
                <w:rFonts w:hint="eastAsia"/>
              </w:rPr>
              <w:t>M</w:t>
            </w:r>
          </w:p>
        </w:tc>
      </w:tr>
      <w:tr w:rsidR="00C944F2" w14:paraId="29ACF00B" w14:textId="77777777" w:rsidTr="00157C48">
        <w:tc>
          <w:tcPr>
            <w:tcW w:w="846" w:type="dxa"/>
          </w:tcPr>
          <w:p w14:paraId="67862799" w14:textId="09DB2DC2" w:rsidR="00C944F2" w:rsidRDefault="007D27C0" w:rsidP="00C944F2">
            <w:r>
              <w:rPr>
                <w:rFonts w:hint="eastAsia"/>
              </w:rPr>
              <w:t>12</w:t>
            </w:r>
          </w:p>
        </w:tc>
        <w:tc>
          <w:tcPr>
            <w:tcW w:w="4252" w:type="dxa"/>
          </w:tcPr>
          <w:p w14:paraId="20A9FB6A" w14:textId="36E6F287" w:rsidR="00C944F2" w:rsidRPr="005B22C6" w:rsidRDefault="007D27C0" w:rsidP="00C944F2">
            <w:r w:rsidRPr="007D27C0">
              <w:t>Three-way calling</w:t>
            </w:r>
          </w:p>
        </w:tc>
        <w:tc>
          <w:tcPr>
            <w:tcW w:w="1560" w:type="dxa"/>
          </w:tcPr>
          <w:p w14:paraId="341EDB63" w14:textId="57777C15" w:rsidR="00C944F2" w:rsidRDefault="007D27C0" w:rsidP="00C944F2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1ED3428D" w14:textId="1F52B52E" w:rsidR="00C944F2" w:rsidRDefault="007D27C0" w:rsidP="00C944F2">
            <w:r>
              <w:rPr>
                <w:rFonts w:hint="eastAsia"/>
              </w:rPr>
              <w:t>O</w:t>
            </w:r>
          </w:p>
        </w:tc>
      </w:tr>
      <w:tr w:rsidR="00A05648" w14:paraId="423F9303" w14:textId="77777777" w:rsidTr="00157C48">
        <w:tc>
          <w:tcPr>
            <w:tcW w:w="846" w:type="dxa"/>
          </w:tcPr>
          <w:p w14:paraId="750B158E" w14:textId="3BFEEDCC" w:rsidR="00A05648" w:rsidRDefault="00A05648" w:rsidP="00A05648">
            <w:r>
              <w:rPr>
                <w:rFonts w:hint="eastAsia"/>
              </w:rPr>
              <w:t>13</w:t>
            </w:r>
          </w:p>
        </w:tc>
        <w:tc>
          <w:tcPr>
            <w:tcW w:w="4252" w:type="dxa"/>
          </w:tcPr>
          <w:p w14:paraId="4546E5B7" w14:textId="2D9236F0" w:rsidR="00A05648" w:rsidRPr="005B22C6" w:rsidRDefault="00A05648" w:rsidP="00A05648">
            <w:r w:rsidRPr="001C18A7">
              <w:t xml:space="preserve">Calling Line Identification </w:t>
            </w:r>
          </w:p>
        </w:tc>
        <w:tc>
          <w:tcPr>
            <w:tcW w:w="1560" w:type="dxa"/>
          </w:tcPr>
          <w:p w14:paraId="4BE78482" w14:textId="78A46E40" w:rsidR="00A05648" w:rsidRDefault="00A05648" w:rsidP="00A05648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0BD33FB4" w14:textId="57268296" w:rsidR="00A05648" w:rsidRDefault="00A05648" w:rsidP="00A05648">
            <w:r>
              <w:rPr>
                <w:rFonts w:hint="eastAsia"/>
              </w:rPr>
              <w:t>M</w:t>
            </w:r>
          </w:p>
        </w:tc>
      </w:tr>
      <w:tr w:rsidR="00C01B1A" w14:paraId="27204682" w14:textId="77777777" w:rsidTr="00157C48">
        <w:tc>
          <w:tcPr>
            <w:tcW w:w="846" w:type="dxa"/>
          </w:tcPr>
          <w:p w14:paraId="7DB86C3F" w14:textId="7FD49A32" w:rsidR="00C01B1A" w:rsidRDefault="00C01B1A" w:rsidP="00C01B1A">
            <w:r>
              <w:rPr>
                <w:rFonts w:hint="eastAsia"/>
              </w:rPr>
              <w:t>14</w:t>
            </w:r>
          </w:p>
        </w:tc>
        <w:tc>
          <w:tcPr>
            <w:tcW w:w="4252" w:type="dxa"/>
          </w:tcPr>
          <w:p w14:paraId="271DB974" w14:textId="35138C8B" w:rsidR="00C01B1A" w:rsidRPr="005B22C6" w:rsidRDefault="00C01B1A" w:rsidP="00C01B1A">
            <w:r w:rsidRPr="00214666">
              <w:t>Echo canceling (EC) and noise reduction (NR)</w:t>
            </w:r>
          </w:p>
        </w:tc>
        <w:tc>
          <w:tcPr>
            <w:tcW w:w="1560" w:type="dxa"/>
          </w:tcPr>
          <w:p w14:paraId="3A6067B0" w14:textId="51D16346" w:rsidR="00C01B1A" w:rsidRDefault="00C01B1A" w:rsidP="00C01B1A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1F76AEE5" w14:textId="68DA42F4" w:rsidR="00C01B1A" w:rsidRDefault="00C01B1A" w:rsidP="00C01B1A">
            <w:r>
              <w:rPr>
                <w:rFonts w:hint="eastAsia"/>
              </w:rPr>
              <w:t>O</w:t>
            </w:r>
          </w:p>
        </w:tc>
      </w:tr>
      <w:tr w:rsidR="006C306F" w14:paraId="1960AC65" w14:textId="77777777" w:rsidTr="00157C48">
        <w:tc>
          <w:tcPr>
            <w:tcW w:w="846" w:type="dxa"/>
          </w:tcPr>
          <w:p w14:paraId="52F6ACAA" w14:textId="5655BF9F" w:rsidR="006C306F" w:rsidRDefault="006C306F" w:rsidP="006C306F">
            <w:r>
              <w:rPr>
                <w:rFonts w:hint="eastAsia"/>
              </w:rPr>
              <w:t>15</w:t>
            </w:r>
          </w:p>
        </w:tc>
        <w:tc>
          <w:tcPr>
            <w:tcW w:w="4252" w:type="dxa"/>
          </w:tcPr>
          <w:p w14:paraId="5C4AE553" w14:textId="576854D0" w:rsidR="006C306F" w:rsidRPr="00214666" w:rsidRDefault="006C306F" w:rsidP="006C306F">
            <w:r w:rsidRPr="006C306F">
              <w:t>Voice recognition activation</w:t>
            </w:r>
          </w:p>
        </w:tc>
        <w:tc>
          <w:tcPr>
            <w:tcW w:w="1560" w:type="dxa"/>
          </w:tcPr>
          <w:p w14:paraId="404C8CC0" w14:textId="2201519B" w:rsidR="006C306F" w:rsidRDefault="006C306F" w:rsidP="006C306F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53C0754B" w14:textId="27A46217" w:rsidR="006C306F" w:rsidRDefault="006C306F" w:rsidP="006C306F">
            <w:r>
              <w:rPr>
                <w:rFonts w:hint="eastAsia"/>
              </w:rPr>
              <w:t>O</w:t>
            </w:r>
          </w:p>
        </w:tc>
      </w:tr>
      <w:tr w:rsidR="00F35AE4" w14:paraId="61B7FC20" w14:textId="77777777" w:rsidTr="00157C48">
        <w:tc>
          <w:tcPr>
            <w:tcW w:w="846" w:type="dxa"/>
          </w:tcPr>
          <w:p w14:paraId="64ADBD04" w14:textId="339C214E" w:rsidR="00F35AE4" w:rsidRDefault="009A6580" w:rsidP="00F35AE4">
            <w:r>
              <w:rPr>
                <w:rFonts w:hint="eastAsia"/>
              </w:rPr>
              <w:t>16</w:t>
            </w:r>
          </w:p>
        </w:tc>
        <w:tc>
          <w:tcPr>
            <w:tcW w:w="4252" w:type="dxa"/>
          </w:tcPr>
          <w:p w14:paraId="78392C40" w14:textId="747162BC" w:rsidR="00F35AE4" w:rsidRPr="00214666" w:rsidRDefault="00F35AE4" w:rsidP="00F35AE4">
            <w:r w:rsidRPr="00F35AE4">
              <w:t>Attach a Phone number to a voice tag</w:t>
            </w:r>
          </w:p>
        </w:tc>
        <w:tc>
          <w:tcPr>
            <w:tcW w:w="1560" w:type="dxa"/>
          </w:tcPr>
          <w:p w14:paraId="44637F5F" w14:textId="33B6629D" w:rsidR="00F35AE4" w:rsidRDefault="00F35AE4" w:rsidP="00F35AE4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381A3D8C" w14:textId="76F1F7B9" w:rsidR="00F35AE4" w:rsidRDefault="00F35AE4" w:rsidP="00F35AE4">
            <w:r>
              <w:rPr>
                <w:rFonts w:hint="eastAsia"/>
              </w:rPr>
              <w:t>O</w:t>
            </w:r>
          </w:p>
        </w:tc>
      </w:tr>
      <w:tr w:rsidR="00F35AE4" w14:paraId="3A80B719" w14:textId="77777777" w:rsidTr="00157C48">
        <w:tc>
          <w:tcPr>
            <w:tcW w:w="846" w:type="dxa"/>
          </w:tcPr>
          <w:p w14:paraId="6547CAAF" w14:textId="7EEB6C58" w:rsidR="00F35AE4" w:rsidRDefault="009A6580" w:rsidP="00F35AE4">
            <w:r>
              <w:rPr>
                <w:rFonts w:hint="eastAsia"/>
              </w:rPr>
              <w:t>17</w:t>
            </w:r>
          </w:p>
        </w:tc>
        <w:tc>
          <w:tcPr>
            <w:tcW w:w="4252" w:type="dxa"/>
          </w:tcPr>
          <w:p w14:paraId="0E377B7C" w14:textId="559C8757" w:rsidR="00F35AE4" w:rsidRPr="00214666" w:rsidRDefault="00F35AE4" w:rsidP="00F35AE4">
            <w:r w:rsidRPr="00F35AE4">
              <w:t>Ability to transmit DTMF codes</w:t>
            </w:r>
          </w:p>
        </w:tc>
        <w:tc>
          <w:tcPr>
            <w:tcW w:w="1560" w:type="dxa"/>
          </w:tcPr>
          <w:p w14:paraId="01890AB5" w14:textId="41D28926" w:rsidR="00F35AE4" w:rsidRDefault="00F35AE4" w:rsidP="00F35AE4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016C8040" w14:textId="44E44F72" w:rsidR="00F35AE4" w:rsidRDefault="00F35AE4" w:rsidP="00F35AE4">
            <w:r>
              <w:rPr>
                <w:rFonts w:hint="eastAsia"/>
              </w:rPr>
              <w:t>M</w:t>
            </w:r>
          </w:p>
        </w:tc>
      </w:tr>
      <w:tr w:rsidR="00677F5F" w14:paraId="2D59BDFA" w14:textId="77777777" w:rsidTr="00157C48">
        <w:tc>
          <w:tcPr>
            <w:tcW w:w="846" w:type="dxa"/>
          </w:tcPr>
          <w:p w14:paraId="4DCEDEB4" w14:textId="627E0C62" w:rsidR="00677F5F" w:rsidRDefault="00677F5F" w:rsidP="00677F5F">
            <w:r>
              <w:rPr>
                <w:rFonts w:hint="eastAsia"/>
              </w:rPr>
              <w:t>18</w:t>
            </w:r>
          </w:p>
        </w:tc>
        <w:tc>
          <w:tcPr>
            <w:tcW w:w="4252" w:type="dxa"/>
          </w:tcPr>
          <w:p w14:paraId="14428F7D" w14:textId="303F1281" w:rsidR="00677F5F" w:rsidRPr="00214666" w:rsidRDefault="00677F5F" w:rsidP="00677F5F">
            <w:r w:rsidRPr="00F35AE4">
              <w:t>Remote audio volume control</w:t>
            </w:r>
          </w:p>
        </w:tc>
        <w:tc>
          <w:tcPr>
            <w:tcW w:w="1560" w:type="dxa"/>
          </w:tcPr>
          <w:p w14:paraId="588757B2" w14:textId="00A3587D" w:rsidR="00677F5F" w:rsidRDefault="00677F5F" w:rsidP="00677F5F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5B3C24B9" w14:textId="15866457" w:rsidR="00677F5F" w:rsidRDefault="00677F5F" w:rsidP="00677F5F">
            <w:r>
              <w:rPr>
                <w:rFonts w:hint="eastAsia"/>
              </w:rPr>
              <w:t>O</w:t>
            </w:r>
          </w:p>
        </w:tc>
      </w:tr>
      <w:tr w:rsidR="00FC4DC7" w14:paraId="13F34662" w14:textId="77777777" w:rsidTr="00157C48">
        <w:tc>
          <w:tcPr>
            <w:tcW w:w="846" w:type="dxa"/>
          </w:tcPr>
          <w:p w14:paraId="506C648F" w14:textId="6275FB51" w:rsidR="00FC4DC7" w:rsidRDefault="00682615" w:rsidP="00FC4DC7">
            <w:r>
              <w:rPr>
                <w:rFonts w:hint="eastAsia"/>
              </w:rPr>
              <w:t>19</w:t>
            </w:r>
          </w:p>
        </w:tc>
        <w:tc>
          <w:tcPr>
            <w:tcW w:w="4252" w:type="dxa"/>
          </w:tcPr>
          <w:p w14:paraId="695AA78D" w14:textId="14AB3A07" w:rsidR="00FC4DC7" w:rsidRPr="00214666" w:rsidRDefault="00FC4DC7" w:rsidP="00FC4DC7">
            <w:r w:rsidRPr="00FC4DC7">
              <w:t>Respond and Hold</w:t>
            </w:r>
          </w:p>
        </w:tc>
        <w:tc>
          <w:tcPr>
            <w:tcW w:w="1560" w:type="dxa"/>
          </w:tcPr>
          <w:p w14:paraId="55DAB1C0" w14:textId="5541283B" w:rsidR="00FC4DC7" w:rsidRDefault="00FC4DC7" w:rsidP="00FC4DC7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41E1F14F" w14:textId="3FB1475C" w:rsidR="00FC4DC7" w:rsidRDefault="00FC4DC7" w:rsidP="00FC4DC7">
            <w:r>
              <w:rPr>
                <w:rFonts w:hint="eastAsia"/>
              </w:rPr>
              <w:t>O</w:t>
            </w:r>
          </w:p>
        </w:tc>
      </w:tr>
      <w:tr w:rsidR="00464A6E" w14:paraId="6E84DFEB" w14:textId="77777777" w:rsidTr="00157C48">
        <w:tc>
          <w:tcPr>
            <w:tcW w:w="846" w:type="dxa"/>
          </w:tcPr>
          <w:p w14:paraId="21F286C4" w14:textId="5B168B6B" w:rsidR="00464A6E" w:rsidRDefault="00682615" w:rsidP="00464A6E">
            <w:r>
              <w:rPr>
                <w:rFonts w:hint="eastAsia"/>
              </w:rPr>
              <w:t>20</w:t>
            </w:r>
          </w:p>
        </w:tc>
        <w:tc>
          <w:tcPr>
            <w:tcW w:w="4252" w:type="dxa"/>
          </w:tcPr>
          <w:p w14:paraId="7028CCE4" w14:textId="53B10AFB" w:rsidR="00464A6E" w:rsidRPr="00214666" w:rsidRDefault="00464A6E" w:rsidP="00464A6E">
            <w:r w:rsidRPr="00464A6E">
              <w:t>Subscriber Number Information</w:t>
            </w:r>
          </w:p>
        </w:tc>
        <w:tc>
          <w:tcPr>
            <w:tcW w:w="1560" w:type="dxa"/>
          </w:tcPr>
          <w:p w14:paraId="68492FCD" w14:textId="632701FA" w:rsidR="00464A6E" w:rsidRDefault="00464A6E" w:rsidP="00464A6E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5ABBB7BE" w14:textId="6A83B47A" w:rsidR="00464A6E" w:rsidRDefault="00464A6E" w:rsidP="00464A6E">
            <w:r>
              <w:rPr>
                <w:rFonts w:hint="eastAsia"/>
              </w:rPr>
              <w:t>M</w:t>
            </w:r>
          </w:p>
        </w:tc>
      </w:tr>
      <w:tr w:rsidR="00EA54F4" w14:paraId="24E8BC5D" w14:textId="77777777" w:rsidTr="00157C48">
        <w:tc>
          <w:tcPr>
            <w:tcW w:w="846" w:type="dxa"/>
          </w:tcPr>
          <w:p w14:paraId="7A944321" w14:textId="346F7F5C" w:rsidR="00EA54F4" w:rsidRDefault="00682615" w:rsidP="00EA54F4">
            <w:r>
              <w:rPr>
                <w:rFonts w:hint="eastAsia"/>
              </w:rPr>
              <w:t>21.a</w:t>
            </w:r>
          </w:p>
        </w:tc>
        <w:tc>
          <w:tcPr>
            <w:tcW w:w="4252" w:type="dxa"/>
          </w:tcPr>
          <w:p w14:paraId="24E03423" w14:textId="7EC8D223" w:rsidR="00EA54F4" w:rsidRPr="00464A6E" w:rsidRDefault="00EA54F4" w:rsidP="00EA54F4">
            <w:r w:rsidRPr="00E07A60">
              <w:t>Enhanced Call Status</w:t>
            </w:r>
          </w:p>
        </w:tc>
        <w:tc>
          <w:tcPr>
            <w:tcW w:w="1560" w:type="dxa"/>
          </w:tcPr>
          <w:p w14:paraId="483CF2F6" w14:textId="78B1F62F" w:rsidR="00EA54F4" w:rsidRDefault="00EA54F4" w:rsidP="00EA54F4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6541B5CF" w14:textId="5E3E545F" w:rsidR="00EA54F4" w:rsidRDefault="00EA54F4" w:rsidP="00EA54F4">
            <w:r>
              <w:rPr>
                <w:rFonts w:hint="eastAsia"/>
              </w:rPr>
              <w:t>M</w:t>
            </w:r>
          </w:p>
        </w:tc>
      </w:tr>
      <w:tr w:rsidR="00EA54F4" w14:paraId="7800DB13" w14:textId="77777777" w:rsidTr="00157C48">
        <w:tc>
          <w:tcPr>
            <w:tcW w:w="846" w:type="dxa"/>
          </w:tcPr>
          <w:p w14:paraId="161000A4" w14:textId="117F1D0D" w:rsidR="00EA54F4" w:rsidRDefault="00682615" w:rsidP="00EA54F4">
            <w:r>
              <w:rPr>
                <w:rFonts w:hint="eastAsia"/>
              </w:rPr>
              <w:t>2</w:t>
            </w:r>
            <w:r>
              <w:t>1.b</w:t>
            </w:r>
          </w:p>
        </w:tc>
        <w:tc>
          <w:tcPr>
            <w:tcW w:w="4252" w:type="dxa"/>
          </w:tcPr>
          <w:p w14:paraId="7EF55762" w14:textId="2ED05FF0" w:rsidR="00EA54F4" w:rsidRPr="00464A6E" w:rsidRDefault="00EA54F4" w:rsidP="00EA54F4">
            <w:r w:rsidRPr="007765AF">
              <w:t xml:space="preserve">Enhanced Call </w:t>
            </w:r>
            <w:r>
              <w:rPr>
                <w:rFonts w:hint="eastAsia"/>
              </w:rPr>
              <w:t>Controls</w:t>
            </w:r>
          </w:p>
        </w:tc>
        <w:tc>
          <w:tcPr>
            <w:tcW w:w="1560" w:type="dxa"/>
          </w:tcPr>
          <w:p w14:paraId="25265991" w14:textId="18379E8D" w:rsidR="00EA54F4" w:rsidRDefault="00EA54F4" w:rsidP="00EA54F4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4B46D908" w14:textId="28CA3920" w:rsidR="00EA54F4" w:rsidRDefault="00EA54F4" w:rsidP="00EA54F4">
            <w:r>
              <w:rPr>
                <w:rFonts w:hint="eastAsia"/>
              </w:rPr>
              <w:t>O</w:t>
            </w:r>
          </w:p>
        </w:tc>
      </w:tr>
      <w:tr w:rsidR="00636746" w14:paraId="29B08D8D" w14:textId="77777777" w:rsidTr="00157C48">
        <w:tc>
          <w:tcPr>
            <w:tcW w:w="846" w:type="dxa"/>
          </w:tcPr>
          <w:p w14:paraId="6286445B" w14:textId="47FD6C16" w:rsidR="00636746" w:rsidRDefault="00156F68" w:rsidP="0063674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252" w:type="dxa"/>
          </w:tcPr>
          <w:p w14:paraId="53F94D85" w14:textId="1244F960" w:rsidR="00636746" w:rsidRPr="00464A6E" w:rsidRDefault="00636746" w:rsidP="00636746">
            <w:r w:rsidRPr="00636746">
              <w:t>Individual Indicator Activation</w:t>
            </w:r>
          </w:p>
        </w:tc>
        <w:tc>
          <w:tcPr>
            <w:tcW w:w="1560" w:type="dxa"/>
          </w:tcPr>
          <w:p w14:paraId="1E1FC7D4" w14:textId="2D788776" w:rsidR="00636746" w:rsidRDefault="00636746" w:rsidP="00636746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4441C1B1" w14:textId="03F17CC8" w:rsidR="00636746" w:rsidRDefault="00636746" w:rsidP="00636746">
            <w:r>
              <w:rPr>
                <w:rFonts w:hint="eastAsia"/>
              </w:rPr>
              <w:t>M</w:t>
            </w:r>
          </w:p>
        </w:tc>
      </w:tr>
      <w:tr w:rsidR="00606442" w14:paraId="43790B92" w14:textId="77777777" w:rsidTr="00157C48">
        <w:tc>
          <w:tcPr>
            <w:tcW w:w="846" w:type="dxa"/>
          </w:tcPr>
          <w:p w14:paraId="33997BD8" w14:textId="7E673139" w:rsidR="00606442" w:rsidRDefault="00606442" w:rsidP="0060644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252" w:type="dxa"/>
          </w:tcPr>
          <w:p w14:paraId="2230E2AA" w14:textId="70B1F66F" w:rsidR="00606442" w:rsidRPr="00464A6E" w:rsidRDefault="00606442" w:rsidP="00606442">
            <w:r w:rsidRPr="00606442">
              <w:t>Wide Band Speech</w:t>
            </w:r>
          </w:p>
        </w:tc>
        <w:tc>
          <w:tcPr>
            <w:tcW w:w="1560" w:type="dxa"/>
          </w:tcPr>
          <w:p w14:paraId="48745B64" w14:textId="76EC17B5" w:rsidR="00606442" w:rsidRDefault="00606442" w:rsidP="00606442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32E2D7AE" w14:textId="5A567C01" w:rsidR="00606442" w:rsidRDefault="00606442" w:rsidP="00606442">
            <w:r>
              <w:rPr>
                <w:rFonts w:hint="eastAsia"/>
              </w:rPr>
              <w:t>O</w:t>
            </w:r>
          </w:p>
        </w:tc>
      </w:tr>
      <w:tr w:rsidR="00606442" w14:paraId="59A8855E" w14:textId="77777777" w:rsidTr="00157C48">
        <w:tc>
          <w:tcPr>
            <w:tcW w:w="846" w:type="dxa"/>
          </w:tcPr>
          <w:p w14:paraId="46EE3DA4" w14:textId="4B01083B" w:rsidR="00606442" w:rsidRDefault="00606442" w:rsidP="00606442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252" w:type="dxa"/>
          </w:tcPr>
          <w:p w14:paraId="3CBFA8C6" w14:textId="1527A25E" w:rsidR="00606442" w:rsidRPr="00464A6E" w:rsidRDefault="00606442" w:rsidP="00606442">
            <w:pPr>
              <w:tabs>
                <w:tab w:val="left" w:pos="634"/>
              </w:tabs>
            </w:pPr>
            <w:r w:rsidRPr="00606442">
              <w:t>Codec Negotiation</w:t>
            </w:r>
          </w:p>
        </w:tc>
        <w:tc>
          <w:tcPr>
            <w:tcW w:w="1560" w:type="dxa"/>
          </w:tcPr>
          <w:p w14:paraId="1FBA98DC" w14:textId="457635E1" w:rsidR="00606442" w:rsidRDefault="00606442" w:rsidP="00606442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5486FD19" w14:textId="62FDDF3D" w:rsidR="00606442" w:rsidRDefault="00606442" w:rsidP="00606442">
            <w:r>
              <w:rPr>
                <w:rFonts w:hint="eastAsia"/>
              </w:rPr>
              <w:t>O</w:t>
            </w:r>
          </w:p>
        </w:tc>
      </w:tr>
      <w:tr w:rsidR="00606442" w14:paraId="4C9E2305" w14:textId="77777777" w:rsidTr="00157C48">
        <w:tc>
          <w:tcPr>
            <w:tcW w:w="846" w:type="dxa"/>
          </w:tcPr>
          <w:p w14:paraId="3C67E2DC" w14:textId="4AB3700E" w:rsidR="00606442" w:rsidRDefault="00606442" w:rsidP="00606442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252" w:type="dxa"/>
          </w:tcPr>
          <w:p w14:paraId="7876DBB9" w14:textId="4A65D9AB" w:rsidR="00606442" w:rsidRPr="00606442" w:rsidRDefault="00606442" w:rsidP="00606442">
            <w:pPr>
              <w:tabs>
                <w:tab w:val="left" w:pos="634"/>
              </w:tabs>
            </w:pPr>
            <w:r w:rsidRPr="00606442">
              <w:t>HF Indicators</w:t>
            </w:r>
          </w:p>
        </w:tc>
        <w:tc>
          <w:tcPr>
            <w:tcW w:w="1560" w:type="dxa"/>
          </w:tcPr>
          <w:p w14:paraId="02D84531" w14:textId="6916C335" w:rsidR="00606442" w:rsidRDefault="00606442" w:rsidP="00606442">
            <w:r>
              <w:rPr>
                <w:rFonts w:hint="eastAsia"/>
              </w:rPr>
              <w:t>O</w:t>
            </w:r>
          </w:p>
        </w:tc>
        <w:tc>
          <w:tcPr>
            <w:tcW w:w="1638" w:type="dxa"/>
          </w:tcPr>
          <w:p w14:paraId="3DE31B61" w14:textId="294BB2E1" w:rsidR="00606442" w:rsidRDefault="00606442" w:rsidP="00606442">
            <w:r>
              <w:rPr>
                <w:rFonts w:hint="eastAsia"/>
              </w:rPr>
              <w:t>O</w:t>
            </w:r>
          </w:p>
        </w:tc>
      </w:tr>
    </w:tbl>
    <w:p w14:paraId="7D3266C9" w14:textId="119E2FC6" w:rsidR="003F0AC0" w:rsidRDefault="003F0AC0" w:rsidP="003F0AC0"/>
    <w:p w14:paraId="7C9B710E" w14:textId="67EFDFD4" w:rsidR="003F0AC0" w:rsidRDefault="008B6A40" w:rsidP="00997909">
      <w:pPr>
        <w:pStyle w:val="3"/>
      </w:pPr>
      <w:r>
        <w:rPr>
          <w:rFonts w:hint="eastAsia"/>
        </w:rPr>
        <w:t>QCC支持的事件处理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4907"/>
        <w:gridCol w:w="3389"/>
      </w:tblGrid>
      <w:tr w:rsidR="002E2268" w:rsidRPr="00617DAB" w14:paraId="6CD017BE" w14:textId="50CC9E41" w:rsidTr="002E2268">
        <w:trPr>
          <w:trHeight w:val="285"/>
        </w:trPr>
        <w:tc>
          <w:tcPr>
            <w:tcW w:w="4907" w:type="dxa"/>
            <w:noWrap/>
            <w:hideMark/>
          </w:tcPr>
          <w:p w14:paraId="6A4ED1B6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HFP_INTERNAL_CONFIG_WRITE_REQ</w:t>
            </w:r>
          </w:p>
        </w:tc>
        <w:tc>
          <w:tcPr>
            <w:tcW w:w="3389" w:type="dxa"/>
          </w:tcPr>
          <w:p w14:paraId="54DFFF79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5A262AA4" w14:textId="3058B952" w:rsidTr="002E2268">
        <w:trPr>
          <w:trHeight w:val="285"/>
        </w:trPr>
        <w:tc>
          <w:tcPr>
            <w:tcW w:w="4907" w:type="dxa"/>
            <w:noWrap/>
            <w:hideMark/>
          </w:tcPr>
          <w:p w14:paraId="062BD20F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HFP_INTERNAL_MUTE_IND</w:t>
            </w:r>
          </w:p>
        </w:tc>
        <w:tc>
          <w:tcPr>
            <w:tcW w:w="3389" w:type="dxa"/>
          </w:tcPr>
          <w:p w14:paraId="56CA5C00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538B6EA2" w14:textId="2C384458" w:rsidTr="002E2268">
        <w:trPr>
          <w:trHeight w:val="285"/>
        </w:trPr>
        <w:tc>
          <w:tcPr>
            <w:tcW w:w="4907" w:type="dxa"/>
            <w:noWrap/>
            <w:hideMark/>
          </w:tcPr>
          <w:p w14:paraId="053EC154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HFP_INTERNAL_SCO_UNENCRYPTED_IND</w:t>
            </w:r>
          </w:p>
        </w:tc>
        <w:tc>
          <w:tcPr>
            <w:tcW w:w="3389" w:type="dxa"/>
          </w:tcPr>
          <w:p w14:paraId="05A29D5E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16E22127" w14:textId="4A7BD7DE" w:rsidTr="002E2268">
        <w:trPr>
          <w:trHeight w:val="285"/>
        </w:trPr>
        <w:tc>
          <w:tcPr>
            <w:tcW w:w="4907" w:type="dxa"/>
            <w:noWrap/>
            <w:hideMark/>
          </w:tcPr>
          <w:p w14:paraId="272022C2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HFP_INTERNAL_HSP_INCOMING_TIMEOUT</w:t>
            </w:r>
          </w:p>
        </w:tc>
        <w:tc>
          <w:tcPr>
            <w:tcW w:w="3389" w:type="dxa"/>
          </w:tcPr>
          <w:p w14:paraId="0C154CBF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3E6965B4" w14:textId="282E00D9" w:rsidTr="002E2268">
        <w:trPr>
          <w:trHeight w:val="285"/>
        </w:trPr>
        <w:tc>
          <w:tcPr>
            <w:tcW w:w="4907" w:type="dxa"/>
            <w:noWrap/>
            <w:hideMark/>
          </w:tcPr>
          <w:p w14:paraId="7C1EA33D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HFP_INTERNAL_HFP_CONNECT_REQ</w:t>
            </w:r>
          </w:p>
        </w:tc>
        <w:tc>
          <w:tcPr>
            <w:tcW w:w="3389" w:type="dxa"/>
            <w:vMerge w:val="restart"/>
          </w:tcPr>
          <w:p w14:paraId="07E346EC" w14:textId="6A5B5853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建立连接</w:t>
            </w:r>
          </w:p>
        </w:tc>
      </w:tr>
      <w:tr w:rsidR="00B037C1" w:rsidRPr="00617DAB" w14:paraId="0C5BE6AE" w14:textId="35248727" w:rsidTr="002E2268">
        <w:trPr>
          <w:trHeight w:val="285"/>
        </w:trPr>
        <w:tc>
          <w:tcPr>
            <w:tcW w:w="4907" w:type="dxa"/>
            <w:noWrap/>
            <w:hideMark/>
          </w:tcPr>
          <w:p w14:paraId="6C6F7EAF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HFP_INTERNAL_HFP_DISCONNECT_REQ</w:t>
            </w:r>
          </w:p>
        </w:tc>
        <w:tc>
          <w:tcPr>
            <w:tcW w:w="3389" w:type="dxa"/>
            <w:vMerge/>
          </w:tcPr>
          <w:p w14:paraId="5561BE94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603AB9BF" w14:textId="21D924AF" w:rsidTr="002E2268">
        <w:trPr>
          <w:trHeight w:val="285"/>
        </w:trPr>
        <w:tc>
          <w:tcPr>
            <w:tcW w:w="4907" w:type="dxa"/>
            <w:noWrap/>
            <w:hideMark/>
          </w:tcPr>
          <w:p w14:paraId="3CAD524A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HFP_INTERNAL_HFP_LAST_NUMBER_REDIAL_REQ</w:t>
            </w:r>
          </w:p>
        </w:tc>
        <w:tc>
          <w:tcPr>
            <w:tcW w:w="3389" w:type="dxa"/>
          </w:tcPr>
          <w:p w14:paraId="22611D26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133F5C8D" w14:textId="02A810E7" w:rsidTr="002E2268">
        <w:trPr>
          <w:trHeight w:val="285"/>
        </w:trPr>
        <w:tc>
          <w:tcPr>
            <w:tcW w:w="4907" w:type="dxa"/>
            <w:noWrap/>
            <w:hideMark/>
          </w:tcPr>
          <w:p w14:paraId="47F4BE8F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HFP_INTERNAL_HFP_VOICE_DIAL_REQ</w:t>
            </w:r>
          </w:p>
        </w:tc>
        <w:tc>
          <w:tcPr>
            <w:tcW w:w="3389" w:type="dxa"/>
          </w:tcPr>
          <w:p w14:paraId="049D1615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06DC3EF1" w14:textId="1964E4E5" w:rsidTr="002E2268">
        <w:trPr>
          <w:trHeight w:val="285"/>
        </w:trPr>
        <w:tc>
          <w:tcPr>
            <w:tcW w:w="4907" w:type="dxa"/>
            <w:noWrap/>
            <w:hideMark/>
          </w:tcPr>
          <w:p w14:paraId="00CE5695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HFP_INTERNAL_HFP_VOICE_DIAL_DISABLE_REQ</w:t>
            </w:r>
          </w:p>
        </w:tc>
        <w:tc>
          <w:tcPr>
            <w:tcW w:w="3389" w:type="dxa"/>
          </w:tcPr>
          <w:p w14:paraId="4EADF7AD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66A5B" w:rsidRPr="00617DAB" w14:paraId="7754DDCD" w14:textId="03039848" w:rsidTr="002E2268">
        <w:trPr>
          <w:trHeight w:val="285"/>
        </w:trPr>
        <w:tc>
          <w:tcPr>
            <w:tcW w:w="4907" w:type="dxa"/>
            <w:noWrap/>
            <w:hideMark/>
          </w:tcPr>
          <w:p w14:paraId="4A67487E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HFP_INTERNAL_HFP_CALL_ACCEPT_REQ</w:t>
            </w:r>
          </w:p>
        </w:tc>
        <w:tc>
          <w:tcPr>
            <w:tcW w:w="3389" w:type="dxa"/>
            <w:vMerge w:val="restart"/>
          </w:tcPr>
          <w:p w14:paraId="3BF5B7A8" w14:textId="66E57E39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电话接听/拒接/挂断</w:t>
            </w:r>
          </w:p>
        </w:tc>
      </w:tr>
      <w:tr w:rsidR="00666A5B" w:rsidRPr="00617DAB" w14:paraId="3456ADD5" w14:textId="5C937608" w:rsidTr="002E2268">
        <w:trPr>
          <w:trHeight w:val="285"/>
        </w:trPr>
        <w:tc>
          <w:tcPr>
            <w:tcW w:w="4907" w:type="dxa"/>
            <w:noWrap/>
            <w:hideMark/>
          </w:tcPr>
          <w:p w14:paraId="0DCE09B2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HFP_INTERNAL_HFP_CALL_REJECT_REQ</w:t>
            </w:r>
          </w:p>
        </w:tc>
        <w:tc>
          <w:tcPr>
            <w:tcW w:w="3389" w:type="dxa"/>
            <w:vMerge/>
          </w:tcPr>
          <w:p w14:paraId="2024051F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66A5B" w:rsidRPr="00617DAB" w14:paraId="478BC575" w14:textId="20E5458A" w:rsidTr="002E2268">
        <w:trPr>
          <w:trHeight w:val="285"/>
        </w:trPr>
        <w:tc>
          <w:tcPr>
            <w:tcW w:w="4907" w:type="dxa"/>
            <w:noWrap/>
            <w:hideMark/>
          </w:tcPr>
          <w:p w14:paraId="7C5798BF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HFP_INTERNAL_HFP_CALL_HANGUP_REQ</w:t>
            </w:r>
          </w:p>
        </w:tc>
        <w:tc>
          <w:tcPr>
            <w:tcW w:w="3389" w:type="dxa"/>
            <w:vMerge/>
          </w:tcPr>
          <w:p w14:paraId="16A9795B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4EE713C3" w14:textId="7EA150B3" w:rsidTr="002E2268">
        <w:trPr>
          <w:trHeight w:val="285"/>
        </w:trPr>
        <w:tc>
          <w:tcPr>
            <w:tcW w:w="4907" w:type="dxa"/>
            <w:noWrap/>
            <w:hideMark/>
          </w:tcPr>
          <w:p w14:paraId="5822ECE6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HFP_INTERNAL_HFP_MUTE_REQ</w:t>
            </w:r>
          </w:p>
        </w:tc>
        <w:tc>
          <w:tcPr>
            <w:tcW w:w="3389" w:type="dxa"/>
          </w:tcPr>
          <w:p w14:paraId="0DA1EF85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72DDCAE1" w14:textId="186E8AF9" w:rsidTr="002E2268">
        <w:trPr>
          <w:trHeight w:val="285"/>
        </w:trPr>
        <w:tc>
          <w:tcPr>
            <w:tcW w:w="4907" w:type="dxa"/>
            <w:noWrap/>
            <w:hideMark/>
          </w:tcPr>
          <w:p w14:paraId="11EE0260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HFP_INTERNAL_HFP_TRANSFER_REQ</w:t>
            </w:r>
          </w:p>
        </w:tc>
        <w:tc>
          <w:tcPr>
            <w:tcW w:w="3389" w:type="dxa"/>
          </w:tcPr>
          <w:p w14:paraId="63D63B23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66A5B" w:rsidRPr="00617DAB" w14:paraId="0BE16399" w14:textId="2CA78EE6" w:rsidTr="002E2268">
        <w:trPr>
          <w:trHeight w:val="285"/>
        </w:trPr>
        <w:tc>
          <w:tcPr>
            <w:tcW w:w="4907" w:type="dxa"/>
            <w:noWrap/>
            <w:hideMark/>
          </w:tcPr>
          <w:p w14:paraId="41BD07CF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HFP_INTERNAL_VOLUME_UP</w:t>
            </w:r>
          </w:p>
        </w:tc>
        <w:tc>
          <w:tcPr>
            <w:tcW w:w="3389" w:type="dxa"/>
            <w:vMerge w:val="restart"/>
          </w:tcPr>
          <w:p w14:paraId="3321D796" w14:textId="27DA7551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音量控制</w:t>
            </w:r>
          </w:p>
        </w:tc>
      </w:tr>
      <w:tr w:rsidR="00666A5B" w:rsidRPr="00617DAB" w14:paraId="58E89E21" w14:textId="34585AA7" w:rsidTr="002E2268">
        <w:trPr>
          <w:trHeight w:val="285"/>
        </w:trPr>
        <w:tc>
          <w:tcPr>
            <w:tcW w:w="4907" w:type="dxa"/>
            <w:noWrap/>
            <w:hideMark/>
          </w:tcPr>
          <w:p w14:paraId="60B69E6D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HFP_INTERNAL_VOLUME_DOWN</w:t>
            </w:r>
          </w:p>
        </w:tc>
        <w:tc>
          <w:tcPr>
            <w:tcW w:w="3389" w:type="dxa"/>
            <w:vMerge/>
          </w:tcPr>
          <w:p w14:paraId="3C9A853F" w14:textId="77777777" w:rsidR="00666A5B" w:rsidRPr="00617DAB" w:rsidRDefault="00666A5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013D8D22" w14:textId="0EF68DCB" w:rsidTr="002E2268">
        <w:trPr>
          <w:trHeight w:val="285"/>
        </w:trPr>
        <w:tc>
          <w:tcPr>
            <w:tcW w:w="4907" w:type="dxa"/>
            <w:noWrap/>
            <w:hideMark/>
          </w:tcPr>
          <w:p w14:paraId="6F072C5B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HFP_INIT_CFM</w:t>
            </w:r>
          </w:p>
        </w:tc>
        <w:tc>
          <w:tcPr>
            <w:tcW w:w="3389" w:type="dxa"/>
          </w:tcPr>
          <w:p w14:paraId="23AA584C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0773777" w14:textId="77777777" w:rsidTr="00AA6D98">
        <w:trPr>
          <w:trHeight w:val="285"/>
        </w:trPr>
        <w:tc>
          <w:tcPr>
            <w:tcW w:w="8296" w:type="dxa"/>
            <w:gridSpan w:val="2"/>
            <w:noWrap/>
          </w:tcPr>
          <w:p w14:paraId="507E184E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313AD5D0" w14:textId="590A3440" w:rsidTr="002E2268">
        <w:trPr>
          <w:trHeight w:val="285"/>
        </w:trPr>
        <w:tc>
          <w:tcPr>
            <w:tcW w:w="4907" w:type="dxa"/>
            <w:noWrap/>
            <w:hideMark/>
          </w:tcPr>
          <w:p w14:paraId="315BFE62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HFP_SLC_CONNECT_IND</w:t>
            </w:r>
          </w:p>
        </w:tc>
        <w:tc>
          <w:tcPr>
            <w:tcW w:w="3389" w:type="dxa"/>
            <w:vMerge w:val="restart"/>
          </w:tcPr>
          <w:p w14:paraId="77835084" w14:textId="70990718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SLC连接/断开请求</w:t>
            </w:r>
          </w:p>
        </w:tc>
      </w:tr>
      <w:tr w:rsidR="00B037C1" w:rsidRPr="00617DAB" w14:paraId="01913E75" w14:textId="03B4CCEC" w:rsidTr="002E2268">
        <w:trPr>
          <w:trHeight w:val="285"/>
        </w:trPr>
        <w:tc>
          <w:tcPr>
            <w:tcW w:w="4907" w:type="dxa"/>
            <w:noWrap/>
            <w:hideMark/>
          </w:tcPr>
          <w:p w14:paraId="3929543B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HFP_SLC_CONNECT_CFM</w:t>
            </w:r>
          </w:p>
        </w:tc>
        <w:tc>
          <w:tcPr>
            <w:tcW w:w="3389" w:type="dxa"/>
            <w:vMerge/>
          </w:tcPr>
          <w:p w14:paraId="4A261BAD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27164A82" w14:textId="3300A08D" w:rsidTr="002E2268">
        <w:trPr>
          <w:trHeight w:val="285"/>
        </w:trPr>
        <w:tc>
          <w:tcPr>
            <w:tcW w:w="4907" w:type="dxa"/>
            <w:noWrap/>
            <w:hideMark/>
          </w:tcPr>
          <w:p w14:paraId="3C15B039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HFP_SLC_DISCONNECT_IND</w:t>
            </w:r>
          </w:p>
        </w:tc>
        <w:tc>
          <w:tcPr>
            <w:tcW w:w="3389" w:type="dxa"/>
            <w:vMerge/>
          </w:tcPr>
          <w:p w14:paraId="3A1C1FDC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C18A9AA" w14:textId="63FEFE35" w:rsidTr="002E2268">
        <w:trPr>
          <w:trHeight w:val="285"/>
        </w:trPr>
        <w:tc>
          <w:tcPr>
            <w:tcW w:w="4907" w:type="dxa"/>
            <w:noWrap/>
            <w:hideMark/>
          </w:tcPr>
          <w:p w14:paraId="1D352D54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HFP_AUDIO_CONNECT_IND</w:t>
            </w:r>
          </w:p>
        </w:tc>
        <w:tc>
          <w:tcPr>
            <w:tcW w:w="3389" w:type="dxa"/>
            <w:vMerge w:val="restart"/>
          </w:tcPr>
          <w:p w14:paraId="486B1570" w14:textId="635DEBFE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音频传输信号。SCO链路</w:t>
            </w:r>
          </w:p>
        </w:tc>
      </w:tr>
      <w:tr w:rsidR="00B037C1" w:rsidRPr="00617DAB" w14:paraId="7D7EDC92" w14:textId="4F224FE4" w:rsidTr="002E2268">
        <w:trPr>
          <w:trHeight w:val="285"/>
        </w:trPr>
        <w:tc>
          <w:tcPr>
            <w:tcW w:w="4907" w:type="dxa"/>
            <w:noWrap/>
            <w:hideMark/>
          </w:tcPr>
          <w:p w14:paraId="7931906F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HFP_AUDIO_CONNECT_CFM</w:t>
            </w:r>
          </w:p>
        </w:tc>
        <w:tc>
          <w:tcPr>
            <w:tcW w:w="3389" w:type="dxa"/>
            <w:vMerge/>
          </w:tcPr>
          <w:p w14:paraId="725FAE60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76B631B8" w14:textId="5BB17CD4" w:rsidTr="002E2268">
        <w:trPr>
          <w:trHeight w:val="285"/>
        </w:trPr>
        <w:tc>
          <w:tcPr>
            <w:tcW w:w="4907" w:type="dxa"/>
            <w:noWrap/>
            <w:hideMark/>
          </w:tcPr>
          <w:p w14:paraId="06E0BCC3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HFP_AUDIO_DISCONNECT_IND</w:t>
            </w:r>
          </w:p>
        </w:tc>
        <w:tc>
          <w:tcPr>
            <w:tcW w:w="3389" w:type="dxa"/>
            <w:vMerge/>
          </w:tcPr>
          <w:p w14:paraId="430EB6D8" w14:textId="77777777" w:rsidR="00B037C1" w:rsidRPr="00617DAB" w:rsidRDefault="00B037C1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43B52B3E" w14:textId="2689508A" w:rsidTr="002E2268">
        <w:trPr>
          <w:trHeight w:val="285"/>
        </w:trPr>
        <w:tc>
          <w:tcPr>
            <w:tcW w:w="4907" w:type="dxa"/>
            <w:noWrap/>
            <w:hideMark/>
          </w:tcPr>
          <w:p w14:paraId="469E587A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HFP_RING_IND</w:t>
            </w:r>
          </w:p>
        </w:tc>
        <w:tc>
          <w:tcPr>
            <w:tcW w:w="3389" w:type="dxa"/>
          </w:tcPr>
          <w:p w14:paraId="7CE39053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3BA3AB23" w14:textId="4124CA52" w:rsidTr="002E2268">
        <w:trPr>
          <w:trHeight w:val="285"/>
        </w:trPr>
        <w:tc>
          <w:tcPr>
            <w:tcW w:w="4907" w:type="dxa"/>
            <w:noWrap/>
            <w:hideMark/>
          </w:tcPr>
          <w:p w14:paraId="1848CB15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HFP_SERVICE_IND</w:t>
            </w:r>
          </w:p>
        </w:tc>
        <w:tc>
          <w:tcPr>
            <w:tcW w:w="3389" w:type="dxa"/>
          </w:tcPr>
          <w:p w14:paraId="3B728388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5D94F94D" w14:textId="332CC6C8" w:rsidTr="002E2268">
        <w:trPr>
          <w:trHeight w:val="285"/>
        </w:trPr>
        <w:tc>
          <w:tcPr>
            <w:tcW w:w="4907" w:type="dxa"/>
            <w:noWrap/>
            <w:hideMark/>
          </w:tcPr>
          <w:p w14:paraId="10E934A3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HFP_CALL_STATE_IND</w:t>
            </w:r>
          </w:p>
        </w:tc>
        <w:tc>
          <w:tcPr>
            <w:tcW w:w="3389" w:type="dxa"/>
          </w:tcPr>
          <w:p w14:paraId="57D2C058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54709" w:rsidRPr="00617DAB" w14:paraId="4F8C0977" w14:textId="4B29DA11" w:rsidTr="002E2268">
        <w:trPr>
          <w:trHeight w:val="285"/>
        </w:trPr>
        <w:tc>
          <w:tcPr>
            <w:tcW w:w="4907" w:type="dxa"/>
            <w:noWrap/>
            <w:hideMark/>
          </w:tcPr>
          <w:p w14:paraId="372CDFA2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HFP_VOICE_RECOGNITION_IND</w:t>
            </w:r>
          </w:p>
        </w:tc>
        <w:tc>
          <w:tcPr>
            <w:tcW w:w="3389" w:type="dxa"/>
            <w:vMerge w:val="restart"/>
          </w:tcPr>
          <w:p w14:paraId="1F9F9FCF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54709" w:rsidRPr="00617DAB" w14:paraId="13007A1E" w14:textId="49C295AD" w:rsidTr="002E2268">
        <w:trPr>
          <w:trHeight w:val="285"/>
        </w:trPr>
        <w:tc>
          <w:tcPr>
            <w:tcW w:w="4907" w:type="dxa"/>
            <w:noWrap/>
            <w:hideMark/>
          </w:tcPr>
          <w:p w14:paraId="4A53FC3D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HFP_VOICE_RECOGNITION_ENABLE_CFM</w:t>
            </w:r>
          </w:p>
        </w:tc>
        <w:tc>
          <w:tcPr>
            <w:tcW w:w="3389" w:type="dxa"/>
            <w:vMerge/>
          </w:tcPr>
          <w:p w14:paraId="48F4E0A5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626EA" w:rsidRPr="00617DAB" w14:paraId="4AD3360E" w14:textId="755AE8C3" w:rsidTr="002E2268">
        <w:trPr>
          <w:trHeight w:val="285"/>
        </w:trPr>
        <w:tc>
          <w:tcPr>
            <w:tcW w:w="4907" w:type="dxa"/>
            <w:noWrap/>
            <w:hideMark/>
          </w:tcPr>
          <w:p w14:paraId="14598F18" w14:textId="77777777" w:rsidR="000626EA" w:rsidRPr="00617DAB" w:rsidRDefault="000626EA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HFP_CALLER_ID_IND</w:t>
            </w:r>
          </w:p>
        </w:tc>
        <w:tc>
          <w:tcPr>
            <w:tcW w:w="3389" w:type="dxa"/>
            <w:vMerge w:val="restart"/>
          </w:tcPr>
          <w:p w14:paraId="3BA08457" w14:textId="77777777" w:rsidR="000626EA" w:rsidRPr="00617DAB" w:rsidRDefault="000626EA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626EA" w:rsidRPr="00617DAB" w14:paraId="1E189E79" w14:textId="1801CF0E" w:rsidTr="002E2268">
        <w:trPr>
          <w:trHeight w:val="285"/>
        </w:trPr>
        <w:tc>
          <w:tcPr>
            <w:tcW w:w="4907" w:type="dxa"/>
            <w:noWrap/>
            <w:hideMark/>
          </w:tcPr>
          <w:p w14:paraId="23CD829E" w14:textId="77777777" w:rsidR="000626EA" w:rsidRPr="00617DAB" w:rsidRDefault="000626EA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HFP_CALLER_ID_ENABLE_CFM</w:t>
            </w:r>
          </w:p>
        </w:tc>
        <w:tc>
          <w:tcPr>
            <w:tcW w:w="3389" w:type="dxa"/>
            <w:vMerge/>
          </w:tcPr>
          <w:p w14:paraId="18711093" w14:textId="77777777" w:rsidR="000626EA" w:rsidRPr="00617DAB" w:rsidRDefault="000626EA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54709" w:rsidRPr="00617DAB" w14:paraId="3BD16180" w14:textId="44958BA1" w:rsidTr="002E2268">
        <w:trPr>
          <w:trHeight w:val="285"/>
        </w:trPr>
        <w:tc>
          <w:tcPr>
            <w:tcW w:w="4907" w:type="dxa"/>
            <w:noWrap/>
            <w:hideMark/>
          </w:tcPr>
          <w:p w14:paraId="31844ED7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HFP_VOLUME_SYNC_SPEAKER_GAIN_IND</w:t>
            </w:r>
          </w:p>
        </w:tc>
        <w:tc>
          <w:tcPr>
            <w:tcW w:w="3389" w:type="dxa"/>
            <w:vMerge w:val="restart"/>
          </w:tcPr>
          <w:p w14:paraId="381A6A1E" w14:textId="7D4A8A22" w:rsidR="00954709" w:rsidRPr="00617DAB" w:rsidRDefault="00BF324B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同步音量和麦克风信息</w:t>
            </w:r>
          </w:p>
        </w:tc>
      </w:tr>
      <w:tr w:rsidR="00954709" w:rsidRPr="00617DAB" w14:paraId="22E34149" w14:textId="6865D770" w:rsidTr="002E2268">
        <w:trPr>
          <w:trHeight w:val="285"/>
        </w:trPr>
        <w:tc>
          <w:tcPr>
            <w:tcW w:w="4907" w:type="dxa"/>
            <w:noWrap/>
            <w:hideMark/>
          </w:tcPr>
          <w:p w14:paraId="6A964BB5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HFP_VOLUME_SYNC_MICROPHONE_GAIN_IND</w:t>
            </w:r>
          </w:p>
        </w:tc>
        <w:tc>
          <w:tcPr>
            <w:tcW w:w="3389" w:type="dxa"/>
            <w:vMerge/>
          </w:tcPr>
          <w:p w14:paraId="2606DC06" w14:textId="77777777" w:rsidR="00954709" w:rsidRPr="00617DAB" w:rsidRDefault="0095470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B7B18" w:rsidRPr="00617DAB" w14:paraId="24542F89" w14:textId="7033A114" w:rsidTr="002E2268">
        <w:trPr>
          <w:trHeight w:val="285"/>
        </w:trPr>
        <w:tc>
          <w:tcPr>
            <w:tcW w:w="4907" w:type="dxa"/>
            <w:noWrap/>
            <w:hideMark/>
          </w:tcPr>
          <w:p w14:paraId="034C61E5" w14:textId="77777777" w:rsidR="00BB7B18" w:rsidRPr="00617DAB" w:rsidRDefault="00BB7B1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HFP_CALL_ANSWER_CFM</w:t>
            </w:r>
          </w:p>
        </w:tc>
        <w:tc>
          <w:tcPr>
            <w:tcW w:w="3389" w:type="dxa"/>
            <w:vMerge w:val="restart"/>
          </w:tcPr>
          <w:p w14:paraId="07B76060" w14:textId="77777777" w:rsidR="00BB7B18" w:rsidRPr="00617DAB" w:rsidRDefault="00BB7B1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B7B18" w:rsidRPr="00617DAB" w14:paraId="277C589A" w14:textId="20F8E9C4" w:rsidTr="002E2268">
        <w:trPr>
          <w:trHeight w:val="285"/>
        </w:trPr>
        <w:tc>
          <w:tcPr>
            <w:tcW w:w="4907" w:type="dxa"/>
            <w:noWrap/>
            <w:hideMark/>
          </w:tcPr>
          <w:p w14:paraId="4CB06E17" w14:textId="77777777" w:rsidR="00BB7B18" w:rsidRPr="00617DAB" w:rsidRDefault="00BB7B1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HFP_CALL_TERMINATE_CFM</w:t>
            </w:r>
          </w:p>
        </w:tc>
        <w:tc>
          <w:tcPr>
            <w:tcW w:w="3389" w:type="dxa"/>
            <w:vMerge/>
          </w:tcPr>
          <w:p w14:paraId="082CC219" w14:textId="77777777" w:rsidR="00BB7B18" w:rsidRPr="00617DAB" w:rsidRDefault="00BB7B1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3CCF1D71" w14:textId="381EEDE8" w:rsidTr="002E2268">
        <w:trPr>
          <w:trHeight w:val="285"/>
        </w:trPr>
        <w:tc>
          <w:tcPr>
            <w:tcW w:w="4907" w:type="dxa"/>
            <w:noWrap/>
            <w:hideMark/>
          </w:tcPr>
          <w:p w14:paraId="685FC32A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HFP_AT_CMD_CFM</w:t>
            </w:r>
          </w:p>
        </w:tc>
        <w:tc>
          <w:tcPr>
            <w:tcW w:w="3389" w:type="dxa"/>
          </w:tcPr>
          <w:p w14:paraId="1599B94C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288402D9" w14:textId="45664E2F" w:rsidTr="002E2268">
        <w:trPr>
          <w:trHeight w:val="285"/>
        </w:trPr>
        <w:tc>
          <w:tcPr>
            <w:tcW w:w="4907" w:type="dxa"/>
            <w:noWrap/>
            <w:hideMark/>
          </w:tcPr>
          <w:p w14:paraId="70A94334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HFP_UNRECOGNISED_AT_CMD_IND</w:t>
            </w:r>
          </w:p>
        </w:tc>
        <w:tc>
          <w:tcPr>
            <w:tcW w:w="3389" w:type="dxa"/>
          </w:tcPr>
          <w:p w14:paraId="00D2360C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79FA4D0D" w14:textId="1B701D17" w:rsidTr="002E2268">
        <w:trPr>
          <w:trHeight w:val="285"/>
        </w:trPr>
        <w:tc>
          <w:tcPr>
            <w:tcW w:w="4907" w:type="dxa"/>
            <w:noWrap/>
            <w:hideMark/>
          </w:tcPr>
          <w:p w14:paraId="6B6E1A78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HFP_HS_BUTTON_PRESS_CFM</w:t>
            </w:r>
          </w:p>
        </w:tc>
        <w:tc>
          <w:tcPr>
            <w:tcW w:w="3389" w:type="dxa"/>
            <w:vMerge w:val="restart"/>
          </w:tcPr>
          <w:p w14:paraId="3718ADB6" w14:textId="0E078C11" w:rsidR="00F45349" w:rsidRPr="00F45349" w:rsidRDefault="00A159EC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不处理</w:t>
            </w:r>
          </w:p>
        </w:tc>
      </w:tr>
      <w:tr w:rsidR="00F45349" w:rsidRPr="00617DAB" w14:paraId="278B5BA5" w14:textId="48CCE07E" w:rsidTr="002E2268">
        <w:trPr>
          <w:trHeight w:val="285"/>
        </w:trPr>
        <w:tc>
          <w:tcPr>
            <w:tcW w:w="4907" w:type="dxa"/>
            <w:noWrap/>
            <w:hideMark/>
          </w:tcPr>
          <w:p w14:paraId="126AD573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HFP_DIAL_LAST_NUMBER_CFM</w:t>
            </w:r>
          </w:p>
        </w:tc>
        <w:tc>
          <w:tcPr>
            <w:tcW w:w="3389" w:type="dxa"/>
            <w:vMerge/>
          </w:tcPr>
          <w:p w14:paraId="76CD1AEF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5BC46C4A" w14:textId="358F48DF" w:rsidTr="002E2268">
        <w:trPr>
          <w:trHeight w:val="285"/>
        </w:trPr>
        <w:tc>
          <w:tcPr>
            <w:tcW w:w="4907" w:type="dxa"/>
            <w:noWrap/>
            <w:hideMark/>
          </w:tcPr>
          <w:p w14:paraId="28478BA1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HFP_SIGNAL_IND</w:t>
            </w:r>
          </w:p>
        </w:tc>
        <w:tc>
          <w:tcPr>
            <w:tcW w:w="3389" w:type="dxa"/>
            <w:vMerge/>
          </w:tcPr>
          <w:p w14:paraId="54EB6B34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267ADADA" w14:textId="667C7BB6" w:rsidTr="002E2268">
        <w:trPr>
          <w:trHeight w:val="285"/>
        </w:trPr>
        <w:tc>
          <w:tcPr>
            <w:tcW w:w="4907" w:type="dxa"/>
            <w:noWrap/>
            <w:hideMark/>
          </w:tcPr>
          <w:p w14:paraId="197B33B1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HFP_ROAM_IND</w:t>
            </w:r>
          </w:p>
        </w:tc>
        <w:tc>
          <w:tcPr>
            <w:tcW w:w="3389" w:type="dxa"/>
            <w:vMerge/>
          </w:tcPr>
          <w:p w14:paraId="50A2DC71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4BB9C612" w14:textId="12EFC766" w:rsidTr="002E2268">
        <w:trPr>
          <w:trHeight w:val="285"/>
        </w:trPr>
        <w:tc>
          <w:tcPr>
            <w:tcW w:w="4907" w:type="dxa"/>
            <w:noWrap/>
            <w:hideMark/>
          </w:tcPr>
          <w:p w14:paraId="522AB6F5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HFP_BATTCHG_IND</w:t>
            </w:r>
          </w:p>
        </w:tc>
        <w:tc>
          <w:tcPr>
            <w:tcW w:w="3389" w:type="dxa"/>
            <w:vMerge/>
          </w:tcPr>
          <w:p w14:paraId="13C1608F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15208693" w14:textId="7CA212E1" w:rsidTr="002E2268">
        <w:trPr>
          <w:trHeight w:val="285"/>
        </w:trPr>
        <w:tc>
          <w:tcPr>
            <w:tcW w:w="4907" w:type="dxa"/>
            <w:noWrap/>
            <w:hideMark/>
          </w:tcPr>
          <w:p w14:paraId="30F07E0D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HFP_CALL_WAITING_IND</w:t>
            </w:r>
          </w:p>
        </w:tc>
        <w:tc>
          <w:tcPr>
            <w:tcW w:w="3389" w:type="dxa"/>
            <w:vMerge/>
          </w:tcPr>
          <w:p w14:paraId="70BB4622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3609C16E" w14:textId="5B7E850E" w:rsidTr="002E2268">
        <w:trPr>
          <w:trHeight w:val="285"/>
        </w:trPr>
        <w:tc>
          <w:tcPr>
            <w:tcW w:w="4907" w:type="dxa"/>
            <w:noWrap/>
            <w:hideMark/>
          </w:tcPr>
          <w:p w14:paraId="1BD784AE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HFP_EXTRA_INDICATOR_INDEX_IND</w:t>
            </w:r>
          </w:p>
        </w:tc>
        <w:tc>
          <w:tcPr>
            <w:tcW w:w="3389" w:type="dxa"/>
            <w:vMerge/>
          </w:tcPr>
          <w:p w14:paraId="1FC349EC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705D4B38" w14:textId="3294E3CD" w:rsidTr="002E2268">
        <w:trPr>
          <w:trHeight w:val="285"/>
        </w:trPr>
        <w:tc>
          <w:tcPr>
            <w:tcW w:w="4907" w:type="dxa"/>
            <w:noWrap/>
            <w:hideMark/>
          </w:tcPr>
          <w:p w14:paraId="2F4E77F9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HFP_EXTRA_INDICATOR_UPDATE_IND</w:t>
            </w:r>
          </w:p>
        </w:tc>
        <w:tc>
          <w:tcPr>
            <w:tcW w:w="3389" w:type="dxa"/>
            <w:vMerge/>
          </w:tcPr>
          <w:p w14:paraId="341EF236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2AEE3FBF" w14:textId="223EC774" w:rsidTr="002E2268">
        <w:trPr>
          <w:trHeight w:val="285"/>
        </w:trPr>
        <w:tc>
          <w:tcPr>
            <w:tcW w:w="4907" w:type="dxa"/>
            <w:noWrap/>
            <w:hideMark/>
          </w:tcPr>
          <w:p w14:paraId="461B9349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HFP_NETWORK_OPERATOR_IND</w:t>
            </w:r>
          </w:p>
        </w:tc>
        <w:tc>
          <w:tcPr>
            <w:tcW w:w="3389" w:type="dxa"/>
            <w:vMerge/>
          </w:tcPr>
          <w:p w14:paraId="5D766BB4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45349" w:rsidRPr="00617DAB" w14:paraId="39BDA51E" w14:textId="230ECBEF" w:rsidTr="002E2268">
        <w:trPr>
          <w:trHeight w:val="285"/>
        </w:trPr>
        <w:tc>
          <w:tcPr>
            <w:tcW w:w="4907" w:type="dxa"/>
            <w:noWrap/>
            <w:hideMark/>
          </w:tcPr>
          <w:p w14:paraId="11104F44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HFP_CURRENT_CALLS_CFM</w:t>
            </w:r>
          </w:p>
        </w:tc>
        <w:tc>
          <w:tcPr>
            <w:tcW w:w="3389" w:type="dxa"/>
            <w:vMerge/>
          </w:tcPr>
          <w:p w14:paraId="09B246C0" w14:textId="77777777" w:rsidR="00F45349" w:rsidRPr="00617DAB" w:rsidRDefault="00F45349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74C825A7" w14:textId="1750ECB3" w:rsidTr="002E2268">
        <w:trPr>
          <w:trHeight w:val="285"/>
        </w:trPr>
        <w:tc>
          <w:tcPr>
            <w:tcW w:w="4907" w:type="dxa"/>
            <w:noWrap/>
            <w:hideMark/>
          </w:tcPr>
          <w:p w14:paraId="3B743954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HFP_HF_INDICATORS_REPORT_IND</w:t>
            </w:r>
          </w:p>
        </w:tc>
        <w:tc>
          <w:tcPr>
            <w:tcW w:w="3389" w:type="dxa"/>
          </w:tcPr>
          <w:p w14:paraId="1695444E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E2268" w:rsidRPr="00617DAB" w14:paraId="298CB80A" w14:textId="776A1D6E" w:rsidTr="002E2268">
        <w:trPr>
          <w:trHeight w:val="285"/>
        </w:trPr>
        <w:tc>
          <w:tcPr>
            <w:tcW w:w="4907" w:type="dxa"/>
            <w:noWrap/>
            <w:hideMark/>
          </w:tcPr>
          <w:p w14:paraId="3D596537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HFP_HF_INDICATORS_IND</w:t>
            </w:r>
          </w:p>
        </w:tc>
        <w:tc>
          <w:tcPr>
            <w:tcW w:w="3389" w:type="dxa"/>
          </w:tcPr>
          <w:p w14:paraId="3CF7EE89" w14:textId="77777777" w:rsidR="002E2268" w:rsidRPr="00617DAB" w:rsidRDefault="002E2268" w:rsidP="00617DAB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56B29C3F" w14:textId="0E86D510" w:rsidTr="007659C9">
        <w:trPr>
          <w:trHeight w:val="285"/>
        </w:trPr>
        <w:tc>
          <w:tcPr>
            <w:tcW w:w="8296" w:type="dxa"/>
            <w:gridSpan w:val="2"/>
            <w:noWrap/>
          </w:tcPr>
          <w:p w14:paraId="65A891BD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7944D7E" w14:textId="0EEBF214" w:rsidTr="002E2268">
        <w:trPr>
          <w:trHeight w:val="285"/>
        </w:trPr>
        <w:tc>
          <w:tcPr>
            <w:tcW w:w="4907" w:type="dxa"/>
            <w:noWrap/>
            <w:hideMark/>
          </w:tcPr>
          <w:p w14:paraId="1D210A49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CL_DM_REMOTE_FEATURES_CFM</w:t>
            </w:r>
          </w:p>
        </w:tc>
        <w:tc>
          <w:tcPr>
            <w:tcW w:w="3389" w:type="dxa"/>
          </w:tcPr>
          <w:p w14:paraId="0CB2AAC2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8AF2228" w14:textId="3D4D7E83" w:rsidTr="002E2268">
        <w:trPr>
          <w:trHeight w:val="285"/>
        </w:trPr>
        <w:tc>
          <w:tcPr>
            <w:tcW w:w="4907" w:type="dxa"/>
            <w:noWrap/>
            <w:hideMark/>
          </w:tcPr>
          <w:p w14:paraId="2F6D8C61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CL_SM_ENCRYPT_CFM</w:t>
            </w:r>
          </w:p>
        </w:tc>
        <w:tc>
          <w:tcPr>
            <w:tcW w:w="3389" w:type="dxa"/>
          </w:tcPr>
          <w:p w14:paraId="60FB3D9B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46BF2DC8" w14:textId="2177513B" w:rsidTr="00796FC8">
        <w:trPr>
          <w:trHeight w:val="285"/>
        </w:trPr>
        <w:tc>
          <w:tcPr>
            <w:tcW w:w="8296" w:type="dxa"/>
            <w:gridSpan w:val="2"/>
            <w:noWrap/>
            <w:hideMark/>
          </w:tcPr>
          <w:p w14:paraId="797409D0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7C31D99" w14:textId="73A97868" w:rsidTr="002E2268">
        <w:trPr>
          <w:trHeight w:val="285"/>
        </w:trPr>
        <w:tc>
          <w:tcPr>
            <w:tcW w:w="4907" w:type="dxa"/>
            <w:noWrap/>
            <w:hideMark/>
          </w:tcPr>
          <w:p w14:paraId="2F4C28B9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CON_MANAGER_CONNECTION_IND</w:t>
            </w:r>
          </w:p>
        </w:tc>
        <w:tc>
          <w:tcPr>
            <w:tcW w:w="3389" w:type="dxa"/>
          </w:tcPr>
          <w:p w14:paraId="477D13C2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037C1" w:rsidRPr="00617DAB" w14:paraId="184AB595" w14:textId="246BDB8F" w:rsidTr="002E2268">
        <w:trPr>
          <w:trHeight w:val="285"/>
        </w:trPr>
        <w:tc>
          <w:tcPr>
            <w:tcW w:w="4907" w:type="dxa"/>
            <w:noWrap/>
            <w:hideMark/>
          </w:tcPr>
          <w:p w14:paraId="335328A3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7D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MESSAGE_BATTERY_LEVEL_UPDATE_PERCENT</w:t>
            </w:r>
          </w:p>
        </w:tc>
        <w:tc>
          <w:tcPr>
            <w:tcW w:w="3389" w:type="dxa"/>
          </w:tcPr>
          <w:p w14:paraId="58D2CDDF" w14:textId="77777777" w:rsidR="00B037C1" w:rsidRPr="00617DAB" w:rsidRDefault="00B037C1" w:rsidP="00B037C1">
            <w:pPr>
              <w:widowControl/>
              <w:wordWrap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A32065A" w14:textId="77777777" w:rsidR="005B38D6" w:rsidRDefault="005B38D6" w:rsidP="003F0AC0"/>
    <w:p w14:paraId="11FCB680" w14:textId="54040B4A" w:rsidR="003F0AC0" w:rsidRPr="00617DAB" w:rsidRDefault="005B38D6" w:rsidP="003F0AC0">
      <w:r>
        <w:rPr>
          <w:rFonts w:hint="eastAsia"/>
        </w:rPr>
        <w:t>支持事件处理的底层数据：</w:t>
      </w:r>
    </w:p>
    <w:p w14:paraId="2FF848D6" w14:textId="297FFC96" w:rsidR="003F0AC0" w:rsidRDefault="00E9509E" w:rsidP="00E9509E">
      <w:r>
        <w:rPr>
          <w:noProof/>
        </w:rPr>
        <w:drawing>
          <wp:inline distT="0" distB="0" distL="0" distR="0" wp14:anchorId="52000615" wp14:editId="1DA37E48">
            <wp:extent cx="5274310" cy="5654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C80E" w14:textId="180496FB" w:rsidR="00C627D4" w:rsidRDefault="00C627D4" w:rsidP="00E9509E">
      <w:proofErr w:type="spellStart"/>
      <w:r>
        <w:rPr>
          <w:rFonts w:hint="eastAsia"/>
        </w:rPr>
        <w:t>Slc</w:t>
      </w:r>
      <w:r>
        <w:t>_sink</w:t>
      </w:r>
      <w:proofErr w:type="spellEnd"/>
      <w:r>
        <w:rPr>
          <w:rFonts w:hint="eastAsia"/>
        </w:rPr>
        <w:t>：支持ACL通信的数据链路。</w:t>
      </w:r>
    </w:p>
    <w:p w14:paraId="24112A2E" w14:textId="6C4E5E60" w:rsidR="00C627D4" w:rsidRDefault="00C627D4" w:rsidP="00E9509E">
      <w:proofErr w:type="spellStart"/>
      <w:r>
        <w:t>S</w:t>
      </w:r>
      <w:r>
        <w:rPr>
          <w:rFonts w:hint="eastAsia"/>
        </w:rPr>
        <w:t>co_sink</w:t>
      </w:r>
      <w:proofErr w:type="spellEnd"/>
      <w:r>
        <w:rPr>
          <w:rFonts w:hint="eastAsia"/>
        </w:rPr>
        <w:t>：实时通话时的数据链路。</w:t>
      </w:r>
    </w:p>
    <w:p w14:paraId="15876F01" w14:textId="5741FA68" w:rsidR="00C627D4" w:rsidRDefault="00C627D4" w:rsidP="00E9509E">
      <w:proofErr w:type="spellStart"/>
      <w:r>
        <w:t>A</w:t>
      </w:r>
      <w:r>
        <w:rPr>
          <w:rFonts w:hint="eastAsia"/>
        </w:rPr>
        <w:t>g</w:t>
      </w:r>
      <w:r>
        <w:t>_bd_addr</w:t>
      </w:r>
      <w:proofErr w:type="spellEnd"/>
      <w:r>
        <w:rPr>
          <w:rFonts w:hint="eastAsia"/>
        </w:rPr>
        <w:t>：配对连接</w:t>
      </w:r>
      <w:proofErr w:type="gramStart"/>
      <w:r>
        <w:rPr>
          <w:rFonts w:hint="eastAsia"/>
        </w:rPr>
        <w:t>的蓝牙地址</w:t>
      </w:r>
      <w:proofErr w:type="gramEnd"/>
      <w:r>
        <w:rPr>
          <w:rFonts w:hint="eastAsia"/>
        </w:rPr>
        <w:t>。</w:t>
      </w:r>
    </w:p>
    <w:p w14:paraId="193041B3" w14:textId="70DEE44C" w:rsidR="00C627D4" w:rsidRDefault="00C627D4" w:rsidP="00E9509E">
      <w:r>
        <w:t>P</w:t>
      </w:r>
      <w:r>
        <w:rPr>
          <w:rFonts w:hint="eastAsia"/>
        </w:rPr>
        <w:t>rofile：使用的协议及其版本信息。</w:t>
      </w:r>
    </w:p>
    <w:p w14:paraId="3D816C0A" w14:textId="1CC2796E" w:rsidR="00C627D4" w:rsidRDefault="004733FA" w:rsidP="008124CC">
      <w:pPr>
        <w:pStyle w:val="3"/>
      </w:pPr>
      <w:r>
        <w:rPr>
          <w:rFonts w:hint="eastAsia"/>
        </w:rPr>
        <w:lastRenderedPageBreak/>
        <w:t>Q</w:t>
      </w:r>
      <w:r>
        <w:t>CC</w:t>
      </w:r>
      <w:r>
        <w:rPr>
          <w:rFonts w:hint="eastAsia"/>
        </w:rPr>
        <w:t>基础处理流程</w:t>
      </w:r>
    </w:p>
    <w:p w14:paraId="79361389" w14:textId="016FD332" w:rsidR="00C627D4" w:rsidRDefault="00C93D54" w:rsidP="00E9509E">
      <w:r>
        <w:object w:dxaOrig="15526" w:dyaOrig="11056" w14:anchorId="2E5163F9">
          <v:shape id="_x0000_i1026" type="#_x0000_t75" style="width:417.6pt;height:294.9pt" o:ole="">
            <v:imagedata r:id="rId15" o:title=""/>
          </v:shape>
          <o:OLEObject Type="Embed" ProgID="Visio.Drawing.15" ShapeID="_x0000_i1026" DrawAspect="Content" ObjectID="_1628496149" r:id="rId16"/>
        </w:object>
      </w:r>
    </w:p>
    <w:p w14:paraId="3A05E2FB" w14:textId="1BE10B3E" w:rsidR="00C93D54" w:rsidRDefault="00C93D54" w:rsidP="00E9509E">
      <w:r>
        <w:object w:dxaOrig="15526" w:dyaOrig="11056" w14:anchorId="36C24680">
          <v:shape id="_x0000_i1027" type="#_x0000_t75" style="width:417.6pt;height:294.9pt" o:ole="">
            <v:imagedata r:id="rId17" o:title=""/>
          </v:shape>
          <o:OLEObject Type="Embed" ProgID="Visio.Drawing.15" ShapeID="_x0000_i1027" DrawAspect="Content" ObjectID="_1628496150" r:id="rId18"/>
        </w:object>
      </w:r>
    </w:p>
    <w:p w14:paraId="23791906" w14:textId="2F94C7CE" w:rsidR="00C93D54" w:rsidRDefault="00C93D54" w:rsidP="00E9509E">
      <w:r>
        <w:object w:dxaOrig="15526" w:dyaOrig="11056" w14:anchorId="38FD96CF">
          <v:shape id="_x0000_i1028" type="#_x0000_t75" style="width:417.6pt;height:294.9pt" o:ole="">
            <v:imagedata r:id="rId19" o:title=""/>
          </v:shape>
          <o:OLEObject Type="Embed" ProgID="Visio.Drawing.15" ShapeID="_x0000_i1028" DrawAspect="Content" ObjectID="_1628496151" r:id="rId20"/>
        </w:object>
      </w:r>
    </w:p>
    <w:p w14:paraId="79C1E8C6" w14:textId="1F0BE3F3" w:rsidR="000C541C" w:rsidRDefault="000C541C" w:rsidP="00E9509E"/>
    <w:p w14:paraId="2E4C7C8F" w14:textId="6136DC17" w:rsidR="00F8536B" w:rsidRDefault="000C541C" w:rsidP="00F8536B">
      <w:pPr>
        <w:pStyle w:val="2"/>
      </w:pPr>
      <w:r>
        <w:rPr>
          <w:rFonts w:hint="eastAsia"/>
        </w:rPr>
        <w:t>A</w:t>
      </w:r>
      <w:r>
        <w:t>VRCP</w:t>
      </w:r>
      <w:r w:rsidR="00123F68">
        <w:t>/A2</w:t>
      </w:r>
      <w:proofErr w:type="gramStart"/>
      <w:r w:rsidR="00123F68">
        <w:t>DP</w:t>
      </w:r>
      <w:r w:rsidR="004E485E">
        <w:t>(</w:t>
      </w:r>
      <w:proofErr w:type="gramEnd"/>
      <w:r w:rsidR="00F8536B">
        <w:t xml:space="preserve">Audio video Remote Control </w:t>
      </w:r>
      <w:r w:rsidR="004E485E">
        <w:t>Profile)</w:t>
      </w:r>
    </w:p>
    <w:p w14:paraId="6400AA65" w14:textId="04EA1A98" w:rsidR="003655BD" w:rsidRDefault="003655BD" w:rsidP="003655BD">
      <w:r>
        <w:t>AVRCP</w:t>
      </w:r>
      <w:proofErr w:type="gramStart"/>
      <w:r>
        <w:t>子协议</w:t>
      </w:r>
      <w:proofErr w:type="gramEnd"/>
      <w:r>
        <w:t>的作用是</w:t>
      </w:r>
      <w:r>
        <w:rPr>
          <w:rFonts w:hint="eastAsia"/>
        </w:rPr>
        <w:t>：</w:t>
      </w:r>
      <w:r>
        <w:t>支持CT</w:t>
      </w:r>
      <w:r w:rsidR="00623B4A">
        <w:t>(Control)</w:t>
      </w:r>
      <w:r>
        <w:t>控制TG</w:t>
      </w:r>
      <w:r w:rsidR="00623B4A">
        <w:t>(Target)</w:t>
      </w:r>
      <w:r w:rsidR="00FE363B">
        <w:rPr>
          <w:rFonts w:hint="eastAsia"/>
        </w:rPr>
        <w:t>。</w:t>
      </w:r>
      <w:r>
        <w:t>具体来说如果手机和一个蓝牙音</w:t>
      </w:r>
      <w:proofErr w:type="gramStart"/>
      <w:r>
        <w:t>箱设备</w:t>
      </w:r>
      <w:proofErr w:type="gramEnd"/>
      <w:r>
        <w:t>连接上了，那么音箱可以控制手机播放/暂停/切歌</w:t>
      </w:r>
      <w:r w:rsidR="004D6C49">
        <w:rPr>
          <w:rFonts w:hint="eastAsia"/>
        </w:rPr>
        <w:t>，</w:t>
      </w:r>
      <w:r>
        <w:t>以及获得手机上播放歌曲的信息，如专辑，歌名，歌手，时长等信息。</w:t>
      </w:r>
      <w:proofErr w:type="spellStart"/>
      <w:r>
        <w:t>iphone</w:t>
      </w:r>
      <w:proofErr w:type="spellEnd"/>
      <w:r>
        <w:t>对信息获取支持较为完善，</w:t>
      </w:r>
      <w:proofErr w:type="gramStart"/>
      <w:r>
        <w:t>安卓手机</w:t>
      </w:r>
      <w:proofErr w:type="gramEnd"/>
      <w:r>
        <w:t>差异性比较大，且支持的没有</w:t>
      </w:r>
      <w:proofErr w:type="spellStart"/>
      <w:r>
        <w:t>iphone</w:t>
      </w:r>
      <w:proofErr w:type="spellEnd"/>
      <w:r>
        <w:t>好。</w:t>
      </w:r>
    </w:p>
    <w:p w14:paraId="0895DA1C" w14:textId="77777777" w:rsidR="003655BD" w:rsidRDefault="003655BD" w:rsidP="003655BD"/>
    <w:p w14:paraId="515843A6" w14:textId="77777777" w:rsidR="004D6C49" w:rsidRDefault="003655BD" w:rsidP="003655BD">
      <w:r>
        <w:t>Audio/Video Remote Control Profile(AVRCP)定义了</w:t>
      </w:r>
      <w:proofErr w:type="gramStart"/>
      <w:r>
        <w:t>蓝牙设备</w:t>
      </w:r>
      <w:proofErr w:type="gramEnd"/>
      <w:r>
        <w:t>和audio/video控制功能通信的特点和过程。该Profile定义了AV/C数字命令控制集。</w:t>
      </w:r>
    </w:p>
    <w:p w14:paraId="148E5C7B" w14:textId="77777777" w:rsidR="004D6C49" w:rsidRDefault="004D6C49" w:rsidP="003655BD"/>
    <w:p w14:paraId="77DD097C" w14:textId="42546E57" w:rsidR="003655BD" w:rsidRDefault="003655BD" w:rsidP="003655BD">
      <w:r>
        <w:t>命令和信息通过AVCTP(Audio/Video Control Transport Protocol)协议进行传输。浏览功能通过AVRCTP的第二个channel而不是AV/C。传输媒体信息通过基于OBEX协议的BIP（Bluetooth Basic Imaging Profile）协议。</w:t>
      </w:r>
    </w:p>
    <w:p w14:paraId="3C19DD91" w14:textId="4755D4F9" w:rsidR="008B6A00" w:rsidRDefault="008B6A00" w:rsidP="003655BD"/>
    <w:p w14:paraId="32F4B468" w14:textId="36C4FF1C" w:rsidR="008B6A00" w:rsidRDefault="008B6A00" w:rsidP="008B6A00">
      <w:r>
        <w:t>CT(controller)设备：通过发送</w:t>
      </w:r>
      <w:proofErr w:type="gramStart"/>
      <w:r>
        <w:t>命令帧到目标</w:t>
      </w:r>
      <w:proofErr w:type="gramEnd"/>
      <w:r>
        <w:t>发起传输。如PC，PDA，电话，车载系统，耳机，播放/录音设备</w:t>
      </w:r>
    </w:p>
    <w:p w14:paraId="42D8315E" w14:textId="232955BF" w:rsidR="008B6A00" w:rsidRDefault="008B6A00" w:rsidP="008B6A00">
      <w:r>
        <w:t>TG（target）设备：接收命令并按命令响应的设备，如播放/录音设备，电视，耳机等。</w:t>
      </w:r>
    </w:p>
    <w:p w14:paraId="180724A1" w14:textId="77777777" w:rsidR="00DC2F33" w:rsidRDefault="00DC2F33" w:rsidP="00DC2F33">
      <w:pPr>
        <w:pStyle w:val="3"/>
      </w:pPr>
      <w:r>
        <w:t>AVCTP协议简述</w:t>
      </w:r>
    </w:p>
    <w:p w14:paraId="6514F48D" w14:textId="77777777" w:rsidR="00DC2F33" w:rsidRDefault="00DC2F33" w:rsidP="00DC2F33">
      <w:r>
        <w:rPr>
          <w:rFonts w:hint="eastAsia"/>
        </w:rPr>
        <w:t>学习要点：</w:t>
      </w:r>
    </w:p>
    <w:p w14:paraId="6FF6AAAC" w14:textId="77777777" w:rsidR="00DC2F33" w:rsidRDefault="00DC2F33" w:rsidP="00DC2F33"/>
    <w:p w14:paraId="64FE8670" w14:textId="77777777" w:rsidR="00DC2F33" w:rsidRDefault="00DC2F33" w:rsidP="00DC2F33">
      <w:pPr>
        <w:pStyle w:val="a3"/>
        <w:numPr>
          <w:ilvl w:val="0"/>
          <w:numId w:val="11"/>
        </w:numPr>
        <w:ind w:firstLineChars="0"/>
      </w:pPr>
      <w:proofErr w:type="spellStart"/>
      <w:r>
        <w:lastRenderedPageBreak/>
        <w:t>avctp</w:t>
      </w:r>
      <w:proofErr w:type="spellEnd"/>
      <w:r>
        <w:t>交互流程</w:t>
      </w:r>
    </w:p>
    <w:p w14:paraId="13785D91" w14:textId="77777777" w:rsidR="00DC2F33" w:rsidRDefault="00DC2F33" w:rsidP="00DC2F33">
      <w:pPr>
        <w:pStyle w:val="a3"/>
        <w:numPr>
          <w:ilvl w:val="0"/>
          <w:numId w:val="11"/>
        </w:numPr>
        <w:ind w:firstLineChars="0"/>
      </w:pPr>
      <w:proofErr w:type="spellStart"/>
      <w:r>
        <w:t>avdtp</w:t>
      </w:r>
      <w:proofErr w:type="spellEnd"/>
      <w:r>
        <w:t>交互数据包格式</w:t>
      </w:r>
    </w:p>
    <w:p w14:paraId="6AF55A3E" w14:textId="77777777" w:rsidR="00DC2F33" w:rsidRDefault="00DC2F33" w:rsidP="00DC2F33"/>
    <w:p w14:paraId="0BAA4637" w14:textId="006CDA0A" w:rsidR="00DC2F33" w:rsidRDefault="00DC2F33" w:rsidP="00DC2F33">
      <w:pPr>
        <w:pStyle w:val="4"/>
      </w:pPr>
      <w:r>
        <w:t>AVCTP简介</w:t>
      </w:r>
    </w:p>
    <w:p w14:paraId="1E546AD9" w14:textId="77777777" w:rsidR="00DC2F33" w:rsidRDefault="00DC2F33" w:rsidP="00DC2F33">
      <w:r>
        <w:t>AVCTP协议用来在支持A/V属性的设备之间传输指令和回复消息，这个协议可以使设备同时至少支持一个控制协议，使用的每个协议都会定义在消息格式或者使用规则中。</w:t>
      </w:r>
    </w:p>
    <w:p w14:paraId="2793C985" w14:textId="77777777" w:rsidR="00DC2F33" w:rsidRDefault="00DC2F33" w:rsidP="00DC2F33"/>
    <w:p w14:paraId="6BA6C01E" w14:textId="77777777" w:rsidR="00DC2F33" w:rsidRDefault="00DC2F33" w:rsidP="00DC2F33">
      <w:r>
        <w:t>AVCTP协议描述了</w:t>
      </w:r>
      <w:proofErr w:type="gramStart"/>
      <w:r>
        <w:t>蓝牙设备</w:t>
      </w:r>
      <w:proofErr w:type="gramEnd"/>
      <w:r>
        <w:t>间Audio/Video的控制信号交换的格式和机制，它是一个总体的协议，具体的控制信息由其指定的协议(如AVRCP)实现，AVCTP本身只指定控制command和response的总体的格式。</w:t>
      </w:r>
    </w:p>
    <w:p w14:paraId="77251FB4" w14:textId="77777777" w:rsidR="00DC2F33" w:rsidRDefault="00DC2F33" w:rsidP="00DC2F33"/>
    <w:p w14:paraId="1BB9F811" w14:textId="6193E798" w:rsidR="008B6A00" w:rsidRDefault="00DC2F33" w:rsidP="00DC2F33">
      <w:r>
        <w:t>AVCTP协议比较简单，其具体的交互流程可以参考下图：</w:t>
      </w:r>
    </w:p>
    <w:p w14:paraId="0228AD54" w14:textId="1E816EBD" w:rsidR="00DC2F33" w:rsidRDefault="00DC2F33" w:rsidP="00DC2F33">
      <w:pPr>
        <w:jc w:val="center"/>
      </w:pPr>
      <w:r>
        <w:rPr>
          <w:noProof/>
        </w:rPr>
        <w:drawing>
          <wp:inline distT="0" distB="0" distL="0" distR="0" wp14:anchorId="668208DF" wp14:editId="259B4667">
            <wp:extent cx="4057143" cy="23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F1D" w14:textId="6B1BE0EC" w:rsidR="00DC2F33" w:rsidRDefault="00DC2F33" w:rsidP="00DC2F33"/>
    <w:p w14:paraId="2790B014" w14:textId="4ED85991" w:rsidR="00DC2F33" w:rsidRDefault="00B941C0" w:rsidP="00DC2F33">
      <w:r>
        <w:rPr>
          <w:rFonts w:hint="eastAsia"/>
        </w:rPr>
        <w:t>A</w:t>
      </w:r>
      <w:r>
        <w:t>VDTP</w:t>
      </w:r>
      <w:r>
        <w:rPr>
          <w:rFonts w:hint="eastAsia"/>
        </w:rPr>
        <w:t>：基于L2CAP层，使用数据传输率更快的ACL链路，实现高质量立体声、音频流传输的机制。</w:t>
      </w:r>
    </w:p>
    <w:p w14:paraId="5CF0FB6C" w14:textId="2242329B" w:rsidR="00B941C0" w:rsidRDefault="00B941C0" w:rsidP="00DC2F33">
      <w:r>
        <w:rPr>
          <w:rFonts w:hint="eastAsia"/>
        </w:rPr>
        <w:t>A2DP：利用AVDTP进行高质量音频传输的过程。</w:t>
      </w:r>
    </w:p>
    <w:p w14:paraId="609C33E1" w14:textId="263E38CB" w:rsidR="00B941C0" w:rsidRDefault="00B941C0" w:rsidP="00860056">
      <w:pPr>
        <w:jc w:val="center"/>
      </w:pPr>
      <w:r>
        <w:rPr>
          <w:noProof/>
        </w:rPr>
        <w:drawing>
          <wp:inline distT="0" distB="0" distL="0" distR="0" wp14:anchorId="4F305028" wp14:editId="1AD6554B">
            <wp:extent cx="5274310" cy="2431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79D8" w14:textId="1EF032DB" w:rsidR="00145961" w:rsidRDefault="00145961" w:rsidP="00145961">
      <w:pPr>
        <w:jc w:val="left"/>
      </w:pPr>
      <w:bookmarkStart w:id="8" w:name="_GoBack"/>
      <w:bookmarkEnd w:id="8"/>
    </w:p>
    <w:p w14:paraId="7FDBB7CC" w14:textId="77777777" w:rsidR="00145961" w:rsidRDefault="00145961" w:rsidP="00145961">
      <w:pPr>
        <w:jc w:val="left"/>
        <w:rPr>
          <w:rFonts w:hint="eastAsia"/>
        </w:rPr>
      </w:pPr>
    </w:p>
    <w:sectPr w:rsidR="0014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dministrator" w:date="2019-08-24T10:35:00Z" w:initials="A">
    <w:p w14:paraId="5A212C15" w14:textId="60F6469C" w:rsidR="00505B93" w:rsidRDefault="00505B93">
      <w:pPr>
        <w:pStyle w:val="ac"/>
      </w:pPr>
      <w:r>
        <w:rPr>
          <w:rStyle w:val="ab"/>
        </w:rPr>
        <w:annotationRef/>
      </w:r>
      <w:r w:rsidR="00B57206">
        <w:rPr>
          <w:rFonts w:hint="eastAsia"/>
        </w:rPr>
        <w:t>耳机</w:t>
      </w:r>
      <w:r>
        <w:rPr>
          <w:rFonts w:hint="eastAsia"/>
        </w:rPr>
        <w:t>直接拨打电话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212C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212C15" w16cid:durableId="210B91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A489D" w14:textId="77777777" w:rsidR="006D0948" w:rsidRDefault="006D0948" w:rsidP="004C7249">
      <w:r>
        <w:separator/>
      </w:r>
    </w:p>
  </w:endnote>
  <w:endnote w:type="continuationSeparator" w:id="0">
    <w:p w14:paraId="7683B8A1" w14:textId="77777777" w:rsidR="006D0948" w:rsidRDefault="006D0948" w:rsidP="004C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99B21" w14:textId="77777777" w:rsidR="006D0948" w:rsidRDefault="006D0948" w:rsidP="004C7249">
      <w:r>
        <w:separator/>
      </w:r>
    </w:p>
  </w:footnote>
  <w:footnote w:type="continuationSeparator" w:id="0">
    <w:p w14:paraId="763DAE81" w14:textId="77777777" w:rsidR="006D0948" w:rsidRDefault="006D0948" w:rsidP="004C7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53D47"/>
    <w:multiLevelType w:val="hybridMultilevel"/>
    <w:tmpl w:val="1A34B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CF17BD"/>
    <w:multiLevelType w:val="hybridMultilevel"/>
    <w:tmpl w:val="AECA0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385C"/>
    <w:rsid w:val="00016C15"/>
    <w:rsid w:val="00017B36"/>
    <w:rsid w:val="00023490"/>
    <w:rsid w:val="00024989"/>
    <w:rsid w:val="00034E81"/>
    <w:rsid w:val="000505D8"/>
    <w:rsid w:val="00052C71"/>
    <w:rsid w:val="00055A0A"/>
    <w:rsid w:val="00056F3A"/>
    <w:rsid w:val="000626EA"/>
    <w:rsid w:val="00067FBF"/>
    <w:rsid w:val="00072DE2"/>
    <w:rsid w:val="000734C4"/>
    <w:rsid w:val="000745D2"/>
    <w:rsid w:val="00075566"/>
    <w:rsid w:val="00076960"/>
    <w:rsid w:val="00077072"/>
    <w:rsid w:val="00080BF9"/>
    <w:rsid w:val="00080F1F"/>
    <w:rsid w:val="000818B9"/>
    <w:rsid w:val="00081CB4"/>
    <w:rsid w:val="00083060"/>
    <w:rsid w:val="00092A74"/>
    <w:rsid w:val="000953FB"/>
    <w:rsid w:val="000A0E02"/>
    <w:rsid w:val="000A143F"/>
    <w:rsid w:val="000A5891"/>
    <w:rsid w:val="000B21E9"/>
    <w:rsid w:val="000C1D9B"/>
    <w:rsid w:val="000C4D67"/>
    <w:rsid w:val="000C541C"/>
    <w:rsid w:val="000D1949"/>
    <w:rsid w:val="000E01C8"/>
    <w:rsid w:val="000E3A97"/>
    <w:rsid w:val="000E4084"/>
    <w:rsid w:val="000F1CED"/>
    <w:rsid w:val="000F321A"/>
    <w:rsid w:val="000F3792"/>
    <w:rsid w:val="00102DC0"/>
    <w:rsid w:val="001173EB"/>
    <w:rsid w:val="00123F68"/>
    <w:rsid w:val="001250D6"/>
    <w:rsid w:val="00127A64"/>
    <w:rsid w:val="00140316"/>
    <w:rsid w:val="001403EE"/>
    <w:rsid w:val="00145961"/>
    <w:rsid w:val="001470D6"/>
    <w:rsid w:val="00156F68"/>
    <w:rsid w:val="00157C48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92722"/>
    <w:rsid w:val="00196596"/>
    <w:rsid w:val="001A50EE"/>
    <w:rsid w:val="001A5F3B"/>
    <w:rsid w:val="001B1B99"/>
    <w:rsid w:val="001B2A22"/>
    <w:rsid w:val="001C0262"/>
    <w:rsid w:val="001C18A7"/>
    <w:rsid w:val="001C4CC6"/>
    <w:rsid w:val="001D4A44"/>
    <w:rsid w:val="001E52DD"/>
    <w:rsid w:val="001E658D"/>
    <w:rsid w:val="00200AF5"/>
    <w:rsid w:val="00214666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5CE3"/>
    <w:rsid w:val="00246917"/>
    <w:rsid w:val="00252043"/>
    <w:rsid w:val="00253BF1"/>
    <w:rsid w:val="00257034"/>
    <w:rsid w:val="00260802"/>
    <w:rsid w:val="00265C66"/>
    <w:rsid w:val="00271C05"/>
    <w:rsid w:val="0027585D"/>
    <w:rsid w:val="00283BE2"/>
    <w:rsid w:val="002846A4"/>
    <w:rsid w:val="002A7780"/>
    <w:rsid w:val="002B1EF6"/>
    <w:rsid w:val="002B6913"/>
    <w:rsid w:val="002B7FC0"/>
    <w:rsid w:val="002C3288"/>
    <w:rsid w:val="002D47FD"/>
    <w:rsid w:val="002E2268"/>
    <w:rsid w:val="002E36EA"/>
    <w:rsid w:val="002F36E8"/>
    <w:rsid w:val="00305EBC"/>
    <w:rsid w:val="00310FCD"/>
    <w:rsid w:val="0032046C"/>
    <w:rsid w:val="0032239A"/>
    <w:rsid w:val="003333BF"/>
    <w:rsid w:val="00361BE6"/>
    <w:rsid w:val="00362A6D"/>
    <w:rsid w:val="003655BD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C3B13"/>
    <w:rsid w:val="003D0654"/>
    <w:rsid w:val="003D7908"/>
    <w:rsid w:val="003E041A"/>
    <w:rsid w:val="003E6ECA"/>
    <w:rsid w:val="003F0AC0"/>
    <w:rsid w:val="00402165"/>
    <w:rsid w:val="00402668"/>
    <w:rsid w:val="00411A69"/>
    <w:rsid w:val="0041699E"/>
    <w:rsid w:val="00420E60"/>
    <w:rsid w:val="004272FC"/>
    <w:rsid w:val="00427CA2"/>
    <w:rsid w:val="004336A0"/>
    <w:rsid w:val="00440DEF"/>
    <w:rsid w:val="00443449"/>
    <w:rsid w:val="00445084"/>
    <w:rsid w:val="00446D28"/>
    <w:rsid w:val="00450717"/>
    <w:rsid w:val="00450DAA"/>
    <w:rsid w:val="00457C80"/>
    <w:rsid w:val="00462592"/>
    <w:rsid w:val="00464A6E"/>
    <w:rsid w:val="0047223B"/>
    <w:rsid w:val="004733FA"/>
    <w:rsid w:val="00473833"/>
    <w:rsid w:val="0047623E"/>
    <w:rsid w:val="00482F4A"/>
    <w:rsid w:val="00484319"/>
    <w:rsid w:val="0049140B"/>
    <w:rsid w:val="00492171"/>
    <w:rsid w:val="004A27FE"/>
    <w:rsid w:val="004A440B"/>
    <w:rsid w:val="004B05AD"/>
    <w:rsid w:val="004C1BB2"/>
    <w:rsid w:val="004C27C3"/>
    <w:rsid w:val="004C42E6"/>
    <w:rsid w:val="004C6723"/>
    <w:rsid w:val="004C7249"/>
    <w:rsid w:val="004D0E69"/>
    <w:rsid w:val="004D1471"/>
    <w:rsid w:val="004D6C49"/>
    <w:rsid w:val="004E1FFA"/>
    <w:rsid w:val="004E39DA"/>
    <w:rsid w:val="004E485E"/>
    <w:rsid w:val="004E6F9C"/>
    <w:rsid w:val="004F2033"/>
    <w:rsid w:val="00502E18"/>
    <w:rsid w:val="005047E4"/>
    <w:rsid w:val="0050553D"/>
    <w:rsid w:val="00505B93"/>
    <w:rsid w:val="005254F1"/>
    <w:rsid w:val="00535C7D"/>
    <w:rsid w:val="00536668"/>
    <w:rsid w:val="00540682"/>
    <w:rsid w:val="005461E3"/>
    <w:rsid w:val="005527AF"/>
    <w:rsid w:val="00561CD7"/>
    <w:rsid w:val="005653F9"/>
    <w:rsid w:val="00566D68"/>
    <w:rsid w:val="005727F9"/>
    <w:rsid w:val="00572DF7"/>
    <w:rsid w:val="005735A7"/>
    <w:rsid w:val="00581CB7"/>
    <w:rsid w:val="00582F60"/>
    <w:rsid w:val="00586B15"/>
    <w:rsid w:val="005935FA"/>
    <w:rsid w:val="005A0BB3"/>
    <w:rsid w:val="005A5FCA"/>
    <w:rsid w:val="005A67CF"/>
    <w:rsid w:val="005B0097"/>
    <w:rsid w:val="005B22C6"/>
    <w:rsid w:val="005B38D6"/>
    <w:rsid w:val="005B3DD2"/>
    <w:rsid w:val="005C0012"/>
    <w:rsid w:val="005D1E92"/>
    <w:rsid w:val="005E08DF"/>
    <w:rsid w:val="005E179E"/>
    <w:rsid w:val="005F37C7"/>
    <w:rsid w:val="00601D43"/>
    <w:rsid w:val="00606442"/>
    <w:rsid w:val="0061686A"/>
    <w:rsid w:val="00617DAB"/>
    <w:rsid w:val="00620166"/>
    <w:rsid w:val="00623B4A"/>
    <w:rsid w:val="00625C9F"/>
    <w:rsid w:val="00626766"/>
    <w:rsid w:val="00636746"/>
    <w:rsid w:val="00654445"/>
    <w:rsid w:val="00656088"/>
    <w:rsid w:val="00666A5B"/>
    <w:rsid w:val="0066742A"/>
    <w:rsid w:val="00673184"/>
    <w:rsid w:val="00675DB3"/>
    <w:rsid w:val="00675F12"/>
    <w:rsid w:val="0067745C"/>
    <w:rsid w:val="00677F5F"/>
    <w:rsid w:val="006804C5"/>
    <w:rsid w:val="00680A8B"/>
    <w:rsid w:val="00682615"/>
    <w:rsid w:val="00683A70"/>
    <w:rsid w:val="00694048"/>
    <w:rsid w:val="00694CDB"/>
    <w:rsid w:val="00697F22"/>
    <w:rsid w:val="006A2F08"/>
    <w:rsid w:val="006A4CFF"/>
    <w:rsid w:val="006A529E"/>
    <w:rsid w:val="006B483B"/>
    <w:rsid w:val="006C306F"/>
    <w:rsid w:val="006D0948"/>
    <w:rsid w:val="006D4DDA"/>
    <w:rsid w:val="006D5130"/>
    <w:rsid w:val="006E5C5A"/>
    <w:rsid w:val="006F0CC7"/>
    <w:rsid w:val="006F1016"/>
    <w:rsid w:val="006F575E"/>
    <w:rsid w:val="00701A6A"/>
    <w:rsid w:val="007133A3"/>
    <w:rsid w:val="00715C58"/>
    <w:rsid w:val="007243BA"/>
    <w:rsid w:val="007301CD"/>
    <w:rsid w:val="0073361A"/>
    <w:rsid w:val="007339F1"/>
    <w:rsid w:val="00737372"/>
    <w:rsid w:val="007376C0"/>
    <w:rsid w:val="00737CF3"/>
    <w:rsid w:val="00740897"/>
    <w:rsid w:val="0074151E"/>
    <w:rsid w:val="00760BB1"/>
    <w:rsid w:val="00770391"/>
    <w:rsid w:val="007710A0"/>
    <w:rsid w:val="00773F99"/>
    <w:rsid w:val="00774990"/>
    <w:rsid w:val="00774AF4"/>
    <w:rsid w:val="007765AF"/>
    <w:rsid w:val="00781BB0"/>
    <w:rsid w:val="00785AE6"/>
    <w:rsid w:val="00793F1E"/>
    <w:rsid w:val="007A054E"/>
    <w:rsid w:val="007A2DCB"/>
    <w:rsid w:val="007B03EB"/>
    <w:rsid w:val="007B771D"/>
    <w:rsid w:val="007C2D29"/>
    <w:rsid w:val="007D143E"/>
    <w:rsid w:val="007D1A6B"/>
    <w:rsid w:val="007D27C0"/>
    <w:rsid w:val="007D751E"/>
    <w:rsid w:val="007E08A2"/>
    <w:rsid w:val="007E093D"/>
    <w:rsid w:val="007F5CBE"/>
    <w:rsid w:val="00800D62"/>
    <w:rsid w:val="0080766D"/>
    <w:rsid w:val="0081069E"/>
    <w:rsid w:val="008124CC"/>
    <w:rsid w:val="00813B22"/>
    <w:rsid w:val="00836872"/>
    <w:rsid w:val="00845822"/>
    <w:rsid w:val="00853D7B"/>
    <w:rsid w:val="008553E9"/>
    <w:rsid w:val="00856851"/>
    <w:rsid w:val="00860056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6A00"/>
    <w:rsid w:val="008B6A40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3F7D"/>
    <w:rsid w:val="0090617B"/>
    <w:rsid w:val="00910409"/>
    <w:rsid w:val="0091279E"/>
    <w:rsid w:val="00914E9F"/>
    <w:rsid w:val="00916FC0"/>
    <w:rsid w:val="009249D2"/>
    <w:rsid w:val="00926626"/>
    <w:rsid w:val="00926C08"/>
    <w:rsid w:val="0093134A"/>
    <w:rsid w:val="00931B0E"/>
    <w:rsid w:val="0093285B"/>
    <w:rsid w:val="00933CF0"/>
    <w:rsid w:val="00937414"/>
    <w:rsid w:val="009377CA"/>
    <w:rsid w:val="00942BC5"/>
    <w:rsid w:val="009505B7"/>
    <w:rsid w:val="00953407"/>
    <w:rsid w:val="009539B7"/>
    <w:rsid w:val="00954709"/>
    <w:rsid w:val="00955320"/>
    <w:rsid w:val="009634F6"/>
    <w:rsid w:val="00966071"/>
    <w:rsid w:val="00982428"/>
    <w:rsid w:val="00984B7C"/>
    <w:rsid w:val="009856AE"/>
    <w:rsid w:val="00997909"/>
    <w:rsid w:val="009A1BFF"/>
    <w:rsid w:val="009A6580"/>
    <w:rsid w:val="009A7B31"/>
    <w:rsid w:val="009B1721"/>
    <w:rsid w:val="009B6B36"/>
    <w:rsid w:val="009B7472"/>
    <w:rsid w:val="009D1272"/>
    <w:rsid w:val="009D1537"/>
    <w:rsid w:val="009D5A55"/>
    <w:rsid w:val="009E3D92"/>
    <w:rsid w:val="009F6C43"/>
    <w:rsid w:val="00A01521"/>
    <w:rsid w:val="00A05648"/>
    <w:rsid w:val="00A063DA"/>
    <w:rsid w:val="00A06DD0"/>
    <w:rsid w:val="00A077B5"/>
    <w:rsid w:val="00A14E36"/>
    <w:rsid w:val="00A159EC"/>
    <w:rsid w:val="00A17D63"/>
    <w:rsid w:val="00A21F7F"/>
    <w:rsid w:val="00A23B31"/>
    <w:rsid w:val="00A34CB1"/>
    <w:rsid w:val="00A40889"/>
    <w:rsid w:val="00A40F54"/>
    <w:rsid w:val="00A44B04"/>
    <w:rsid w:val="00A47055"/>
    <w:rsid w:val="00A47291"/>
    <w:rsid w:val="00A63E54"/>
    <w:rsid w:val="00A66D42"/>
    <w:rsid w:val="00A72D27"/>
    <w:rsid w:val="00A7646E"/>
    <w:rsid w:val="00A818BA"/>
    <w:rsid w:val="00A90552"/>
    <w:rsid w:val="00A9083C"/>
    <w:rsid w:val="00AA0AFD"/>
    <w:rsid w:val="00AA314D"/>
    <w:rsid w:val="00AA34C0"/>
    <w:rsid w:val="00AB40BC"/>
    <w:rsid w:val="00AB7FAA"/>
    <w:rsid w:val="00AC0C41"/>
    <w:rsid w:val="00AC4415"/>
    <w:rsid w:val="00AD12E0"/>
    <w:rsid w:val="00AD398B"/>
    <w:rsid w:val="00AD5E4C"/>
    <w:rsid w:val="00AE7AC9"/>
    <w:rsid w:val="00AF4BFE"/>
    <w:rsid w:val="00AF5892"/>
    <w:rsid w:val="00B037C1"/>
    <w:rsid w:val="00B14773"/>
    <w:rsid w:val="00B1485C"/>
    <w:rsid w:val="00B1547C"/>
    <w:rsid w:val="00B2187C"/>
    <w:rsid w:val="00B36C75"/>
    <w:rsid w:val="00B426B9"/>
    <w:rsid w:val="00B432DC"/>
    <w:rsid w:val="00B47F57"/>
    <w:rsid w:val="00B56D96"/>
    <w:rsid w:val="00B57206"/>
    <w:rsid w:val="00B655E1"/>
    <w:rsid w:val="00B722F5"/>
    <w:rsid w:val="00B82670"/>
    <w:rsid w:val="00B862AF"/>
    <w:rsid w:val="00B93AB4"/>
    <w:rsid w:val="00B941C0"/>
    <w:rsid w:val="00BA0B53"/>
    <w:rsid w:val="00BA4FEA"/>
    <w:rsid w:val="00BB263D"/>
    <w:rsid w:val="00BB3450"/>
    <w:rsid w:val="00BB4369"/>
    <w:rsid w:val="00BB7AE3"/>
    <w:rsid w:val="00BB7B18"/>
    <w:rsid w:val="00BC3E12"/>
    <w:rsid w:val="00BC458F"/>
    <w:rsid w:val="00BD5A17"/>
    <w:rsid w:val="00BD7A19"/>
    <w:rsid w:val="00BE0A4D"/>
    <w:rsid w:val="00BE208F"/>
    <w:rsid w:val="00BF324B"/>
    <w:rsid w:val="00C00378"/>
    <w:rsid w:val="00C01B1A"/>
    <w:rsid w:val="00C03C39"/>
    <w:rsid w:val="00C03DA3"/>
    <w:rsid w:val="00C06189"/>
    <w:rsid w:val="00C10244"/>
    <w:rsid w:val="00C13A37"/>
    <w:rsid w:val="00C15C9C"/>
    <w:rsid w:val="00C21E41"/>
    <w:rsid w:val="00C33677"/>
    <w:rsid w:val="00C37BCB"/>
    <w:rsid w:val="00C40B1F"/>
    <w:rsid w:val="00C5482C"/>
    <w:rsid w:val="00C577BA"/>
    <w:rsid w:val="00C60C82"/>
    <w:rsid w:val="00C627D4"/>
    <w:rsid w:val="00C70059"/>
    <w:rsid w:val="00C70BF2"/>
    <w:rsid w:val="00C70D20"/>
    <w:rsid w:val="00C81047"/>
    <w:rsid w:val="00C826EB"/>
    <w:rsid w:val="00C90AD2"/>
    <w:rsid w:val="00C91074"/>
    <w:rsid w:val="00C93D54"/>
    <w:rsid w:val="00C944F2"/>
    <w:rsid w:val="00C97C1B"/>
    <w:rsid w:val="00CA78D3"/>
    <w:rsid w:val="00CA7A01"/>
    <w:rsid w:val="00CB0F09"/>
    <w:rsid w:val="00CB539A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CF5566"/>
    <w:rsid w:val="00D020C1"/>
    <w:rsid w:val="00D03616"/>
    <w:rsid w:val="00D21C97"/>
    <w:rsid w:val="00D337C8"/>
    <w:rsid w:val="00D358CE"/>
    <w:rsid w:val="00D41ABF"/>
    <w:rsid w:val="00D41D9B"/>
    <w:rsid w:val="00D733ED"/>
    <w:rsid w:val="00D83A60"/>
    <w:rsid w:val="00D90A07"/>
    <w:rsid w:val="00D91D25"/>
    <w:rsid w:val="00D96B9C"/>
    <w:rsid w:val="00D96CC4"/>
    <w:rsid w:val="00DA5088"/>
    <w:rsid w:val="00DA51CB"/>
    <w:rsid w:val="00DA59A2"/>
    <w:rsid w:val="00DB1ACE"/>
    <w:rsid w:val="00DC2F33"/>
    <w:rsid w:val="00DD2E92"/>
    <w:rsid w:val="00DD487A"/>
    <w:rsid w:val="00DD74A9"/>
    <w:rsid w:val="00DE3909"/>
    <w:rsid w:val="00DE643C"/>
    <w:rsid w:val="00DF056B"/>
    <w:rsid w:val="00E03641"/>
    <w:rsid w:val="00E04D88"/>
    <w:rsid w:val="00E07A60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9509E"/>
    <w:rsid w:val="00EA0615"/>
    <w:rsid w:val="00EA117E"/>
    <w:rsid w:val="00EA54F4"/>
    <w:rsid w:val="00EC0A87"/>
    <w:rsid w:val="00EC18DD"/>
    <w:rsid w:val="00EC3981"/>
    <w:rsid w:val="00EC4FBF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33842"/>
    <w:rsid w:val="00F35AE4"/>
    <w:rsid w:val="00F4401D"/>
    <w:rsid w:val="00F45349"/>
    <w:rsid w:val="00F47C6E"/>
    <w:rsid w:val="00F62916"/>
    <w:rsid w:val="00F71820"/>
    <w:rsid w:val="00F74D87"/>
    <w:rsid w:val="00F77B71"/>
    <w:rsid w:val="00F835F0"/>
    <w:rsid w:val="00F84827"/>
    <w:rsid w:val="00F8536B"/>
    <w:rsid w:val="00F861F5"/>
    <w:rsid w:val="00F946A8"/>
    <w:rsid w:val="00FA1485"/>
    <w:rsid w:val="00FB1598"/>
    <w:rsid w:val="00FB721E"/>
    <w:rsid w:val="00FC3F63"/>
    <w:rsid w:val="00FC4DC7"/>
    <w:rsid w:val="00FC5636"/>
    <w:rsid w:val="00FD432F"/>
    <w:rsid w:val="00FE2733"/>
    <w:rsid w:val="00FE363B"/>
    <w:rsid w:val="00FF0EF6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4C7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4C7249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C7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4C7249"/>
    <w:rPr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8B6A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6/09/relationships/commentsIds" Target="commentsIds.xml"/><Relationship Id="rId18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FF7660-97F0-4D78-9C54-8A2363EFA332}">
  <we:reference id="wa104382008" version="1.0.0.0" store="zh-CN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501A-1DA2-460E-BBB1-8F33CC9A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5325</TotalTime>
  <Pages>11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568</cp:revision>
  <dcterms:created xsi:type="dcterms:W3CDTF">2019-06-29T00:54:00Z</dcterms:created>
  <dcterms:modified xsi:type="dcterms:W3CDTF">2019-08-28T03:16:00Z</dcterms:modified>
</cp:coreProperties>
</file>