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41" w:rsidRDefault="006C4B41" w:rsidP="006C4B41">
      <w:pPr>
        <w:jc w:val="center"/>
        <w:rPr>
          <w:b/>
          <w:sz w:val="32"/>
          <w:szCs w:val="32"/>
        </w:rPr>
      </w:pPr>
      <w:proofErr w:type="gramStart"/>
      <w:r w:rsidRPr="006C4B41">
        <w:rPr>
          <w:rFonts w:hint="eastAsia"/>
          <w:b/>
          <w:sz w:val="32"/>
          <w:szCs w:val="32"/>
        </w:rPr>
        <w:t>微信</w:t>
      </w:r>
      <w:r w:rsidRPr="006C4B41">
        <w:rPr>
          <w:b/>
          <w:sz w:val="32"/>
          <w:szCs w:val="32"/>
        </w:rPr>
        <w:t>公众号</w:t>
      </w:r>
      <w:proofErr w:type="gramEnd"/>
      <w:r w:rsidRPr="006C4B41">
        <w:rPr>
          <w:b/>
          <w:sz w:val="32"/>
          <w:szCs w:val="32"/>
        </w:rPr>
        <w:t>（</w:t>
      </w:r>
      <w:r w:rsidRPr="006C4B41">
        <w:rPr>
          <w:rFonts w:hint="eastAsia"/>
          <w:b/>
          <w:sz w:val="32"/>
          <w:szCs w:val="32"/>
        </w:rPr>
        <w:t>小</w:t>
      </w:r>
      <w:r>
        <w:rPr>
          <w:b/>
          <w:sz w:val="32"/>
          <w:szCs w:val="32"/>
        </w:rPr>
        <w:t>程序</w:t>
      </w:r>
      <w:r w:rsidRPr="006C4B41">
        <w:rPr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业务</w:t>
      </w:r>
      <w:r w:rsidR="003814B6">
        <w:rPr>
          <w:rFonts w:hint="eastAsia"/>
          <w:b/>
          <w:sz w:val="32"/>
          <w:szCs w:val="32"/>
        </w:rPr>
        <w:t>流程</w:t>
      </w:r>
    </w:p>
    <w:p w:rsidR="006C4B41" w:rsidRDefault="006C4B41" w:rsidP="006C4B41">
      <w:pPr>
        <w:jc w:val="left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384810</wp:posOffset>
            </wp:positionV>
            <wp:extent cx="6526592" cy="5934075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92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32"/>
          <w:szCs w:val="32"/>
        </w:rPr>
        <w:t>一</w:t>
      </w:r>
      <w:r>
        <w:rPr>
          <w:b/>
          <w:sz w:val="32"/>
          <w:szCs w:val="32"/>
        </w:rPr>
        <w:t>、</w:t>
      </w:r>
      <w:proofErr w:type="gramStart"/>
      <w:r>
        <w:rPr>
          <w:rFonts w:hint="eastAsia"/>
          <w:b/>
          <w:sz w:val="32"/>
          <w:szCs w:val="32"/>
        </w:rPr>
        <w:t>微信</w:t>
      </w:r>
      <w:r>
        <w:rPr>
          <w:b/>
          <w:sz w:val="32"/>
          <w:szCs w:val="32"/>
        </w:rPr>
        <w:t>公众号</w:t>
      </w:r>
      <w:proofErr w:type="gramEnd"/>
      <w:r>
        <w:rPr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小</w:t>
      </w:r>
      <w:r>
        <w:rPr>
          <w:b/>
          <w:sz w:val="32"/>
          <w:szCs w:val="32"/>
        </w:rPr>
        <w:t>程序）</w:t>
      </w:r>
      <w:r>
        <w:rPr>
          <w:rFonts w:hint="eastAsia"/>
          <w:b/>
          <w:sz w:val="32"/>
          <w:szCs w:val="32"/>
        </w:rPr>
        <w:t>业务</w:t>
      </w:r>
      <w:r w:rsidR="00C86A95">
        <w:rPr>
          <w:rFonts w:hint="eastAsia"/>
          <w:b/>
          <w:sz w:val="32"/>
          <w:szCs w:val="32"/>
        </w:rPr>
        <w:t>流程</w:t>
      </w:r>
      <w:r>
        <w:rPr>
          <w:rFonts w:hint="eastAsia"/>
          <w:b/>
          <w:sz w:val="32"/>
          <w:szCs w:val="32"/>
        </w:rPr>
        <w:t>见</w:t>
      </w:r>
      <w:r>
        <w:rPr>
          <w:b/>
          <w:sz w:val="32"/>
          <w:szCs w:val="32"/>
        </w:rPr>
        <w:t>下图所示</w:t>
      </w:r>
      <w:r>
        <w:rPr>
          <w:rFonts w:hint="eastAsia"/>
          <w:b/>
          <w:sz w:val="32"/>
          <w:szCs w:val="32"/>
        </w:rPr>
        <w:t>:</w:t>
      </w:r>
    </w:p>
    <w:p w:rsidR="00B653E7" w:rsidRDefault="00B653E7" w:rsidP="006C4B41">
      <w:pPr>
        <w:jc w:val="left"/>
        <w:rPr>
          <w:b/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tabs>
          <w:tab w:val="left" w:pos="6465"/>
        </w:tabs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</w:p>
    <w:p w:rsidR="00B653E7" w:rsidRPr="00B653E7" w:rsidRDefault="00B653E7" w:rsidP="00B653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</w:t>
      </w:r>
      <w:r>
        <w:rPr>
          <w:rFonts w:hint="eastAsia"/>
          <w:sz w:val="32"/>
          <w:szCs w:val="32"/>
        </w:rPr>
        <w:t>图</w:t>
      </w:r>
      <w:r>
        <w:rPr>
          <w:sz w:val="32"/>
          <w:szCs w:val="32"/>
        </w:rPr>
        <w:t>一</w:t>
      </w:r>
      <w:r>
        <w:rPr>
          <w:rFonts w:hint="eastAsia"/>
          <w:sz w:val="32"/>
          <w:szCs w:val="32"/>
        </w:rPr>
        <w:t xml:space="preserve"> </w:t>
      </w:r>
    </w:p>
    <w:p w:rsidR="006C4B41" w:rsidRDefault="0076414D" w:rsidP="00B653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sz w:val="32"/>
          <w:szCs w:val="32"/>
        </w:rPr>
        <w:t>、</w:t>
      </w:r>
      <w:proofErr w:type="gramStart"/>
      <w:r w:rsidRPr="00AB6A17">
        <w:rPr>
          <w:b/>
          <w:sz w:val="32"/>
          <w:szCs w:val="32"/>
        </w:rPr>
        <w:t>桩业务</w:t>
      </w:r>
      <w:proofErr w:type="gramEnd"/>
      <w:r w:rsidRPr="00AB6A17">
        <w:rPr>
          <w:b/>
          <w:sz w:val="32"/>
          <w:szCs w:val="32"/>
        </w:rPr>
        <w:t>信息</w:t>
      </w:r>
    </w:p>
    <w:p w:rsidR="0076414D" w:rsidRDefault="0076414D" w:rsidP="00B653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桩分</w:t>
      </w:r>
      <w:r>
        <w:rPr>
          <w:sz w:val="32"/>
          <w:szCs w:val="32"/>
        </w:rPr>
        <w:t>两类</w:t>
      </w:r>
      <w:proofErr w:type="gramEnd"/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、电动</w:t>
      </w:r>
      <w:r>
        <w:rPr>
          <w:sz w:val="32"/>
          <w:szCs w:val="32"/>
        </w:rPr>
        <w:t>车充电桩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电瓶车充电桩。</w:t>
      </w:r>
    </w:p>
    <w:p w:rsidR="0076414D" w:rsidRDefault="0076414D" w:rsidP="0076414D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电动</w:t>
      </w:r>
      <w:r>
        <w:rPr>
          <w:rFonts w:hint="eastAsia"/>
          <w:sz w:val="32"/>
          <w:szCs w:val="32"/>
        </w:rPr>
        <w:t>车</w:t>
      </w:r>
      <w:r>
        <w:rPr>
          <w:sz w:val="32"/>
          <w:szCs w:val="32"/>
        </w:rPr>
        <w:t>充电</w:t>
      </w:r>
      <w:proofErr w:type="gramStart"/>
      <w:r>
        <w:rPr>
          <w:sz w:val="32"/>
          <w:szCs w:val="32"/>
        </w:rPr>
        <w:t>桩业务</w:t>
      </w:r>
      <w:proofErr w:type="gramEnd"/>
      <w:r>
        <w:rPr>
          <w:sz w:val="32"/>
          <w:szCs w:val="32"/>
        </w:rPr>
        <w:t>策略：</w:t>
      </w:r>
      <w:r>
        <w:rPr>
          <w:rFonts w:hint="eastAsia"/>
          <w:sz w:val="32"/>
          <w:szCs w:val="32"/>
        </w:rPr>
        <w:t>1)</w:t>
      </w:r>
      <w:r>
        <w:rPr>
          <w:rFonts w:hint="eastAsia"/>
          <w:sz w:val="32"/>
          <w:szCs w:val="32"/>
        </w:rPr>
        <w:t>自动</w:t>
      </w:r>
      <w:r>
        <w:rPr>
          <w:sz w:val="32"/>
          <w:szCs w:val="32"/>
        </w:rPr>
        <w:t>充满</w:t>
      </w:r>
      <w:r w:rsidR="00763F16"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）按</w:t>
      </w:r>
      <w:r>
        <w:rPr>
          <w:sz w:val="32"/>
          <w:szCs w:val="32"/>
        </w:rPr>
        <w:t>金额充电</w:t>
      </w:r>
      <w:r w:rsidR="00763F16">
        <w:rPr>
          <w:rFonts w:hint="eastAsia"/>
          <w:sz w:val="32"/>
          <w:szCs w:val="32"/>
        </w:rPr>
        <w:t>。</w:t>
      </w:r>
      <w:r w:rsidR="00AB6A17">
        <w:rPr>
          <w:rFonts w:hint="eastAsia"/>
          <w:sz w:val="32"/>
          <w:szCs w:val="32"/>
        </w:rPr>
        <w:t>使用</w:t>
      </w:r>
      <w:r w:rsidR="00763F16">
        <w:rPr>
          <w:rFonts w:hint="eastAsia"/>
          <w:sz w:val="32"/>
          <w:szCs w:val="32"/>
        </w:rPr>
        <w:t>微信</w:t>
      </w:r>
      <w:r w:rsidR="00763F16">
        <w:rPr>
          <w:sz w:val="32"/>
          <w:szCs w:val="32"/>
        </w:rPr>
        <w:t>公众号（</w:t>
      </w:r>
      <w:r w:rsidR="00763F16">
        <w:rPr>
          <w:rFonts w:hint="eastAsia"/>
          <w:sz w:val="32"/>
          <w:szCs w:val="32"/>
        </w:rPr>
        <w:t>小程序</w:t>
      </w:r>
      <w:r w:rsidR="00763F16">
        <w:rPr>
          <w:sz w:val="32"/>
          <w:szCs w:val="32"/>
        </w:rPr>
        <w:t>）</w:t>
      </w:r>
      <w:r w:rsidR="00763F16">
        <w:rPr>
          <w:rFonts w:hint="eastAsia"/>
          <w:sz w:val="32"/>
          <w:szCs w:val="32"/>
        </w:rPr>
        <w:t>扫码</w:t>
      </w:r>
      <w:r w:rsidR="00763F16">
        <w:rPr>
          <w:sz w:val="32"/>
          <w:szCs w:val="32"/>
        </w:rPr>
        <w:t>启动充电桩时</w:t>
      </w:r>
      <w:r w:rsidR="00763F16">
        <w:rPr>
          <w:rFonts w:hint="eastAsia"/>
          <w:sz w:val="32"/>
          <w:szCs w:val="32"/>
        </w:rPr>
        <w:t>需要</w:t>
      </w:r>
      <w:r w:rsidR="00763F16">
        <w:rPr>
          <w:sz w:val="32"/>
          <w:szCs w:val="32"/>
        </w:rPr>
        <w:t>登录</w:t>
      </w:r>
      <w:r>
        <w:rPr>
          <w:rFonts w:hint="eastAsia"/>
          <w:sz w:val="32"/>
          <w:szCs w:val="32"/>
        </w:rPr>
        <w:t xml:space="preserve"> </w:t>
      </w:r>
    </w:p>
    <w:p w:rsidR="00763F16" w:rsidRDefault="00763F16" w:rsidP="0076414D">
      <w:pPr>
        <w:ind w:firstLineChars="150" w:firstLine="48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电瓶车充电</w:t>
      </w:r>
      <w:proofErr w:type="gramStart"/>
      <w:r>
        <w:rPr>
          <w:sz w:val="32"/>
          <w:szCs w:val="32"/>
        </w:rPr>
        <w:t>桩</w:t>
      </w:r>
      <w:r>
        <w:rPr>
          <w:rFonts w:hint="eastAsia"/>
          <w:sz w:val="32"/>
          <w:szCs w:val="32"/>
        </w:rPr>
        <w:t>业务</w:t>
      </w:r>
      <w:proofErr w:type="gramEnd"/>
      <w:r>
        <w:rPr>
          <w:sz w:val="32"/>
          <w:szCs w:val="32"/>
        </w:rPr>
        <w:t>策略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元</w:t>
      </w:r>
      <w:r>
        <w:rPr>
          <w:rFonts w:hint="eastAsia"/>
          <w:sz w:val="32"/>
          <w:szCs w:val="32"/>
        </w:rPr>
        <w:t>/n</w:t>
      </w:r>
      <w:r>
        <w:rPr>
          <w:rFonts w:hint="eastAsia"/>
          <w:sz w:val="32"/>
          <w:szCs w:val="32"/>
        </w:rPr>
        <w:t>小时</w:t>
      </w:r>
      <w:r>
        <w:rPr>
          <w:rFonts w:hint="eastAsia"/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元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2*</w:t>
      </w:r>
      <w:r>
        <w:rPr>
          <w:rFonts w:hint="eastAsia"/>
          <w:sz w:val="32"/>
          <w:szCs w:val="32"/>
        </w:rPr>
        <w:t xml:space="preserve">n </w:t>
      </w:r>
      <w:r>
        <w:rPr>
          <w:rFonts w:hint="eastAsia"/>
          <w:sz w:val="32"/>
          <w:szCs w:val="32"/>
        </w:rPr>
        <w:t>小时</w:t>
      </w:r>
      <w:r>
        <w:rPr>
          <w:rFonts w:hint="eastAsia"/>
          <w:sz w:val="32"/>
          <w:szCs w:val="32"/>
        </w:rPr>
        <w:t xml:space="preserve">... </w:t>
      </w:r>
      <w:r w:rsidR="002137D9">
        <w:rPr>
          <w:sz w:val="32"/>
          <w:szCs w:val="32"/>
        </w:rPr>
        <w:t xml:space="preserve">(n </w:t>
      </w:r>
      <w:r w:rsidR="002137D9">
        <w:rPr>
          <w:rFonts w:hint="eastAsia"/>
          <w:sz w:val="32"/>
          <w:szCs w:val="32"/>
        </w:rPr>
        <w:t>取值</w:t>
      </w:r>
      <w:r w:rsidR="002137D9">
        <w:rPr>
          <w:rFonts w:hint="eastAsia"/>
          <w:sz w:val="32"/>
          <w:szCs w:val="32"/>
        </w:rPr>
        <w:t>1</w:t>
      </w:r>
      <w:r w:rsidR="002137D9">
        <w:rPr>
          <w:sz w:val="32"/>
          <w:szCs w:val="32"/>
        </w:rPr>
        <w:t>~6</w:t>
      </w:r>
      <w:r w:rsidR="002137D9">
        <w:rPr>
          <w:rFonts w:hint="eastAsia"/>
          <w:sz w:val="32"/>
          <w:szCs w:val="32"/>
        </w:rPr>
        <w:t>，</w:t>
      </w:r>
      <w:r w:rsidR="002137D9">
        <w:rPr>
          <w:sz w:val="32"/>
          <w:szCs w:val="32"/>
        </w:rPr>
        <w:t>在添加设备时</w:t>
      </w:r>
      <w:r w:rsidR="009203B6">
        <w:rPr>
          <w:rFonts w:hint="eastAsia"/>
          <w:sz w:val="32"/>
          <w:szCs w:val="32"/>
        </w:rPr>
        <w:t>指定</w:t>
      </w:r>
      <w:r w:rsidR="002137D9">
        <w:rPr>
          <w:sz w:val="32"/>
          <w:szCs w:val="32"/>
        </w:rPr>
        <w:t>)</w:t>
      </w:r>
      <w:r w:rsidR="003814B6">
        <w:rPr>
          <w:rFonts w:hint="eastAsia"/>
          <w:sz w:val="32"/>
          <w:szCs w:val="32"/>
        </w:rPr>
        <w:t>。</w:t>
      </w:r>
      <w:r w:rsidR="00AB6A17">
        <w:rPr>
          <w:rFonts w:hint="eastAsia"/>
          <w:sz w:val="32"/>
          <w:szCs w:val="32"/>
        </w:rPr>
        <w:t>使用</w:t>
      </w:r>
      <w:proofErr w:type="gramStart"/>
      <w:r w:rsidR="00AB6A17">
        <w:rPr>
          <w:rFonts w:hint="eastAsia"/>
          <w:sz w:val="32"/>
          <w:szCs w:val="32"/>
        </w:rPr>
        <w:t>微信</w:t>
      </w:r>
      <w:r w:rsidR="00AB6A17">
        <w:rPr>
          <w:sz w:val="32"/>
          <w:szCs w:val="32"/>
        </w:rPr>
        <w:t>公众号</w:t>
      </w:r>
      <w:proofErr w:type="gramEnd"/>
      <w:r w:rsidR="00AB6A17">
        <w:rPr>
          <w:sz w:val="32"/>
          <w:szCs w:val="32"/>
        </w:rPr>
        <w:t>（</w:t>
      </w:r>
      <w:r w:rsidR="00AB6A17">
        <w:rPr>
          <w:rFonts w:hint="eastAsia"/>
          <w:sz w:val="32"/>
          <w:szCs w:val="32"/>
        </w:rPr>
        <w:t>小程序</w:t>
      </w:r>
      <w:r w:rsidR="00AB6A17">
        <w:rPr>
          <w:sz w:val="32"/>
          <w:szCs w:val="32"/>
        </w:rPr>
        <w:t>）</w:t>
      </w:r>
      <w:proofErr w:type="gramStart"/>
      <w:r w:rsidR="00AB6A17">
        <w:rPr>
          <w:rFonts w:hint="eastAsia"/>
          <w:sz w:val="32"/>
          <w:szCs w:val="32"/>
        </w:rPr>
        <w:t>扫码</w:t>
      </w:r>
      <w:r w:rsidR="00AB6A17">
        <w:rPr>
          <w:sz w:val="32"/>
          <w:szCs w:val="32"/>
        </w:rPr>
        <w:t>启动</w:t>
      </w:r>
      <w:proofErr w:type="gramEnd"/>
      <w:r w:rsidR="00AB6A17">
        <w:rPr>
          <w:sz w:val="32"/>
          <w:szCs w:val="32"/>
        </w:rPr>
        <w:t>充电桩时</w:t>
      </w:r>
      <w:r w:rsidR="00AB6A17">
        <w:rPr>
          <w:rFonts w:hint="eastAsia"/>
          <w:sz w:val="32"/>
          <w:szCs w:val="32"/>
        </w:rPr>
        <w:t>需要</w:t>
      </w:r>
      <w:r w:rsidR="00AB6A17">
        <w:rPr>
          <w:sz w:val="32"/>
          <w:szCs w:val="32"/>
        </w:rPr>
        <w:t>登录</w:t>
      </w:r>
      <w:r w:rsidR="00AB6A17">
        <w:rPr>
          <w:rFonts w:hint="eastAsia"/>
          <w:sz w:val="32"/>
          <w:szCs w:val="32"/>
        </w:rPr>
        <w:t>，</w:t>
      </w:r>
      <w:r w:rsidR="00AB6A17">
        <w:rPr>
          <w:sz w:val="32"/>
          <w:szCs w:val="32"/>
        </w:rPr>
        <w:t>选择</w:t>
      </w:r>
      <w:r w:rsidR="00AB6A17">
        <w:rPr>
          <w:rFonts w:hint="eastAsia"/>
          <w:sz w:val="32"/>
          <w:szCs w:val="32"/>
        </w:rPr>
        <w:t>好</w:t>
      </w:r>
      <w:r w:rsidR="00AB6A17">
        <w:rPr>
          <w:sz w:val="32"/>
          <w:szCs w:val="32"/>
        </w:rPr>
        <w:t>业务策略后支付成功后</w:t>
      </w:r>
      <w:r w:rsidR="003814B6">
        <w:rPr>
          <w:rFonts w:hint="eastAsia"/>
          <w:sz w:val="32"/>
          <w:szCs w:val="32"/>
        </w:rPr>
        <w:t>，</w:t>
      </w:r>
      <w:r w:rsidR="003814B6">
        <w:rPr>
          <w:sz w:val="32"/>
          <w:szCs w:val="32"/>
        </w:rPr>
        <w:t>才能</w:t>
      </w:r>
      <w:r w:rsidR="003814B6">
        <w:rPr>
          <w:rFonts w:hint="eastAsia"/>
          <w:sz w:val="32"/>
          <w:szCs w:val="32"/>
        </w:rPr>
        <w:t>启动</w:t>
      </w:r>
      <w:r w:rsidR="003814B6">
        <w:rPr>
          <w:sz w:val="32"/>
          <w:szCs w:val="32"/>
        </w:rPr>
        <w:t>充电。</w:t>
      </w:r>
    </w:p>
    <w:p w:rsidR="00AB6A17" w:rsidRPr="003814B6" w:rsidRDefault="00AB6A17" w:rsidP="0076414D">
      <w:pPr>
        <w:ind w:firstLineChars="150" w:firstLine="480"/>
        <w:rPr>
          <w:sz w:val="32"/>
          <w:szCs w:val="32"/>
        </w:rPr>
      </w:pPr>
      <w:bookmarkStart w:id="0" w:name="_GoBack"/>
      <w:bookmarkEnd w:id="0"/>
    </w:p>
    <w:sectPr w:rsidR="00AB6A17" w:rsidRPr="0038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E777C"/>
    <w:multiLevelType w:val="hybridMultilevel"/>
    <w:tmpl w:val="AEDCA23C"/>
    <w:lvl w:ilvl="0" w:tplc="A32C46C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E6"/>
    <w:rsid w:val="00084629"/>
    <w:rsid w:val="002137D9"/>
    <w:rsid w:val="003814B6"/>
    <w:rsid w:val="006C4B41"/>
    <w:rsid w:val="00763F16"/>
    <w:rsid w:val="0076414D"/>
    <w:rsid w:val="00850BE6"/>
    <w:rsid w:val="009203B6"/>
    <w:rsid w:val="00AB6A17"/>
    <w:rsid w:val="00B653E7"/>
    <w:rsid w:val="00BF1770"/>
    <w:rsid w:val="00C8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36713-2E13-44E1-9F28-6004DACF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B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</dc:creator>
  <cp:keywords/>
  <dc:description/>
  <cp:lastModifiedBy>AX</cp:lastModifiedBy>
  <cp:revision>8</cp:revision>
  <dcterms:created xsi:type="dcterms:W3CDTF">2018-03-21T14:12:00Z</dcterms:created>
  <dcterms:modified xsi:type="dcterms:W3CDTF">2018-03-23T06:42:00Z</dcterms:modified>
</cp:coreProperties>
</file>