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63272" w14:textId="77777777" w:rsidR="002E5618" w:rsidRDefault="002E5618" w:rsidP="003656FA">
      <w:pPr>
        <w:spacing w:line="276" w:lineRule="auto"/>
      </w:pPr>
    </w:p>
    <w:p w14:paraId="33A6472D" w14:textId="77777777" w:rsidR="00F409B3" w:rsidRPr="00BB3840" w:rsidRDefault="00F409B3" w:rsidP="00F409B3">
      <w:pPr>
        <w:spacing w:after="0" w:line="240" w:lineRule="auto"/>
        <w:ind w:left="-1140"/>
        <w:jc w:val="center"/>
        <w:rPr>
          <w:rFonts w:eastAsia="Times New Roman"/>
        </w:rPr>
      </w:pPr>
      <w:r w:rsidRPr="00BB3840">
        <w:rPr>
          <w:rFonts w:eastAsia="Times New Roman"/>
          <w:b/>
          <w:bCs/>
          <w:color w:val="000000"/>
        </w:rPr>
        <w:t>HANOI UNIVERSITY</w:t>
      </w:r>
    </w:p>
    <w:p w14:paraId="0D054871" w14:textId="77777777" w:rsidR="00F409B3" w:rsidRPr="00BB3840" w:rsidRDefault="00F409B3" w:rsidP="00F409B3">
      <w:pPr>
        <w:spacing w:before="240" w:after="0" w:line="240" w:lineRule="auto"/>
        <w:ind w:left="-1140"/>
        <w:jc w:val="center"/>
        <w:rPr>
          <w:rFonts w:eastAsia="Times New Roman"/>
        </w:rPr>
      </w:pPr>
      <w:r w:rsidRPr="00BB3840">
        <w:rPr>
          <w:rFonts w:eastAsia="Times New Roman"/>
          <w:b/>
          <w:bCs/>
          <w:color w:val="000000"/>
        </w:rPr>
        <w:t>FACULTY OF INFORMATION TECHNOLOGY</w:t>
      </w:r>
    </w:p>
    <w:p w14:paraId="1EB8C848" w14:textId="74821737" w:rsidR="00F409B3" w:rsidRPr="00BB3840" w:rsidRDefault="00912366" w:rsidP="00F409B3">
      <w:pPr>
        <w:spacing w:after="240" w:line="240" w:lineRule="auto"/>
        <w:ind w:left="-1140"/>
        <w:jc w:val="center"/>
        <w:rPr>
          <w:rFonts w:eastAsia="Times New Roman"/>
        </w:rPr>
      </w:pPr>
      <w:bookmarkStart w:id="0" w:name="_Toc211897714"/>
      <w:bookmarkStart w:id="1" w:name="_Toc211897772"/>
      <w:bookmarkStart w:id="2" w:name="_Toc211900937"/>
      <w:bookmarkStart w:id="3" w:name="_Toc212040798"/>
      <w:r w:rsidRPr="007927E4">
        <w:rPr>
          <w:rFonts w:eastAsia="Times New Roman"/>
          <w:b/>
          <w:bCs/>
          <w:noProof/>
          <w:color w:val="000000"/>
          <w:kern w:val="36"/>
          <w:bdr w:val="none" w:sz="0" w:space="0" w:color="auto" w:frame="1"/>
        </w:rPr>
        <w:drawing>
          <wp:anchor distT="0" distB="0" distL="114300" distR="114300" simplePos="0" relativeHeight="251662336" behindDoc="0" locked="0" layoutInCell="1" allowOverlap="1" wp14:anchorId="310FB64E" wp14:editId="5E0CF26A">
            <wp:simplePos x="0" y="0"/>
            <wp:positionH relativeFrom="column">
              <wp:posOffset>2122088</wp:posOffset>
            </wp:positionH>
            <wp:positionV relativeFrom="page">
              <wp:posOffset>2205576</wp:posOffset>
            </wp:positionV>
            <wp:extent cx="1194435" cy="1250950"/>
            <wp:effectExtent l="0" t="0" r="5715" b="6350"/>
            <wp:wrapTopAndBottom/>
            <wp:docPr id="11" name="Picture 6" descr="A red sig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descr="A red sign with yellow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94435" cy="1250950"/>
                    </a:xfrm>
                    <a:prstGeom prst="rect">
                      <a:avLst/>
                    </a:prstGeom>
                    <a:noFill/>
                    <a:ln>
                      <a:noFill/>
                    </a:ln>
                  </pic:spPr>
                </pic:pic>
              </a:graphicData>
            </a:graphic>
          </wp:anchor>
        </w:drawing>
      </w:r>
      <w:bookmarkEnd w:id="0"/>
      <w:bookmarkEnd w:id="1"/>
      <w:bookmarkEnd w:id="2"/>
      <w:bookmarkEnd w:id="3"/>
      <w:r w:rsidR="00F409B3" w:rsidRPr="00BB3840">
        <w:rPr>
          <w:rFonts w:eastAsia="Times New Roman"/>
          <w:b/>
          <w:bCs/>
          <w:color w:val="000000"/>
        </w:rPr>
        <w:t>------------------------------</w:t>
      </w:r>
      <w:proofErr w:type="gramStart"/>
      <w:r w:rsidR="00F409B3" w:rsidRPr="00BB3840">
        <w:rPr>
          <w:rFonts w:eastAsia="Times New Roman"/>
          <w:b/>
          <w:bCs/>
          <w:color w:val="000000"/>
        </w:rPr>
        <w:t>o0o-</w:t>
      </w:r>
      <w:proofErr w:type="gramEnd"/>
      <w:r w:rsidR="00F409B3" w:rsidRPr="00BB3840">
        <w:rPr>
          <w:rFonts w:eastAsia="Times New Roman"/>
          <w:b/>
          <w:bCs/>
          <w:color w:val="000000"/>
        </w:rPr>
        <w:t>-----------------------------</w:t>
      </w:r>
    </w:p>
    <w:p w14:paraId="31E83299" w14:textId="017B5BEC" w:rsidR="00F409B3" w:rsidRPr="00BB3840" w:rsidRDefault="00F409B3" w:rsidP="00F409B3">
      <w:pPr>
        <w:spacing w:after="240" w:line="240" w:lineRule="auto"/>
        <w:ind w:left="-1080"/>
        <w:outlineLvl w:val="0"/>
        <w:rPr>
          <w:rFonts w:eastAsia="Times New Roman"/>
          <w:b/>
          <w:bCs/>
          <w:kern w:val="36"/>
        </w:rPr>
      </w:pPr>
      <w:r w:rsidRPr="00BB3840">
        <w:rPr>
          <w:rFonts w:eastAsia="Times New Roman"/>
          <w:b/>
          <w:bCs/>
          <w:color w:val="000000"/>
          <w:kern w:val="36"/>
        </w:rPr>
        <w:t> </w:t>
      </w:r>
    </w:p>
    <w:p w14:paraId="33E9D327" w14:textId="77777777" w:rsidR="00F409B3" w:rsidRPr="00BB3840" w:rsidRDefault="00F409B3" w:rsidP="00F409B3">
      <w:pPr>
        <w:spacing w:before="240" w:after="120" w:line="240" w:lineRule="auto"/>
        <w:ind w:left="-1140"/>
        <w:outlineLvl w:val="0"/>
        <w:rPr>
          <w:rFonts w:eastAsia="Times New Roman"/>
          <w:b/>
          <w:bCs/>
          <w:kern w:val="36"/>
        </w:rPr>
      </w:pPr>
      <w:r w:rsidRPr="00BB3840">
        <w:rPr>
          <w:rFonts w:eastAsia="Times New Roman"/>
          <w:b/>
          <w:bCs/>
          <w:color w:val="000000"/>
          <w:kern w:val="36"/>
        </w:rPr>
        <w:t xml:space="preserve">          </w:t>
      </w:r>
    </w:p>
    <w:p w14:paraId="2C564228" w14:textId="77777777" w:rsidR="00F409B3" w:rsidRPr="00BB3840" w:rsidRDefault="00F409B3" w:rsidP="00F409B3">
      <w:pPr>
        <w:spacing w:before="240" w:after="120" w:line="240" w:lineRule="auto"/>
        <w:ind w:left="-1140"/>
        <w:outlineLvl w:val="0"/>
        <w:rPr>
          <w:rFonts w:eastAsia="Times New Roman"/>
          <w:b/>
          <w:bCs/>
          <w:kern w:val="36"/>
        </w:rPr>
      </w:pPr>
      <w:r w:rsidRPr="00BB3840">
        <w:rPr>
          <w:rFonts w:eastAsia="Times New Roman"/>
          <w:b/>
          <w:bCs/>
          <w:color w:val="000000"/>
          <w:kern w:val="36"/>
        </w:rPr>
        <w:t> </w:t>
      </w:r>
    </w:p>
    <w:p w14:paraId="0434BAD9" w14:textId="77777777" w:rsidR="00F409B3" w:rsidRPr="00BB3840" w:rsidRDefault="00F409B3" w:rsidP="00F409B3">
      <w:pPr>
        <w:spacing w:after="0" w:line="240" w:lineRule="auto"/>
        <w:rPr>
          <w:rFonts w:eastAsia="Times New Roman"/>
        </w:rPr>
      </w:pPr>
    </w:p>
    <w:p w14:paraId="75F0C0CA" w14:textId="77777777" w:rsidR="00F409B3" w:rsidRPr="00BB3840" w:rsidRDefault="00F409B3" w:rsidP="00F409B3">
      <w:pPr>
        <w:spacing w:before="240" w:after="60" w:line="240" w:lineRule="auto"/>
        <w:ind w:left="-1140"/>
        <w:rPr>
          <w:rFonts w:eastAsia="Times New Roman"/>
          <w:b/>
          <w:bCs/>
          <w:color w:val="000000"/>
        </w:rPr>
      </w:pPr>
      <w:r w:rsidRPr="00BB3840">
        <w:rPr>
          <w:rFonts w:eastAsia="Times New Roman"/>
          <w:color w:val="000000"/>
        </w:rPr>
        <w:t>                                                                       </w:t>
      </w:r>
      <w:r w:rsidRPr="00BB3840">
        <w:rPr>
          <w:rFonts w:eastAsia="Times New Roman"/>
          <w:b/>
          <w:bCs/>
          <w:color w:val="000000"/>
        </w:rPr>
        <w:t>     </w:t>
      </w:r>
    </w:p>
    <w:p w14:paraId="4A333331" w14:textId="4A0DCEB5" w:rsidR="00F409B3" w:rsidRPr="00912366" w:rsidRDefault="00F409B3" w:rsidP="00F409B3">
      <w:pPr>
        <w:spacing w:after="0" w:line="240" w:lineRule="auto"/>
        <w:rPr>
          <w:rFonts w:eastAsia="Times New Roman"/>
          <w:b/>
          <w:bCs/>
        </w:rPr>
      </w:pPr>
    </w:p>
    <w:p w14:paraId="6FD68887" w14:textId="3CA1A43C" w:rsidR="00912366" w:rsidRDefault="00912366" w:rsidP="00912366">
      <w:pPr>
        <w:spacing w:after="0" w:line="480" w:lineRule="auto"/>
        <w:rPr>
          <w:rFonts w:eastAsia="Times New Roman"/>
        </w:rPr>
      </w:pPr>
      <w:r w:rsidRPr="00912366">
        <w:rPr>
          <w:rFonts w:eastAsia="Times New Roman"/>
          <w:b/>
          <w:bCs/>
        </w:rPr>
        <w:tab/>
      </w:r>
      <w:r w:rsidRPr="00912366">
        <w:rPr>
          <w:rFonts w:eastAsia="Times New Roman"/>
          <w:b/>
          <w:bCs/>
        </w:rPr>
        <w:tab/>
      </w:r>
      <w:r w:rsidRPr="00912366">
        <w:rPr>
          <w:rFonts w:eastAsia="Times New Roman"/>
          <w:b/>
          <w:bCs/>
        </w:rPr>
        <w:tab/>
      </w:r>
      <w:r w:rsidRPr="00912366">
        <w:rPr>
          <w:rFonts w:eastAsia="Times New Roman"/>
          <w:b/>
          <w:bCs/>
        </w:rPr>
        <w:tab/>
        <w:t>Assignment title</w:t>
      </w:r>
      <w:r w:rsidRPr="00912366">
        <w:rPr>
          <w:rFonts w:eastAsia="Times New Roman"/>
        </w:rPr>
        <w:t>:</w:t>
      </w:r>
      <w:r>
        <w:rPr>
          <w:rFonts w:eastAsia="Times New Roman"/>
        </w:rPr>
        <w:t xml:space="preserve"> ATI – Reports</w:t>
      </w:r>
    </w:p>
    <w:p w14:paraId="1B9AE890" w14:textId="6B64BBD5" w:rsidR="00912366" w:rsidRDefault="00912366" w:rsidP="00912366">
      <w:pPr>
        <w:spacing w:after="0" w:line="480" w:lineRule="auto"/>
        <w:rPr>
          <w:rFonts w:eastAsia="Times New Roman"/>
          <w:b/>
          <w:bCs/>
        </w:rPr>
      </w:pPr>
      <w:r>
        <w:rPr>
          <w:rFonts w:eastAsia="Times New Roman"/>
        </w:rPr>
        <w:tab/>
      </w:r>
      <w:r>
        <w:rPr>
          <w:rFonts w:eastAsia="Times New Roman"/>
        </w:rPr>
        <w:tab/>
      </w:r>
      <w:r>
        <w:rPr>
          <w:rFonts w:eastAsia="Times New Roman"/>
        </w:rPr>
        <w:tab/>
      </w:r>
      <w:r>
        <w:rPr>
          <w:rFonts w:eastAsia="Times New Roman"/>
        </w:rPr>
        <w:tab/>
      </w:r>
      <w:r w:rsidRPr="00912366">
        <w:rPr>
          <w:rFonts w:eastAsia="Times New Roman"/>
          <w:b/>
          <w:bCs/>
        </w:rPr>
        <w:t>GROUP MEMBERS:</w:t>
      </w:r>
    </w:p>
    <w:p w14:paraId="50B6A6BD" w14:textId="250C6099" w:rsidR="00912366" w:rsidRDefault="00912366" w:rsidP="00912366">
      <w:pPr>
        <w:spacing w:after="0" w:line="480" w:lineRule="auto"/>
        <w:rPr>
          <w:rFonts w:eastAsia="Times New Roman"/>
          <w:b/>
          <w:bCs/>
        </w:rPr>
      </w:pPr>
      <w:r>
        <w:rPr>
          <w:rFonts w:eastAsia="Times New Roman"/>
          <w:b/>
          <w:bCs/>
        </w:rPr>
        <w:tab/>
      </w:r>
      <w:r>
        <w:rPr>
          <w:rFonts w:eastAsia="Times New Roman"/>
          <w:b/>
          <w:bCs/>
        </w:rPr>
        <w:tab/>
      </w:r>
      <w:r>
        <w:rPr>
          <w:rFonts w:eastAsia="Times New Roman"/>
          <w:b/>
          <w:bCs/>
        </w:rPr>
        <w:tab/>
      </w:r>
      <w:r>
        <w:rPr>
          <w:rFonts w:eastAsia="Times New Roman"/>
          <w:b/>
          <w:bCs/>
        </w:rPr>
        <w:tab/>
        <w:t xml:space="preserve">1.2301140081 – Nguyễn </w:t>
      </w:r>
      <w:proofErr w:type="spellStart"/>
      <w:r>
        <w:rPr>
          <w:rFonts w:eastAsia="Times New Roman"/>
          <w:b/>
          <w:bCs/>
        </w:rPr>
        <w:t>Thế</w:t>
      </w:r>
      <w:proofErr w:type="spellEnd"/>
      <w:r>
        <w:rPr>
          <w:rFonts w:eastAsia="Times New Roman"/>
          <w:b/>
          <w:bCs/>
        </w:rPr>
        <w:t xml:space="preserve"> Quang</w:t>
      </w:r>
    </w:p>
    <w:p w14:paraId="657509AC" w14:textId="369ADB01" w:rsidR="00912366" w:rsidRDefault="00912366" w:rsidP="00912366">
      <w:pPr>
        <w:spacing w:after="0" w:line="480" w:lineRule="auto"/>
        <w:rPr>
          <w:rFonts w:eastAsia="Times New Roman"/>
          <w:b/>
          <w:bCs/>
        </w:rPr>
      </w:pPr>
      <w:r>
        <w:rPr>
          <w:rFonts w:eastAsia="Times New Roman"/>
          <w:b/>
          <w:bCs/>
        </w:rPr>
        <w:tab/>
      </w:r>
      <w:r>
        <w:rPr>
          <w:rFonts w:eastAsia="Times New Roman"/>
          <w:b/>
          <w:bCs/>
        </w:rPr>
        <w:tab/>
      </w:r>
      <w:r>
        <w:rPr>
          <w:rFonts w:eastAsia="Times New Roman"/>
          <w:b/>
          <w:bCs/>
        </w:rPr>
        <w:tab/>
      </w:r>
      <w:r>
        <w:rPr>
          <w:rFonts w:eastAsia="Times New Roman"/>
          <w:b/>
          <w:bCs/>
        </w:rPr>
        <w:tab/>
        <w:t xml:space="preserve">2. </w:t>
      </w:r>
      <w:r w:rsidR="008F4175" w:rsidRPr="008F4175">
        <w:rPr>
          <w:rFonts w:eastAsia="Times New Roman"/>
          <w:b/>
          <w:bCs/>
        </w:rPr>
        <w:t>2301140092</w:t>
      </w:r>
      <w:r w:rsidR="008F4175">
        <w:rPr>
          <w:rFonts w:eastAsia="Times New Roman"/>
          <w:b/>
          <w:bCs/>
        </w:rPr>
        <w:t xml:space="preserve"> - </w:t>
      </w:r>
      <w:proofErr w:type="spellStart"/>
      <w:r w:rsidR="008F4175" w:rsidRPr="008F4175">
        <w:rPr>
          <w:rFonts w:eastAsia="Times New Roman"/>
          <w:b/>
          <w:bCs/>
        </w:rPr>
        <w:t>Đỗ</w:t>
      </w:r>
      <w:proofErr w:type="spellEnd"/>
      <w:r w:rsidR="008F4175" w:rsidRPr="008F4175">
        <w:rPr>
          <w:rFonts w:eastAsia="Times New Roman"/>
          <w:b/>
          <w:bCs/>
        </w:rPr>
        <w:t xml:space="preserve"> Thị Hoài Thương</w:t>
      </w:r>
    </w:p>
    <w:p w14:paraId="16639134" w14:textId="7A1E3370" w:rsidR="00912366" w:rsidRPr="008F4175" w:rsidRDefault="00912366" w:rsidP="00912366">
      <w:pPr>
        <w:spacing w:after="0" w:line="480" w:lineRule="auto"/>
        <w:rPr>
          <w:rFonts w:eastAsia="Times New Roman"/>
          <w:b/>
          <w:bCs/>
          <w:lang w:val="vi-VN"/>
        </w:rPr>
      </w:pPr>
      <w:r>
        <w:rPr>
          <w:rFonts w:eastAsia="Times New Roman"/>
          <w:b/>
          <w:bCs/>
        </w:rPr>
        <w:tab/>
      </w:r>
      <w:r>
        <w:rPr>
          <w:rFonts w:eastAsia="Times New Roman"/>
          <w:b/>
          <w:bCs/>
        </w:rPr>
        <w:tab/>
      </w:r>
      <w:r>
        <w:rPr>
          <w:rFonts w:eastAsia="Times New Roman"/>
          <w:b/>
          <w:bCs/>
        </w:rPr>
        <w:tab/>
      </w:r>
      <w:r>
        <w:rPr>
          <w:rFonts w:eastAsia="Times New Roman"/>
          <w:b/>
          <w:bCs/>
        </w:rPr>
        <w:tab/>
        <w:t>3.</w:t>
      </w:r>
      <w:r w:rsidR="008F4175">
        <w:rPr>
          <w:rFonts w:eastAsia="Times New Roman"/>
          <w:b/>
          <w:bCs/>
        </w:rPr>
        <w:t xml:space="preserve"> 2301140037 – Vũ</w:t>
      </w:r>
      <w:r w:rsidR="008F4175">
        <w:rPr>
          <w:rFonts w:eastAsia="Times New Roman"/>
          <w:b/>
          <w:bCs/>
          <w:lang w:val="vi-VN"/>
        </w:rPr>
        <w:t xml:space="preserve"> Việt Hoàng</w:t>
      </w:r>
    </w:p>
    <w:p w14:paraId="2FAF18A9" w14:textId="3808ECDE" w:rsidR="00912366" w:rsidRDefault="00912366" w:rsidP="00912366">
      <w:pPr>
        <w:spacing w:after="0" w:line="480" w:lineRule="auto"/>
        <w:rPr>
          <w:rFonts w:eastAsia="Times New Roman"/>
          <w:color w:val="000000"/>
        </w:rPr>
      </w:pPr>
      <w:r>
        <w:rPr>
          <w:rFonts w:eastAsia="Times New Roman"/>
        </w:rPr>
        <w:tab/>
      </w:r>
      <w:r>
        <w:rPr>
          <w:rFonts w:eastAsia="Times New Roman"/>
        </w:rPr>
        <w:tab/>
      </w:r>
      <w:r>
        <w:rPr>
          <w:rFonts w:eastAsia="Times New Roman"/>
        </w:rPr>
        <w:tab/>
      </w:r>
      <w:r>
        <w:rPr>
          <w:rFonts w:eastAsia="Times New Roman"/>
        </w:rPr>
        <w:tab/>
      </w:r>
      <w:r w:rsidRPr="00BB3840">
        <w:rPr>
          <w:rFonts w:eastAsia="Times New Roman"/>
          <w:b/>
          <w:bCs/>
          <w:color w:val="000000"/>
        </w:rPr>
        <w:t xml:space="preserve">Course title: </w:t>
      </w:r>
      <w:r>
        <w:rPr>
          <w:rFonts w:eastAsia="Times New Roman"/>
          <w:color w:val="000000"/>
        </w:rPr>
        <w:t>ATI</w:t>
      </w:r>
    </w:p>
    <w:p w14:paraId="3DEA9D5F" w14:textId="24024AB1" w:rsidR="00912366" w:rsidRPr="00912366" w:rsidRDefault="00912366" w:rsidP="00912366">
      <w:pPr>
        <w:spacing w:after="0" w:line="480" w:lineRule="auto"/>
        <w:rPr>
          <w:rFonts w:eastAsia="Times New Roman"/>
          <w:color w:val="000000"/>
        </w:rPr>
      </w:pPr>
      <w:r>
        <w:rPr>
          <w:rFonts w:eastAsia="Times New Roman"/>
          <w:b/>
          <w:bCs/>
          <w:color w:val="000000"/>
        </w:rPr>
        <w:tab/>
      </w:r>
      <w:r>
        <w:rPr>
          <w:rFonts w:eastAsia="Times New Roman"/>
          <w:b/>
          <w:bCs/>
          <w:color w:val="000000"/>
        </w:rPr>
        <w:tab/>
      </w:r>
      <w:r>
        <w:rPr>
          <w:rFonts w:eastAsia="Times New Roman"/>
          <w:b/>
          <w:bCs/>
          <w:color w:val="000000"/>
        </w:rPr>
        <w:tab/>
      </w:r>
      <w:r>
        <w:rPr>
          <w:rFonts w:eastAsia="Times New Roman"/>
          <w:b/>
          <w:bCs/>
          <w:color w:val="000000"/>
        </w:rPr>
        <w:tab/>
      </w:r>
      <w:r w:rsidRPr="00BB3840">
        <w:rPr>
          <w:rFonts w:eastAsia="Times New Roman"/>
          <w:b/>
          <w:bCs/>
          <w:color w:val="000000"/>
        </w:rPr>
        <w:t xml:space="preserve">Submission date: </w:t>
      </w:r>
      <w:r w:rsidR="008F4175">
        <w:rPr>
          <w:rFonts w:eastAsia="Times New Roman"/>
          <w:color w:val="000000"/>
        </w:rPr>
        <w:t>1</w:t>
      </w:r>
      <w:r>
        <w:rPr>
          <w:rFonts w:eastAsia="Times New Roman"/>
          <w:color w:val="000000"/>
        </w:rPr>
        <w:t>9</w:t>
      </w:r>
      <w:r w:rsidRPr="00BB3840">
        <w:rPr>
          <w:rFonts w:eastAsia="Times New Roman"/>
          <w:color w:val="000000"/>
        </w:rPr>
        <w:t>/1</w:t>
      </w:r>
      <w:r>
        <w:rPr>
          <w:rFonts w:eastAsia="Times New Roman"/>
          <w:color w:val="000000"/>
        </w:rPr>
        <w:t>2</w:t>
      </w:r>
      <w:r w:rsidRPr="00BB3840">
        <w:rPr>
          <w:rFonts w:eastAsia="Times New Roman"/>
          <w:color w:val="000000"/>
        </w:rPr>
        <w:t>/2025</w:t>
      </w:r>
    </w:p>
    <w:p w14:paraId="0A232EEB" w14:textId="77777777" w:rsidR="00912366" w:rsidRDefault="00912366" w:rsidP="00F409B3">
      <w:pPr>
        <w:spacing w:after="0" w:line="240" w:lineRule="auto"/>
        <w:rPr>
          <w:rFonts w:eastAsia="Times New Roman"/>
        </w:rPr>
      </w:pPr>
    </w:p>
    <w:p w14:paraId="48AB2B0E" w14:textId="77777777" w:rsidR="00912366" w:rsidRDefault="00912366" w:rsidP="00F409B3">
      <w:pPr>
        <w:spacing w:after="0" w:line="240" w:lineRule="auto"/>
        <w:rPr>
          <w:rFonts w:eastAsia="Times New Roman"/>
        </w:rPr>
      </w:pPr>
    </w:p>
    <w:p w14:paraId="27D697FB" w14:textId="77777777" w:rsidR="00912366" w:rsidRDefault="00912366" w:rsidP="00F409B3">
      <w:pPr>
        <w:spacing w:after="0" w:line="240" w:lineRule="auto"/>
        <w:rPr>
          <w:rFonts w:eastAsia="Times New Roman"/>
        </w:rPr>
      </w:pPr>
    </w:p>
    <w:p w14:paraId="1CFFE42E" w14:textId="34666AC5" w:rsidR="00912366" w:rsidRDefault="00F409B3" w:rsidP="00F409B3">
      <w:pPr>
        <w:spacing w:before="240" w:after="60" w:line="240" w:lineRule="auto"/>
        <w:ind w:left="-1140"/>
        <w:rPr>
          <w:rFonts w:eastAsia="Times New Roman"/>
          <w:b/>
          <w:bCs/>
          <w:color w:val="000000"/>
        </w:rPr>
      </w:pPr>
      <w:r w:rsidRPr="00BB3840">
        <w:rPr>
          <w:rFonts w:eastAsia="Times New Roman"/>
          <w:color w:val="000000"/>
        </w:rPr>
        <w:t>          </w:t>
      </w:r>
      <w:r w:rsidRPr="00BB3840">
        <w:rPr>
          <w:rFonts w:eastAsia="Times New Roman"/>
          <w:b/>
          <w:bCs/>
          <w:color w:val="000000"/>
        </w:rPr>
        <w:t>      </w:t>
      </w:r>
    </w:p>
    <w:p w14:paraId="65D1B86A" w14:textId="17BEAAA1" w:rsidR="002E5618" w:rsidRPr="00F409B3" w:rsidRDefault="00F409B3" w:rsidP="00912366">
      <w:pPr>
        <w:spacing w:before="240" w:after="60" w:line="240" w:lineRule="auto"/>
        <w:ind w:left="-1140"/>
        <w:jc w:val="center"/>
        <w:rPr>
          <w:rFonts w:eastAsia="Times New Roman"/>
        </w:rPr>
      </w:pPr>
      <w:r w:rsidRPr="00BB3840">
        <w:rPr>
          <w:rFonts w:eastAsia="Times New Roman"/>
          <w:b/>
          <w:bCs/>
          <w:color w:val="000000"/>
        </w:rPr>
        <w:t>2025-2026</w:t>
      </w:r>
      <w:r>
        <w:rPr>
          <w:rFonts w:eastAsia="Times New Roman"/>
          <w:b/>
          <w:bCs/>
          <w:color w:val="000000"/>
        </w:rPr>
        <w:br w:type="page"/>
      </w:r>
    </w:p>
    <w:sdt>
      <w:sdtPr>
        <w:rPr>
          <w:rFonts w:ascii="Times New Roman" w:eastAsiaTheme="minorHAnsi" w:hAnsi="Times New Roman" w:cs="Times New Roman"/>
          <w:color w:val="auto"/>
          <w:sz w:val="26"/>
          <w:szCs w:val="26"/>
        </w:rPr>
        <w:id w:val="547874732"/>
        <w:docPartObj>
          <w:docPartGallery w:val="Table of Contents"/>
          <w:docPartUnique/>
        </w:docPartObj>
      </w:sdtPr>
      <w:sdtEndPr>
        <w:rPr>
          <w:b/>
          <w:bCs/>
          <w:noProof/>
        </w:rPr>
      </w:sdtEndPr>
      <w:sdtContent>
        <w:p w14:paraId="29E97B16" w14:textId="7D23B595" w:rsidR="00F409B3" w:rsidRDefault="00F409B3" w:rsidP="00F409B3">
          <w:pPr>
            <w:pStyle w:val="TOCHeading"/>
            <w:jc w:val="center"/>
            <w:rPr>
              <w:rFonts w:ascii="Times New Roman" w:hAnsi="Times New Roman" w:cs="Times New Roman"/>
              <w:b/>
              <w:bCs/>
              <w:color w:val="auto"/>
            </w:rPr>
          </w:pPr>
          <w:r w:rsidRPr="00F409B3">
            <w:rPr>
              <w:rFonts w:ascii="Times New Roman" w:hAnsi="Times New Roman" w:cs="Times New Roman"/>
              <w:b/>
              <w:bCs/>
              <w:color w:val="auto"/>
            </w:rPr>
            <w:t>Table of Contents</w:t>
          </w:r>
        </w:p>
        <w:p w14:paraId="5E506CC7" w14:textId="77777777" w:rsidR="00F409B3" w:rsidRPr="00F409B3" w:rsidRDefault="00F409B3" w:rsidP="00F409B3"/>
        <w:p w14:paraId="78D78385" w14:textId="7E7985DC" w:rsidR="00F409B3" w:rsidRDefault="00F409B3">
          <w:pPr>
            <w:pStyle w:val="TOC1"/>
            <w:tabs>
              <w:tab w:val="right" w:leader="dot" w:pos="9350"/>
            </w:tabs>
            <w:rPr>
              <w:noProof/>
            </w:rPr>
          </w:pPr>
          <w:r>
            <w:fldChar w:fldCharType="begin"/>
          </w:r>
          <w:r>
            <w:instrText xml:space="preserve"> TOC \o "1-3" \h \z \u </w:instrText>
          </w:r>
          <w:r>
            <w:fldChar w:fldCharType="separate"/>
          </w:r>
          <w:hyperlink w:anchor="_Toc217044910" w:history="1">
            <w:r w:rsidRPr="00430A8A">
              <w:rPr>
                <w:rStyle w:val="Hyperlink"/>
                <w:b/>
                <w:bCs/>
                <w:noProof/>
              </w:rPr>
              <w:t>1. INTRODUCTION</w:t>
            </w:r>
            <w:r>
              <w:rPr>
                <w:noProof/>
                <w:webHidden/>
              </w:rPr>
              <w:tab/>
            </w:r>
            <w:r>
              <w:rPr>
                <w:noProof/>
                <w:webHidden/>
              </w:rPr>
              <w:fldChar w:fldCharType="begin"/>
            </w:r>
            <w:r>
              <w:rPr>
                <w:noProof/>
                <w:webHidden/>
              </w:rPr>
              <w:instrText xml:space="preserve"> PAGEREF _Toc217044910 \h </w:instrText>
            </w:r>
            <w:r>
              <w:rPr>
                <w:noProof/>
                <w:webHidden/>
              </w:rPr>
            </w:r>
            <w:r>
              <w:rPr>
                <w:noProof/>
                <w:webHidden/>
              </w:rPr>
              <w:fldChar w:fldCharType="separate"/>
            </w:r>
            <w:r w:rsidR="008F4175">
              <w:rPr>
                <w:noProof/>
                <w:webHidden/>
              </w:rPr>
              <w:t>4</w:t>
            </w:r>
            <w:r>
              <w:rPr>
                <w:noProof/>
                <w:webHidden/>
              </w:rPr>
              <w:fldChar w:fldCharType="end"/>
            </w:r>
          </w:hyperlink>
        </w:p>
        <w:p w14:paraId="7EDD8A3C" w14:textId="54320654" w:rsidR="00F409B3" w:rsidRDefault="00F409B3">
          <w:pPr>
            <w:pStyle w:val="TOC2"/>
            <w:tabs>
              <w:tab w:val="right" w:leader="dot" w:pos="9350"/>
            </w:tabs>
            <w:rPr>
              <w:noProof/>
            </w:rPr>
          </w:pPr>
          <w:hyperlink w:anchor="_Toc217044911" w:history="1">
            <w:r w:rsidRPr="00430A8A">
              <w:rPr>
                <w:rStyle w:val="Hyperlink"/>
                <w:b/>
                <w:bCs/>
                <w:noProof/>
              </w:rPr>
              <w:t>1.1 Problem Statement</w:t>
            </w:r>
            <w:r>
              <w:rPr>
                <w:noProof/>
                <w:webHidden/>
              </w:rPr>
              <w:tab/>
            </w:r>
            <w:r>
              <w:rPr>
                <w:noProof/>
                <w:webHidden/>
              </w:rPr>
              <w:fldChar w:fldCharType="begin"/>
            </w:r>
            <w:r>
              <w:rPr>
                <w:noProof/>
                <w:webHidden/>
              </w:rPr>
              <w:instrText xml:space="preserve"> PAGEREF _Toc217044911 \h </w:instrText>
            </w:r>
            <w:r>
              <w:rPr>
                <w:noProof/>
                <w:webHidden/>
              </w:rPr>
            </w:r>
            <w:r>
              <w:rPr>
                <w:noProof/>
                <w:webHidden/>
              </w:rPr>
              <w:fldChar w:fldCharType="separate"/>
            </w:r>
            <w:r w:rsidR="008F4175">
              <w:rPr>
                <w:noProof/>
                <w:webHidden/>
              </w:rPr>
              <w:t>4</w:t>
            </w:r>
            <w:r>
              <w:rPr>
                <w:noProof/>
                <w:webHidden/>
              </w:rPr>
              <w:fldChar w:fldCharType="end"/>
            </w:r>
          </w:hyperlink>
        </w:p>
        <w:p w14:paraId="140D28FE" w14:textId="2B8D8155" w:rsidR="00F409B3" w:rsidRDefault="00F409B3">
          <w:pPr>
            <w:pStyle w:val="TOC2"/>
            <w:tabs>
              <w:tab w:val="right" w:leader="dot" w:pos="9350"/>
            </w:tabs>
            <w:rPr>
              <w:noProof/>
            </w:rPr>
          </w:pPr>
          <w:hyperlink w:anchor="_Toc217044912" w:history="1">
            <w:r w:rsidRPr="00430A8A">
              <w:rPr>
                <w:rStyle w:val="Hyperlink"/>
                <w:b/>
                <w:bCs/>
                <w:noProof/>
              </w:rPr>
              <w:t>1.2 Dataset and Challenges</w:t>
            </w:r>
            <w:r>
              <w:rPr>
                <w:noProof/>
                <w:webHidden/>
              </w:rPr>
              <w:tab/>
            </w:r>
            <w:r>
              <w:rPr>
                <w:noProof/>
                <w:webHidden/>
              </w:rPr>
              <w:fldChar w:fldCharType="begin"/>
            </w:r>
            <w:r>
              <w:rPr>
                <w:noProof/>
                <w:webHidden/>
              </w:rPr>
              <w:instrText xml:space="preserve"> PAGEREF _Toc217044912 \h </w:instrText>
            </w:r>
            <w:r>
              <w:rPr>
                <w:noProof/>
                <w:webHidden/>
              </w:rPr>
            </w:r>
            <w:r>
              <w:rPr>
                <w:noProof/>
                <w:webHidden/>
              </w:rPr>
              <w:fldChar w:fldCharType="separate"/>
            </w:r>
            <w:r w:rsidR="008F4175">
              <w:rPr>
                <w:noProof/>
                <w:webHidden/>
              </w:rPr>
              <w:t>4</w:t>
            </w:r>
            <w:r>
              <w:rPr>
                <w:noProof/>
                <w:webHidden/>
              </w:rPr>
              <w:fldChar w:fldCharType="end"/>
            </w:r>
          </w:hyperlink>
        </w:p>
        <w:p w14:paraId="57EA623A" w14:textId="13DB2A37" w:rsidR="00F409B3" w:rsidRDefault="00F409B3">
          <w:pPr>
            <w:pStyle w:val="TOC1"/>
            <w:tabs>
              <w:tab w:val="right" w:leader="dot" w:pos="9350"/>
            </w:tabs>
            <w:rPr>
              <w:noProof/>
            </w:rPr>
          </w:pPr>
          <w:hyperlink w:anchor="_Toc217044913" w:history="1">
            <w:r w:rsidRPr="00430A8A">
              <w:rPr>
                <w:rStyle w:val="Hyperlink"/>
                <w:rFonts w:eastAsia="Times New Roman"/>
                <w:b/>
                <w:bCs/>
                <w:noProof/>
              </w:rPr>
              <w:t>2. METHODOLOGY</w:t>
            </w:r>
            <w:r>
              <w:rPr>
                <w:noProof/>
                <w:webHidden/>
              </w:rPr>
              <w:tab/>
            </w:r>
            <w:r>
              <w:rPr>
                <w:noProof/>
                <w:webHidden/>
              </w:rPr>
              <w:fldChar w:fldCharType="begin"/>
            </w:r>
            <w:r>
              <w:rPr>
                <w:noProof/>
                <w:webHidden/>
              </w:rPr>
              <w:instrText xml:space="preserve"> PAGEREF _Toc217044913 \h </w:instrText>
            </w:r>
            <w:r>
              <w:rPr>
                <w:noProof/>
                <w:webHidden/>
              </w:rPr>
            </w:r>
            <w:r>
              <w:rPr>
                <w:noProof/>
                <w:webHidden/>
              </w:rPr>
              <w:fldChar w:fldCharType="separate"/>
            </w:r>
            <w:r w:rsidR="008F4175">
              <w:rPr>
                <w:noProof/>
                <w:webHidden/>
              </w:rPr>
              <w:t>4</w:t>
            </w:r>
            <w:r>
              <w:rPr>
                <w:noProof/>
                <w:webHidden/>
              </w:rPr>
              <w:fldChar w:fldCharType="end"/>
            </w:r>
          </w:hyperlink>
        </w:p>
        <w:p w14:paraId="55C72FA0" w14:textId="249EE0DE" w:rsidR="00F409B3" w:rsidRDefault="00F409B3">
          <w:pPr>
            <w:pStyle w:val="TOC2"/>
            <w:tabs>
              <w:tab w:val="right" w:leader="dot" w:pos="9350"/>
            </w:tabs>
            <w:rPr>
              <w:noProof/>
            </w:rPr>
          </w:pPr>
          <w:hyperlink w:anchor="_Toc217044914" w:history="1">
            <w:r w:rsidRPr="00430A8A">
              <w:rPr>
                <w:rStyle w:val="Hyperlink"/>
                <w:rFonts w:eastAsia="Times New Roman"/>
                <w:b/>
                <w:bCs/>
                <w:noProof/>
              </w:rPr>
              <w:t>2.1. Data Preparation</w:t>
            </w:r>
            <w:r>
              <w:rPr>
                <w:noProof/>
                <w:webHidden/>
              </w:rPr>
              <w:tab/>
            </w:r>
            <w:r>
              <w:rPr>
                <w:noProof/>
                <w:webHidden/>
              </w:rPr>
              <w:fldChar w:fldCharType="begin"/>
            </w:r>
            <w:r>
              <w:rPr>
                <w:noProof/>
                <w:webHidden/>
              </w:rPr>
              <w:instrText xml:space="preserve"> PAGEREF _Toc217044914 \h </w:instrText>
            </w:r>
            <w:r>
              <w:rPr>
                <w:noProof/>
                <w:webHidden/>
              </w:rPr>
            </w:r>
            <w:r>
              <w:rPr>
                <w:noProof/>
                <w:webHidden/>
              </w:rPr>
              <w:fldChar w:fldCharType="separate"/>
            </w:r>
            <w:r w:rsidR="008F4175">
              <w:rPr>
                <w:noProof/>
                <w:webHidden/>
              </w:rPr>
              <w:t>4</w:t>
            </w:r>
            <w:r>
              <w:rPr>
                <w:noProof/>
                <w:webHidden/>
              </w:rPr>
              <w:fldChar w:fldCharType="end"/>
            </w:r>
          </w:hyperlink>
        </w:p>
        <w:p w14:paraId="557ADDD2" w14:textId="7963B877" w:rsidR="00F409B3" w:rsidRDefault="00F409B3">
          <w:pPr>
            <w:pStyle w:val="TOC2"/>
            <w:tabs>
              <w:tab w:val="right" w:leader="dot" w:pos="9350"/>
            </w:tabs>
            <w:rPr>
              <w:noProof/>
            </w:rPr>
          </w:pPr>
          <w:hyperlink w:anchor="_Toc217044915" w:history="1">
            <w:r w:rsidRPr="00430A8A">
              <w:rPr>
                <w:rStyle w:val="Hyperlink"/>
                <w:rFonts w:eastAsia="Times New Roman"/>
                <w:b/>
                <w:bCs/>
                <w:noProof/>
              </w:rPr>
              <w:t>2.2. Handling Class Imbalance</w:t>
            </w:r>
            <w:r>
              <w:rPr>
                <w:noProof/>
                <w:webHidden/>
              </w:rPr>
              <w:tab/>
            </w:r>
            <w:r>
              <w:rPr>
                <w:noProof/>
                <w:webHidden/>
              </w:rPr>
              <w:fldChar w:fldCharType="begin"/>
            </w:r>
            <w:r>
              <w:rPr>
                <w:noProof/>
                <w:webHidden/>
              </w:rPr>
              <w:instrText xml:space="preserve"> PAGEREF _Toc217044915 \h </w:instrText>
            </w:r>
            <w:r>
              <w:rPr>
                <w:noProof/>
                <w:webHidden/>
              </w:rPr>
            </w:r>
            <w:r>
              <w:rPr>
                <w:noProof/>
                <w:webHidden/>
              </w:rPr>
              <w:fldChar w:fldCharType="separate"/>
            </w:r>
            <w:r w:rsidR="008F4175">
              <w:rPr>
                <w:noProof/>
                <w:webHidden/>
              </w:rPr>
              <w:t>4</w:t>
            </w:r>
            <w:r>
              <w:rPr>
                <w:noProof/>
                <w:webHidden/>
              </w:rPr>
              <w:fldChar w:fldCharType="end"/>
            </w:r>
          </w:hyperlink>
        </w:p>
        <w:p w14:paraId="659CB32E" w14:textId="249FAEA9" w:rsidR="00F409B3" w:rsidRDefault="00F409B3">
          <w:pPr>
            <w:pStyle w:val="TOC2"/>
            <w:tabs>
              <w:tab w:val="right" w:leader="dot" w:pos="9350"/>
            </w:tabs>
            <w:rPr>
              <w:noProof/>
            </w:rPr>
          </w:pPr>
          <w:hyperlink w:anchor="_Toc217044916" w:history="1">
            <w:r w:rsidRPr="00430A8A">
              <w:rPr>
                <w:rStyle w:val="Hyperlink"/>
                <w:rFonts w:eastAsia="Times New Roman"/>
                <w:b/>
                <w:bCs/>
                <w:noProof/>
              </w:rPr>
              <w:t>2.3. Model Architecture</w:t>
            </w:r>
            <w:r>
              <w:rPr>
                <w:noProof/>
                <w:webHidden/>
              </w:rPr>
              <w:tab/>
            </w:r>
            <w:r>
              <w:rPr>
                <w:noProof/>
                <w:webHidden/>
              </w:rPr>
              <w:fldChar w:fldCharType="begin"/>
            </w:r>
            <w:r>
              <w:rPr>
                <w:noProof/>
                <w:webHidden/>
              </w:rPr>
              <w:instrText xml:space="preserve"> PAGEREF _Toc217044916 \h </w:instrText>
            </w:r>
            <w:r>
              <w:rPr>
                <w:noProof/>
                <w:webHidden/>
              </w:rPr>
            </w:r>
            <w:r>
              <w:rPr>
                <w:noProof/>
                <w:webHidden/>
              </w:rPr>
              <w:fldChar w:fldCharType="separate"/>
            </w:r>
            <w:r w:rsidR="008F4175">
              <w:rPr>
                <w:noProof/>
                <w:webHidden/>
              </w:rPr>
              <w:t>5</w:t>
            </w:r>
            <w:r>
              <w:rPr>
                <w:noProof/>
                <w:webHidden/>
              </w:rPr>
              <w:fldChar w:fldCharType="end"/>
            </w:r>
          </w:hyperlink>
        </w:p>
        <w:p w14:paraId="4792C925" w14:textId="695E7844" w:rsidR="00F409B3" w:rsidRDefault="00F409B3">
          <w:pPr>
            <w:pStyle w:val="TOC1"/>
            <w:tabs>
              <w:tab w:val="right" w:leader="dot" w:pos="9350"/>
            </w:tabs>
            <w:rPr>
              <w:noProof/>
            </w:rPr>
          </w:pPr>
          <w:hyperlink w:anchor="_Toc217044917" w:history="1">
            <w:r w:rsidRPr="00430A8A">
              <w:rPr>
                <w:rStyle w:val="Hyperlink"/>
                <w:rFonts w:eastAsia="Times New Roman"/>
                <w:b/>
                <w:bCs/>
                <w:noProof/>
              </w:rPr>
              <w:t>3. EXPERIMENTAL RESULTS AND ANALYSIS</w:t>
            </w:r>
            <w:r>
              <w:rPr>
                <w:noProof/>
                <w:webHidden/>
              </w:rPr>
              <w:tab/>
            </w:r>
            <w:r>
              <w:rPr>
                <w:noProof/>
                <w:webHidden/>
              </w:rPr>
              <w:fldChar w:fldCharType="begin"/>
            </w:r>
            <w:r>
              <w:rPr>
                <w:noProof/>
                <w:webHidden/>
              </w:rPr>
              <w:instrText xml:space="preserve"> PAGEREF _Toc217044917 \h </w:instrText>
            </w:r>
            <w:r>
              <w:rPr>
                <w:noProof/>
                <w:webHidden/>
              </w:rPr>
            </w:r>
            <w:r>
              <w:rPr>
                <w:noProof/>
                <w:webHidden/>
              </w:rPr>
              <w:fldChar w:fldCharType="separate"/>
            </w:r>
            <w:r w:rsidR="008F4175">
              <w:rPr>
                <w:noProof/>
                <w:webHidden/>
              </w:rPr>
              <w:t>5</w:t>
            </w:r>
            <w:r>
              <w:rPr>
                <w:noProof/>
                <w:webHidden/>
              </w:rPr>
              <w:fldChar w:fldCharType="end"/>
            </w:r>
          </w:hyperlink>
        </w:p>
        <w:p w14:paraId="653B7DAF" w14:textId="5DB642DC" w:rsidR="00F409B3" w:rsidRDefault="00F409B3">
          <w:pPr>
            <w:pStyle w:val="TOC2"/>
            <w:tabs>
              <w:tab w:val="right" w:leader="dot" w:pos="9350"/>
            </w:tabs>
            <w:rPr>
              <w:noProof/>
            </w:rPr>
          </w:pPr>
          <w:hyperlink w:anchor="_Toc217044918" w:history="1">
            <w:r w:rsidRPr="00430A8A">
              <w:rPr>
                <w:rStyle w:val="Hyperlink"/>
                <w:rFonts w:eastAsia="Times New Roman"/>
                <w:b/>
                <w:bCs/>
                <w:noProof/>
              </w:rPr>
              <w:t>3.1. Training History &amp; Learning Curves</w:t>
            </w:r>
            <w:r>
              <w:rPr>
                <w:noProof/>
                <w:webHidden/>
              </w:rPr>
              <w:tab/>
            </w:r>
            <w:r>
              <w:rPr>
                <w:noProof/>
                <w:webHidden/>
              </w:rPr>
              <w:fldChar w:fldCharType="begin"/>
            </w:r>
            <w:r>
              <w:rPr>
                <w:noProof/>
                <w:webHidden/>
              </w:rPr>
              <w:instrText xml:space="preserve"> PAGEREF _Toc217044918 \h </w:instrText>
            </w:r>
            <w:r>
              <w:rPr>
                <w:noProof/>
                <w:webHidden/>
              </w:rPr>
            </w:r>
            <w:r>
              <w:rPr>
                <w:noProof/>
                <w:webHidden/>
              </w:rPr>
              <w:fldChar w:fldCharType="separate"/>
            </w:r>
            <w:r w:rsidR="008F4175">
              <w:rPr>
                <w:noProof/>
                <w:webHidden/>
              </w:rPr>
              <w:t>5</w:t>
            </w:r>
            <w:r>
              <w:rPr>
                <w:noProof/>
                <w:webHidden/>
              </w:rPr>
              <w:fldChar w:fldCharType="end"/>
            </w:r>
          </w:hyperlink>
        </w:p>
        <w:p w14:paraId="36519C55" w14:textId="6900B06F" w:rsidR="00F409B3" w:rsidRDefault="00F409B3">
          <w:pPr>
            <w:pStyle w:val="TOC2"/>
            <w:tabs>
              <w:tab w:val="right" w:leader="dot" w:pos="9350"/>
            </w:tabs>
            <w:rPr>
              <w:noProof/>
            </w:rPr>
          </w:pPr>
          <w:hyperlink w:anchor="_Toc217044919" w:history="1">
            <w:r w:rsidRPr="00430A8A">
              <w:rPr>
                <w:rStyle w:val="Hyperlink"/>
                <w:rFonts w:eastAsia="Times New Roman"/>
                <w:b/>
                <w:bCs/>
                <w:noProof/>
              </w:rPr>
              <w:t>3.2. Confusion Matrix Analysis</w:t>
            </w:r>
            <w:r>
              <w:rPr>
                <w:noProof/>
                <w:webHidden/>
              </w:rPr>
              <w:tab/>
            </w:r>
            <w:r>
              <w:rPr>
                <w:noProof/>
                <w:webHidden/>
              </w:rPr>
              <w:fldChar w:fldCharType="begin"/>
            </w:r>
            <w:r>
              <w:rPr>
                <w:noProof/>
                <w:webHidden/>
              </w:rPr>
              <w:instrText xml:space="preserve"> PAGEREF _Toc217044919 \h </w:instrText>
            </w:r>
            <w:r>
              <w:rPr>
                <w:noProof/>
                <w:webHidden/>
              </w:rPr>
            </w:r>
            <w:r>
              <w:rPr>
                <w:noProof/>
                <w:webHidden/>
              </w:rPr>
              <w:fldChar w:fldCharType="separate"/>
            </w:r>
            <w:r w:rsidR="008F4175">
              <w:rPr>
                <w:noProof/>
                <w:webHidden/>
              </w:rPr>
              <w:t>5</w:t>
            </w:r>
            <w:r>
              <w:rPr>
                <w:noProof/>
                <w:webHidden/>
              </w:rPr>
              <w:fldChar w:fldCharType="end"/>
            </w:r>
          </w:hyperlink>
        </w:p>
        <w:p w14:paraId="73E74916" w14:textId="6CD9D2A1" w:rsidR="00F409B3" w:rsidRDefault="00F409B3">
          <w:pPr>
            <w:pStyle w:val="TOC1"/>
            <w:tabs>
              <w:tab w:val="right" w:leader="dot" w:pos="9350"/>
            </w:tabs>
            <w:rPr>
              <w:noProof/>
            </w:rPr>
          </w:pPr>
          <w:hyperlink w:anchor="_Toc217044920" w:history="1">
            <w:r w:rsidRPr="00430A8A">
              <w:rPr>
                <w:rStyle w:val="Hyperlink"/>
                <w:rFonts w:eastAsia="Times New Roman"/>
                <w:b/>
                <w:bCs/>
                <w:noProof/>
              </w:rPr>
              <w:t>4. CONCLUSION</w:t>
            </w:r>
            <w:r>
              <w:rPr>
                <w:noProof/>
                <w:webHidden/>
              </w:rPr>
              <w:tab/>
            </w:r>
            <w:r>
              <w:rPr>
                <w:noProof/>
                <w:webHidden/>
              </w:rPr>
              <w:fldChar w:fldCharType="begin"/>
            </w:r>
            <w:r>
              <w:rPr>
                <w:noProof/>
                <w:webHidden/>
              </w:rPr>
              <w:instrText xml:space="preserve"> PAGEREF _Toc217044920 \h </w:instrText>
            </w:r>
            <w:r>
              <w:rPr>
                <w:noProof/>
                <w:webHidden/>
              </w:rPr>
            </w:r>
            <w:r>
              <w:rPr>
                <w:noProof/>
                <w:webHidden/>
              </w:rPr>
              <w:fldChar w:fldCharType="separate"/>
            </w:r>
            <w:r w:rsidR="008F4175">
              <w:rPr>
                <w:noProof/>
                <w:webHidden/>
              </w:rPr>
              <w:t>6</w:t>
            </w:r>
            <w:r>
              <w:rPr>
                <w:noProof/>
                <w:webHidden/>
              </w:rPr>
              <w:fldChar w:fldCharType="end"/>
            </w:r>
          </w:hyperlink>
        </w:p>
        <w:p w14:paraId="50F42B66" w14:textId="481DEBFF" w:rsidR="00F409B3" w:rsidRDefault="00F409B3">
          <w:r>
            <w:rPr>
              <w:b/>
              <w:bCs/>
              <w:noProof/>
            </w:rPr>
            <w:fldChar w:fldCharType="end"/>
          </w:r>
        </w:p>
      </w:sdtContent>
    </w:sdt>
    <w:p w14:paraId="47ABE3BA" w14:textId="77777777" w:rsidR="002E5618" w:rsidRDefault="002E5618" w:rsidP="003656FA">
      <w:pPr>
        <w:spacing w:line="276" w:lineRule="auto"/>
      </w:pPr>
    </w:p>
    <w:p w14:paraId="0E90B652" w14:textId="77777777" w:rsidR="002E5618" w:rsidRDefault="002E5618" w:rsidP="003656FA">
      <w:pPr>
        <w:spacing w:line="276" w:lineRule="auto"/>
      </w:pPr>
    </w:p>
    <w:p w14:paraId="3751616A" w14:textId="77777777" w:rsidR="002E5618" w:rsidRDefault="002E5618" w:rsidP="003656FA">
      <w:pPr>
        <w:spacing w:line="276" w:lineRule="auto"/>
      </w:pPr>
    </w:p>
    <w:p w14:paraId="16FB0ACA" w14:textId="77777777" w:rsidR="002E5618" w:rsidRDefault="002E5618" w:rsidP="003656FA">
      <w:pPr>
        <w:spacing w:line="276" w:lineRule="auto"/>
      </w:pPr>
    </w:p>
    <w:p w14:paraId="322DBA8F" w14:textId="77777777" w:rsidR="002E5618" w:rsidRDefault="002E5618" w:rsidP="003656FA">
      <w:pPr>
        <w:spacing w:line="276" w:lineRule="auto"/>
      </w:pPr>
    </w:p>
    <w:p w14:paraId="7C1FA384" w14:textId="77777777" w:rsidR="002E5618" w:rsidRDefault="002E5618" w:rsidP="003656FA">
      <w:pPr>
        <w:spacing w:line="276" w:lineRule="auto"/>
      </w:pPr>
    </w:p>
    <w:p w14:paraId="4043FA01" w14:textId="77777777" w:rsidR="002E5618" w:rsidRDefault="002E5618" w:rsidP="003656FA">
      <w:pPr>
        <w:spacing w:line="276" w:lineRule="auto"/>
      </w:pPr>
    </w:p>
    <w:p w14:paraId="065796BB" w14:textId="77777777" w:rsidR="002E5618" w:rsidRDefault="002E5618" w:rsidP="003656FA">
      <w:pPr>
        <w:spacing w:line="276" w:lineRule="auto"/>
      </w:pPr>
    </w:p>
    <w:p w14:paraId="783EC1F0" w14:textId="77777777" w:rsidR="002E5618" w:rsidRDefault="002E5618" w:rsidP="003656FA">
      <w:pPr>
        <w:spacing w:line="276" w:lineRule="auto"/>
      </w:pPr>
    </w:p>
    <w:p w14:paraId="7D26F3F0" w14:textId="77777777" w:rsidR="002E5618" w:rsidRDefault="002E5618" w:rsidP="003656FA">
      <w:pPr>
        <w:spacing w:line="276" w:lineRule="auto"/>
      </w:pPr>
    </w:p>
    <w:p w14:paraId="103E0EAA" w14:textId="77777777" w:rsidR="002E5618" w:rsidRDefault="002E5618" w:rsidP="003656FA">
      <w:pPr>
        <w:spacing w:line="276" w:lineRule="auto"/>
      </w:pPr>
    </w:p>
    <w:p w14:paraId="27D62DC5" w14:textId="77777777" w:rsidR="002E5618" w:rsidRDefault="002E5618" w:rsidP="003656FA">
      <w:pPr>
        <w:spacing w:line="276" w:lineRule="auto"/>
      </w:pPr>
    </w:p>
    <w:p w14:paraId="68D9EAD7" w14:textId="77777777" w:rsidR="002E5618" w:rsidRDefault="002E5618" w:rsidP="003656FA">
      <w:pPr>
        <w:spacing w:line="276" w:lineRule="auto"/>
      </w:pPr>
    </w:p>
    <w:p w14:paraId="524063C4" w14:textId="77777777" w:rsidR="002E5618" w:rsidRDefault="002E5618" w:rsidP="003656FA">
      <w:pPr>
        <w:spacing w:line="276" w:lineRule="auto"/>
      </w:pPr>
    </w:p>
    <w:p w14:paraId="3780132E" w14:textId="77777777" w:rsidR="002E5618" w:rsidRDefault="002E5618" w:rsidP="003656FA">
      <w:pPr>
        <w:spacing w:line="276" w:lineRule="auto"/>
      </w:pPr>
    </w:p>
    <w:p w14:paraId="2B7FE1C5" w14:textId="3FEDCCDF" w:rsidR="002E5618" w:rsidRPr="002E5618" w:rsidRDefault="002E5618" w:rsidP="003656FA">
      <w:pPr>
        <w:spacing w:line="276" w:lineRule="auto"/>
        <w:jc w:val="center"/>
        <w:rPr>
          <w:b/>
          <w:bCs/>
          <w:sz w:val="32"/>
          <w:szCs w:val="32"/>
        </w:rPr>
      </w:pPr>
      <w:r w:rsidRPr="002E5618">
        <w:rPr>
          <w:b/>
          <w:bCs/>
          <w:sz w:val="32"/>
          <w:szCs w:val="32"/>
        </w:rPr>
        <w:t>Abstract</w:t>
      </w:r>
    </w:p>
    <w:p w14:paraId="025FB51E" w14:textId="77777777" w:rsidR="002E5618" w:rsidRDefault="002E5618" w:rsidP="003656FA">
      <w:pPr>
        <w:spacing w:line="276" w:lineRule="auto"/>
        <w:rPr>
          <w:i/>
          <w:iCs/>
        </w:rPr>
      </w:pPr>
    </w:p>
    <w:p w14:paraId="10D6E12B" w14:textId="77777777" w:rsidR="002E5618" w:rsidRDefault="002E5618" w:rsidP="003656FA">
      <w:pPr>
        <w:spacing w:line="276" w:lineRule="auto"/>
        <w:rPr>
          <w:i/>
          <w:iCs/>
        </w:rPr>
      </w:pPr>
    </w:p>
    <w:p w14:paraId="08365E24" w14:textId="77777777" w:rsidR="002E5618" w:rsidRDefault="002E5618" w:rsidP="003656FA">
      <w:pPr>
        <w:spacing w:line="276" w:lineRule="auto"/>
        <w:rPr>
          <w:i/>
          <w:iCs/>
        </w:rPr>
      </w:pPr>
    </w:p>
    <w:p w14:paraId="57F0440B" w14:textId="77777777" w:rsidR="002E5618" w:rsidRDefault="002E5618" w:rsidP="003656FA">
      <w:pPr>
        <w:spacing w:line="276" w:lineRule="auto"/>
        <w:rPr>
          <w:i/>
          <w:iCs/>
        </w:rPr>
      </w:pPr>
    </w:p>
    <w:p w14:paraId="789051FE" w14:textId="7FCC1CF7" w:rsidR="002E5618" w:rsidRDefault="002E5618" w:rsidP="003656FA">
      <w:pPr>
        <w:spacing w:line="276" w:lineRule="auto"/>
        <w:jc w:val="both"/>
        <w:rPr>
          <w:i/>
          <w:iCs/>
        </w:rPr>
      </w:pPr>
      <w:r w:rsidRPr="002E5618">
        <w:rPr>
          <w:i/>
          <w:iCs/>
        </w:rPr>
        <w:t>This paper describes the creation and testing of a Convolutional Neural Network (CNN) used to categorize retinal fundus pictures into eight unique disease categories. The dataset consists of 9,868 pictures, with a large class imbalance. To overcome this issue, the study used optimization approaches such data augmentation and class-weighting algorithms. Experimental findings on the test set show an overall accuracy of 54.78%. A thorough examination of the Confusion Matrix indicates that, while the model performs well on different classes (for example, Class 6), it has a large bias toward the majority class (Class 0), resulting in poor performance on minority classes (for example, Class 7). The research continues with recommendations for future improvements based on Transfer Learning and enhanced sampling approaches.</w:t>
      </w:r>
    </w:p>
    <w:p w14:paraId="526E7028" w14:textId="77777777" w:rsidR="00F409B3" w:rsidRDefault="00F409B3" w:rsidP="003656FA">
      <w:pPr>
        <w:spacing w:line="276" w:lineRule="auto"/>
        <w:jc w:val="both"/>
        <w:rPr>
          <w:i/>
          <w:iCs/>
        </w:rPr>
      </w:pPr>
    </w:p>
    <w:p w14:paraId="108E7D7C" w14:textId="77777777" w:rsidR="00F409B3" w:rsidRDefault="00F409B3" w:rsidP="003656FA">
      <w:pPr>
        <w:spacing w:line="276" w:lineRule="auto"/>
        <w:jc w:val="both"/>
        <w:rPr>
          <w:i/>
          <w:iCs/>
        </w:rPr>
      </w:pPr>
    </w:p>
    <w:p w14:paraId="6F11D88C" w14:textId="77777777" w:rsidR="00F409B3" w:rsidRDefault="00F409B3" w:rsidP="003656FA">
      <w:pPr>
        <w:spacing w:line="276" w:lineRule="auto"/>
        <w:jc w:val="both"/>
        <w:rPr>
          <w:i/>
          <w:iCs/>
        </w:rPr>
      </w:pPr>
    </w:p>
    <w:p w14:paraId="38537A2E" w14:textId="77777777" w:rsidR="00F409B3" w:rsidRDefault="00F409B3" w:rsidP="003656FA">
      <w:pPr>
        <w:spacing w:line="276" w:lineRule="auto"/>
        <w:jc w:val="both"/>
        <w:rPr>
          <w:i/>
          <w:iCs/>
        </w:rPr>
      </w:pPr>
    </w:p>
    <w:p w14:paraId="651FD6E0" w14:textId="77777777" w:rsidR="00F409B3" w:rsidRDefault="00F409B3" w:rsidP="003656FA">
      <w:pPr>
        <w:spacing w:line="276" w:lineRule="auto"/>
        <w:jc w:val="both"/>
        <w:rPr>
          <w:i/>
          <w:iCs/>
        </w:rPr>
      </w:pPr>
    </w:p>
    <w:p w14:paraId="60B58085" w14:textId="77777777" w:rsidR="00F409B3" w:rsidRDefault="00F409B3" w:rsidP="003656FA">
      <w:pPr>
        <w:spacing w:line="276" w:lineRule="auto"/>
        <w:jc w:val="both"/>
        <w:rPr>
          <w:i/>
          <w:iCs/>
        </w:rPr>
      </w:pPr>
    </w:p>
    <w:p w14:paraId="7A6E4D93" w14:textId="77777777" w:rsidR="00F409B3" w:rsidRDefault="00F409B3" w:rsidP="003656FA">
      <w:pPr>
        <w:spacing w:line="276" w:lineRule="auto"/>
        <w:jc w:val="both"/>
        <w:rPr>
          <w:i/>
          <w:iCs/>
        </w:rPr>
      </w:pPr>
    </w:p>
    <w:p w14:paraId="07FC7856" w14:textId="77777777" w:rsidR="00F409B3" w:rsidRDefault="00F409B3" w:rsidP="003656FA">
      <w:pPr>
        <w:spacing w:line="276" w:lineRule="auto"/>
        <w:jc w:val="both"/>
        <w:rPr>
          <w:i/>
          <w:iCs/>
        </w:rPr>
      </w:pPr>
    </w:p>
    <w:p w14:paraId="171C70F3" w14:textId="0AE7F24F" w:rsidR="002E5618" w:rsidRPr="00F409B3" w:rsidRDefault="002E5618" w:rsidP="00F409B3">
      <w:pPr>
        <w:pStyle w:val="Heading1"/>
        <w:spacing w:line="276" w:lineRule="auto"/>
        <w:rPr>
          <w:rFonts w:ascii="Times New Roman" w:hAnsi="Times New Roman" w:cs="Times New Roman"/>
          <w:b/>
          <w:bCs/>
          <w:sz w:val="26"/>
          <w:szCs w:val="26"/>
        </w:rPr>
      </w:pPr>
      <w:bookmarkStart w:id="4" w:name="_Toc217044910"/>
      <w:r w:rsidRPr="00F409B3">
        <w:rPr>
          <w:rFonts w:ascii="Times New Roman" w:hAnsi="Times New Roman" w:cs="Times New Roman"/>
          <w:b/>
          <w:bCs/>
          <w:color w:val="auto"/>
          <w:sz w:val="26"/>
          <w:szCs w:val="26"/>
        </w:rPr>
        <w:lastRenderedPageBreak/>
        <w:t>1. INTRODUCTION</w:t>
      </w:r>
      <w:bookmarkEnd w:id="4"/>
    </w:p>
    <w:p w14:paraId="737191D1" w14:textId="69E87E45" w:rsidR="002E5618" w:rsidRPr="00F409B3" w:rsidRDefault="002E5618" w:rsidP="00F409B3">
      <w:pPr>
        <w:pStyle w:val="Heading2"/>
        <w:spacing w:line="276" w:lineRule="auto"/>
        <w:rPr>
          <w:rFonts w:ascii="Times New Roman" w:hAnsi="Times New Roman" w:cs="Times New Roman"/>
          <w:b/>
          <w:bCs/>
          <w:sz w:val="26"/>
          <w:szCs w:val="26"/>
        </w:rPr>
      </w:pPr>
      <w:bookmarkStart w:id="5" w:name="_Toc217044911"/>
      <w:r w:rsidRPr="00F409B3">
        <w:rPr>
          <w:rFonts w:ascii="Times New Roman" w:hAnsi="Times New Roman" w:cs="Times New Roman"/>
          <w:b/>
          <w:bCs/>
          <w:color w:val="auto"/>
          <w:sz w:val="26"/>
          <w:szCs w:val="26"/>
        </w:rPr>
        <w:t>1.1 Problem Statement</w:t>
      </w:r>
      <w:bookmarkEnd w:id="5"/>
    </w:p>
    <w:p w14:paraId="33AE840C" w14:textId="6C2AE18A" w:rsidR="002E5618" w:rsidRDefault="00A413D5" w:rsidP="00F409B3">
      <w:pPr>
        <w:spacing w:line="276" w:lineRule="auto"/>
        <w:jc w:val="both"/>
      </w:pPr>
      <w:r w:rsidRPr="00A413D5">
        <w:t xml:space="preserve">Retinal diseases are the primary cause of avoidable blindness worldwide. These disorders must be diagnosed by studying fundus pictures, which contain complicated networks of blood vessels and minor abnormalities. This intricacy, along with human weariness, causes a bottleneck in diagnosis. This research tries to automate the procedure by using a CNN to analyze visual complexity and reliably categorize disorders into eight categories (normal, diabetes, glaucoma, cataract, AMD, hypertension, myopia, and </w:t>
      </w:r>
      <w:proofErr w:type="gramStart"/>
      <w:r w:rsidRPr="00A413D5">
        <w:t>other</w:t>
      </w:r>
      <w:proofErr w:type="gramEnd"/>
      <w:r w:rsidRPr="00A413D5">
        <w:t>).</w:t>
      </w:r>
    </w:p>
    <w:p w14:paraId="22FEC3B7" w14:textId="7C51EB6A" w:rsidR="002E5618" w:rsidRPr="00F409B3" w:rsidRDefault="002E5618" w:rsidP="00F409B3">
      <w:pPr>
        <w:pStyle w:val="Heading2"/>
        <w:spacing w:line="276" w:lineRule="auto"/>
        <w:rPr>
          <w:rFonts w:ascii="Times New Roman" w:hAnsi="Times New Roman" w:cs="Times New Roman"/>
          <w:b/>
          <w:bCs/>
          <w:sz w:val="26"/>
          <w:szCs w:val="26"/>
        </w:rPr>
      </w:pPr>
      <w:bookmarkStart w:id="6" w:name="_Toc217044912"/>
      <w:r w:rsidRPr="00F409B3">
        <w:rPr>
          <w:rFonts w:ascii="Times New Roman" w:hAnsi="Times New Roman" w:cs="Times New Roman"/>
          <w:b/>
          <w:bCs/>
          <w:color w:val="auto"/>
          <w:sz w:val="26"/>
          <w:szCs w:val="26"/>
        </w:rPr>
        <w:t xml:space="preserve">1.2 </w:t>
      </w:r>
      <w:r w:rsidR="00A413D5" w:rsidRPr="00F409B3">
        <w:rPr>
          <w:rFonts w:ascii="Times New Roman" w:hAnsi="Times New Roman" w:cs="Times New Roman"/>
          <w:b/>
          <w:bCs/>
          <w:color w:val="auto"/>
          <w:sz w:val="26"/>
          <w:szCs w:val="26"/>
        </w:rPr>
        <w:t>Dataset and Challenges</w:t>
      </w:r>
      <w:bookmarkEnd w:id="6"/>
    </w:p>
    <w:p w14:paraId="14000E93" w14:textId="77777777" w:rsidR="00A413D5" w:rsidRDefault="00A413D5" w:rsidP="00F409B3">
      <w:pPr>
        <w:spacing w:line="276" w:lineRule="auto"/>
        <w:jc w:val="both"/>
      </w:pPr>
      <w:r>
        <w:t>The database consists of 9,868 retinal fundus pictures. During inspection, two serious concerns were identified:</w:t>
      </w:r>
    </w:p>
    <w:p w14:paraId="613BDEE3" w14:textId="437FE8DD" w:rsidR="00A413D5" w:rsidRDefault="00A413D5" w:rsidP="00F409B3">
      <w:pPr>
        <w:spacing w:line="276" w:lineRule="auto"/>
        <w:jc w:val="both"/>
      </w:pPr>
      <w:r>
        <w:t xml:space="preserve">1. </w:t>
      </w:r>
      <w:r w:rsidRPr="00A413D5">
        <w:t>Missing Metadata: The patient demographic information was incomplete. To preserve data integrity, metadata was detached, and the model was trained only on visual pathology.</w:t>
      </w:r>
    </w:p>
    <w:p w14:paraId="2AE8AA85" w14:textId="44BE7949" w:rsidR="00A413D5" w:rsidRPr="00A413D5" w:rsidRDefault="00A413D5" w:rsidP="00F409B3">
      <w:pPr>
        <w:spacing w:line="276" w:lineRule="auto"/>
        <w:jc w:val="both"/>
      </w:pPr>
      <w:r>
        <w:t xml:space="preserve">2. </w:t>
      </w:r>
      <w:r w:rsidRPr="00A413D5">
        <w:t>Severe Class Imbalance: The distribution is significantly skewed, with the 'Normal' class dominating the dataset. Training directly on this distribution would result in a skewed model that fails to recognize uncommon but serious illnesses.</w:t>
      </w:r>
    </w:p>
    <w:p w14:paraId="1427FF9A" w14:textId="5BF89F92" w:rsidR="002E5618" w:rsidRPr="00F409B3" w:rsidRDefault="002E5618" w:rsidP="00F409B3">
      <w:pPr>
        <w:pStyle w:val="Heading1"/>
        <w:spacing w:line="276" w:lineRule="auto"/>
        <w:rPr>
          <w:rFonts w:ascii="Times New Roman" w:eastAsia="Times New Roman" w:hAnsi="Times New Roman" w:cs="Times New Roman"/>
          <w:b/>
          <w:bCs/>
          <w:sz w:val="26"/>
          <w:szCs w:val="26"/>
        </w:rPr>
      </w:pPr>
      <w:bookmarkStart w:id="7" w:name="_Toc217044913"/>
      <w:r w:rsidRPr="00F409B3">
        <w:rPr>
          <w:rFonts w:ascii="Times New Roman" w:eastAsia="Times New Roman" w:hAnsi="Times New Roman" w:cs="Times New Roman"/>
          <w:b/>
          <w:bCs/>
          <w:color w:val="auto"/>
          <w:sz w:val="26"/>
          <w:szCs w:val="26"/>
        </w:rPr>
        <w:t>2. METHODOLOGY</w:t>
      </w:r>
      <w:bookmarkEnd w:id="7"/>
    </w:p>
    <w:p w14:paraId="023C7B35" w14:textId="07FDFD35" w:rsidR="002E5618" w:rsidRPr="00F409B3" w:rsidRDefault="002E5618" w:rsidP="00F409B3">
      <w:pPr>
        <w:pStyle w:val="Heading2"/>
        <w:spacing w:line="276" w:lineRule="auto"/>
        <w:rPr>
          <w:rFonts w:ascii="Times New Roman" w:eastAsia="Times New Roman" w:hAnsi="Times New Roman" w:cs="Times New Roman"/>
          <w:b/>
          <w:bCs/>
          <w:sz w:val="26"/>
          <w:szCs w:val="26"/>
        </w:rPr>
      </w:pPr>
      <w:bookmarkStart w:id="8" w:name="_Toc217044914"/>
      <w:r w:rsidRPr="00F409B3">
        <w:rPr>
          <w:rFonts w:ascii="Times New Roman" w:eastAsia="Times New Roman" w:hAnsi="Times New Roman" w:cs="Times New Roman"/>
          <w:b/>
          <w:bCs/>
          <w:color w:val="auto"/>
          <w:sz w:val="26"/>
          <w:szCs w:val="26"/>
        </w:rPr>
        <w:t xml:space="preserve">2.1. </w:t>
      </w:r>
      <w:r w:rsidR="00A413D5" w:rsidRPr="00F409B3">
        <w:rPr>
          <w:rFonts w:ascii="Times New Roman" w:eastAsia="Times New Roman" w:hAnsi="Times New Roman" w:cs="Times New Roman"/>
          <w:b/>
          <w:bCs/>
          <w:color w:val="auto"/>
          <w:sz w:val="26"/>
          <w:szCs w:val="26"/>
        </w:rPr>
        <w:t>Data Preparation</w:t>
      </w:r>
      <w:bookmarkEnd w:id="8"/>
    </w:p>
    <w:p w14:paraId="0FA21ECC" w14:textId="77777777" w:rsidR="00A413D5" w:rsidRPr="00A413D5" w:rsidRDefault="00A413D5" w:rsidP="00F409B3">
      <w:pPr>
        <w:spacing w:after="0" w:line="276" w:lineRule="auto"/>
        <w:rPr>
          <w:rFonts w:eastAsia="Times New Roman"/>
        </w:rPr>
      </w:pPr>
      <w:r w:rsidRPr="00A413D5">
        <w:rPr>
          <w:rFonts w:eastAsia="Times New Roman"/>
        </w:rPr>
        <w:t>To provide rigorous evaluation and robust training, the following pipeline has been implemented:</w:t>
      </w:r>
    </w:p>
    <w:p w14:paraId="59844429" w14:textId="77777777" w:rsidR="00A413D5" w:rsidRPr="00A413D5" w:rsidRDefault="00A413D5" w:rsidP="00F409B3">
      <w:pPr>
        <w:spacing w:after="0" w:line="276" w:lineRule="auto"/>
        <w:rPr>
          <w:rFonts w:eastAsia="Times New Roman"/>
        </w:rPr>
      </w:pPr>
      <w:r w:rsidRPr="00A413D5">
        <w:rPr>
          <w:rFonts w:eastAsia="Times New Roman"/>
        </w:rPr>
        <w:t>Image Resizing: The original photos (512x512) were reduced to 254x254 pixels to accommodate hardware limits and allow for quicker iteration.</w:t>
      </w:r>
    </w:p>
    <w:p w14:paraId="0E12BDAC" w14:textId="4237C0BF" w:rsidR="00A413D5" w:rsidRDefault="00A413D5" w:rsidP="00F409B3">
      <w:pPr>
        <w:spacing w:after="0" w:line="276" w:lineRule="auto"/>
        <w:rPr>
          <w:rFonts w:eastAsia="Times New Roman"/>
        </w:rPr>
      </w:pPr>
      <w:r w:rsidRPr="00A413D5">
        <w:rPr>
          <w:rFonts w:eastAsia="Times New Roman"/>
        </w:rPr>
        <w:t>Stratified Splitting: Rather than random splitting, the data was divided into three sets: training (75%), validation (12.5%), and test (12.5%). This ensures that the distribution of uncommon illnesses is the same across all subgroups.</w:t>
      </w:r>
    </w:p>
    <w:p w14:paraId="0638080B" w14:textId="4CE5BAEF" w:rsidR="00A413D5" w:rsidRPr="00F409B3" w:rsidRDefault="00A413D5" w:rsidP="00F409B3">
      <w:pPr>
        <w:pStyle w:val="Heading2"/>
        <w:spacing w:line="276" w:lineRule="auto"/>
        <w:rPr>
          <w:rFonts w:ascii="Times New Roman" w:eastAsia="Times New Roman" w:hAnsi="Times New Roman" w:cs="Times New Roman"/>
          <w:b/>
          <w:bCs/>
          <w:sz w:val="26"/>
          <w:szCs w:val="26"/>
        </w:rPr>
      </w:pPr>
      <w:bookmarkStart w:id="9" w:name="_Toc217044915"/>
      <w:r w:rsidRPr="00F409B3">
        <w:rPr>
          <w:rFonts w:ascii="Times New Roman" w:eastAsia="Times New Roman" w:hAnsi="Times New Roman" w:cs="Times New Roman"/>
          <w:b/>
          <w:bCs/>
          <w:color w:val="auto"/>
          <w:sz w:val="26"/>
          <w:szCs w:val="26"/>
        </w:rPr>
        <w:t>2.2. Handling Class Imbalance</w:t>
      </w:r>
      <w:bookmarkEnd w:id="9"/>
    </w:p>
    <w:p w14:paraId="734B2A7A" w14:textId="77777777" w:rsidR="00A413D5" w:rsidRPr="00A413D5" w:rsidRDefault="00A413D5" w:rsidP="00F409B3">
      <w:pPr>
        <w:spacing w:after="0" w:line="276" w:lineRule="auto"/>
        <w:rPr>
          <w:rFonts w:eastAsia="Times New Roman"/>
        </w:rPr>
      </w:pPr>
      <w:r w:rsidRPr="00A413D5">
        <w:rPr>
          <w:rFonts w:eastAsia="Times New Roman"/>
        </w:rPr>
        <w:t>The 'Normal' class's dominance presented a significant issue. Two particular optimizations were implemented:</w:t>
      </w:r>
    </w:p>
    <w:p w14:paraId="25A96FED" w14:textId="77777777" w:rsidR="00A413D5" w:rsidRPr="00A413D5" w:rsidRDefault="00A413D5" w:rsidP="00F409B3">
      <w:pPr>
        <w:spacing w:after="0" w:line="276" w:lineRule="auto"/>
        <w:rPr>
          <w:rFonts w:eastAsia="Times New Roman"/>
        </w:rPr>
      </w:pPr>
      <w:r w:rsidRPr="00A413D5">
        <w:rPr>
          <w:rFonts w:eastAsia="Times New Roman"/>
        </w:rPr>
        <w:t xml:space="preserve">Weighted Random Sampler: Rather </w:t>
      </w:r>
      <w:proofErr w:type="gramStart"/>
      <w:r w:rsidRPr="00A413D5">
        <w:rPr>
          <w:rFonts w:eastAsia="Times New Roman"/>
        </w:rPr>
        <w:t>of</w:t>
      </w:r>
      <w:proofErr w:type="gramEnd"/>
      <w:r w:rsidRPr="00A413D5">
        <w:rPr>
          <w:rFonts w:eastAsia="Times New Roman"/>
        </w:rPr>
        <w:t xml:space="preserve"> changing the loss function, a weighted random sampler was used. The weights allocated to photos were inversely proportionate to their class frequency. This guarantees that each training batch is statistically balanced, requiring the model to learn minority classes.</w:t>
      </w:r>
    </w:p>
    <w:p w14:paraId="7598D93D" w14:textId="7037A1CC" w:rsidR="00A413D5" w:rsidRDefault="00A413D5" w:rsidP="00F409B3">
      <w:pPr>
        <w:spacing w:after="0" w:line="276" w:lineRule="auto"/>
        <w:rPr>
          <w:rFonts w:eastAsia="Times New Roman"/>
        </w:rPr>
      </w:pPr>
      <w:r w:rsidRPr="00A413D5">
        <w:rPr>
          <w:rFonts w:eastAsia="Times New Roman"/>
        </w:rPr>
        <w:lastRenderedPageBreak/>
        <w:t>Data Augmentation: Real-time transformations (horizontal flips, rotations, and scaling) were used to keep the model from storing certain pixel layouts.</w:t>
      </w:r>
    </w:p>
    <w:p w14:paraId="3F01EEB8" w14:textId="6B93A1A2" w:rsidR="0056574E" w:rsidRPr="00F409B3" w:rsidRDefault="0056574E" w:rsidP="00F409B3">
      <w:pPr>
        <w:pStyle w:val="Heading2"/>
        <w:spacing w:line="276" w:lineRule="auto"/>
        <w:rPr>
          <w:rFonts w:ascii="Times New Roman" w:eastAsia="Times New Roman" w:hAnsi="Times New Roman" w:cs="Times New Roman"/>
          <w:b/>
          <w:bCs/>
          <w:sz w:val="26"/>
          <w:szCs w:val="26"/>
        </w:rPr>
      </w:pPr>
      <w:bookmarkStart w:id="10" w:name="_Toc217044916"/>
      <w:r w:rsidRPr="00F409B3">
        <w:rPr>
          <w:rFonts w:ascii="Times New Roman" w:eastAsia="Times New Roman" w:hAnsi="Times New Roman" w:cs="Times New Roman"/>
          <w:b/>
          <w:bCs/>
          <w:color w:val="auto"/>
          <w:sz w:val="26"/>
          <w:szCs w:val="26"/>
        </w:rPr>
        <w:t>2.3. Model Architecture</w:t>
      </w:r>
      <w:bookmarkEnd w:id="10"/>
    </w:p>
    <w:p w14:paraId="12C4EC07" w14:textId="6B95AAA6" w:rsidR="0056574E" w:rsidRDefault="0056574E" w:rsidP="00F409B3">
      <w:pPr>
        <w:spacing w:after="0" w:line="276" w:lineRule="auto"/>
        <w:jc w:val="both"/>
        <w:rPr>
          <w:rFonts w:eastAsia="Times New Roman"/>
        </w:rPr>
      </w:pPr>
      <w:r w:rsidRPr="0056574E">
        <w:rPr>
          <w:rFonts w:eastAsia="Times New Roman"/>
        </w:rPr>
        <w:t>A bespoke CNN was created from scratch, with around 8.5 million parameters.</w:t>
      </w:r>
      <w:r>
        <w:rPr>
          <w:rFonts w:eastAsia="Times New Roman"/>
        </w:rPr>
        <w:t xml:space="preserve"> </w:t>
      </w:r>
      <w:r w:rsidRPr="0056574E">
        <w:rPr>
          <w:rFonts w:eastAsia="Times New Roman"/>
        </w:rPr>
        <w:t xml:space="preserve">Convolutional Backbone: Four consecutive blocks with increasing filter </w:t>
      </w:r>
      <w:proofErr w:type="gramStart"/>
      <w:r w:rsidRPr="0056574E">
        <w:rPr>
          <w:rFonts w:eastAsia="Times New Roman"/>
        </w:rPr>
        <w:t>levels</w:t>
      </w:r>
      <w:r>
        <w:rPr>
          <w:rFonts w:eastAsia="Times New Roman"/>
        </w:rPr>
        <w:t>(</w:t>
      </w:r>
      <w:proofErr w:type="gramEnd"/>
      <w:r>
        <w:rPr>
          <w:rFonts w:eastAsia="Times New Roman"/>
        </w:rPr>
        <w:t>16 to 32 to 64 to 128)</w:t>
      </w:r>
      <w:r w:rsidRPr="0056574E">
        <w:rPr>
          <w:rFonts w:eastAsia="Times New Roman"/>
        </w:rPr>
        <w:t>. Each block uses Batch Normalization for stability and Max Pooling for dimension reduction.</w:t>
      </w:r>
      <w:r>
        <w:rPr>
          <w:rFonts w:eastAsia="Times New Roman"/>
        </w:rPr>
        <w:t xml:space="preserve"> </w:t>
      </w:r>
      <w:r w:rsidRPr="0056574E">
        <w:rPr>
          <w:rFonts w:eastAsia="Times New Roman"/>
        </w:rPr>
        <w:t>Classifier Head: The feature maps are flattened into a vector, passed through a Dropout layer (0.25) to reduce overfitting, and then processed by fully connected layers to provide the 8-class probabilities.</w:t>
      </w:r>
    </w:p>
    <w:p w14:paraId="615F837E" w14:textId="64D36902" w:rsidR="002E5618" w:rsidRPr="00F409B3" w:rsidRDefault="002E5618" w:rsidP="00F409B3">
      <w:pPr>
        <w:pStyle w:val="Heading1"/>
        <w:spacing w:line="276" w:lineRule="auto"/>
        <w:rPr>
          <w:rFonts w:ascii="Times New Roman" w:eastAsia="Times New Roman" w:hAnsi="Times New Roman" w:cs="Times New Roman"/>
          <w:b/>
          <w:bCs/>
          <w:sz w:val="26"/>
          <w:szCs w:val="26"/>
        </w:rPr>
      </w:pPr>
      <w:bookmarkStart w:id="11" w:name="_Toc217044917"/>
      <w:r w:rsidRPr="00F409B3">
        <w:rPr>
          <w:rFonts w:ascii="Times New Roman" w:eastAsia="Times New Roman" w:hAnsi="Times New Roman" w:cs="Times New Roman"/>
          <w:b/>
          <w:bCs/>
          <w:color w:val="auto"/>
          <w:sz w:val="26"/>
          <w:szCs w:val="26"/>
        </w:rPr>
        <w:t xml:space="preserve">3. </w:t>
      </w:r>
      <w:r w:rsidR="0056574E" w:rsidRPr="00F409B3">
        <w:rPr>
          <w:rFonts w:ascii="Times New Roman" w:eastAsia="Times New Roman" w:hAnsi="Times New Roman" w:cs="Times New Roman"/>
          <w:b/>
          <w:bCs/>
          <w:color w:val="auto"/>
          <w:sz w:val="26"/>
          <w:szCs w:val="26"/>
        </w:rPr>
        <w:t>EXPERIMENTAL RESULTS AND ANALYSIS</w:t>
      </w:r>
      <w:bookmarkEnd w:id="11"/>
    </w:p>
    <w:p w14:paraId="11B7B6DC" w14:textId="4EE6E114" w:rsidR="002E5618" w:rsidRPr="00F409B3" w:rsidRDefault="002E5618" w:rsidP="00F409B3">
      <w:pPr>
        <w:pStyle w:val="Heading2"/>
        <w:spacing w:line="276" w:lineRule="auto"/>
        <w:rPr>
          <w:rFonts w:ascii="Times New Roman" w:eastAsia="Times New Roman" w:hAnsi="Times New Roman" w:cs="Times New Roman"/>
          <w:b/>
          <w:bCs/>
          <w:sz w:val="26"/>
          <w:szCs w:val="26"/>
        </w:rPr>
      </w:pPr>
      <w:bookmarkStart w:id="12" w:name="_Toc217044918"/>
      <w:r w:rsidRPr="00F409B3">
        <w:rPr>
          <w:rFonts w:ascii="Times New Roman" w:eastAsia="Times New Roman" w:hAnsi="Times New Roman" w:cs="Times New Roman"/>
          <w:b/>
          <w:bCs/>
          <w:color w:val="auto"/>
          <w:sz w:val="26"/>
          <w:szCs w:val="26"/>
        </w:rPr>
        <w:t>3.1. Training History &amp; Learning Curves</w:t>
      </w:r>
      <w:bookmarkEnd w:id="12"/>
    </w:p>
    <w:p w14:paraId="5F4B1CF8" w14:textId="0A5596B5" w:rsidR="0056574E" w:rsidRDefault="0056574E" w:rsidP="00F409B3">
      <w:pPr>
        <w:spacing w:after="0" w:line="276" w:lineRule="auto"/>
        <w:rPr>
          <w:rFonts w:eastAsia="Times New Roman"/>
        </w:rPr>
      </w:pPr>
      <w:r w:rsidRPr="003656FA">
        <w:rPr>
          <w:rFonts w:eastAsia="Times New Roman"/>
          <w:noProof/>
        </w:rPr>
        <w:drawing>
          <wp:anchor distT="0" distB="0" distL="114300" distR="114300" simplePos="0" relativeHeight="251658240" behindDoc="0" locked="0" layoutInCell="1" allowOverlap="1" wp14:anchorId="0EB008A8" wp14:editId="5146F6BB">
            <wp:simplePos x="0" y="0"/>
            <wp:positionH relativeFrom="margin">
              <wp:posOffset>1278367</wp:posOffset>
            </wp:positionH>
            <wp:positionV relativeFrom="paragraph">
              <wp:posOffset>1095001</wp:posOffset>
            </wp:positionV>
            <wp:extent cx="2979420" cy="2262505"/>
            <wp:effectExtent l="0" t="0" r="0" b="4445"/>
            <wp:wrapTopAndBottom/>
            <wp:docPr id="407025487"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25487" name="Picture 1" descr="A graph with blue and orang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979420" cy="2262505"/>
                    </a:xfrm>
                    <a:prstGeom prst="rect">
                      <a:avLst/>
                    </a:prstGeom>
                  </pic:spPr>
                </pic:pic>
              </a:graphicData>
            </a:graphic>
            <wp14:sizeRelH relativeFrom="margin">
              <wp14:pctWidth>0</wp14:pctWidth>
            </wp14:sizeRelH>
            <wp14:sizeRelV relativeFrom="margin">
              <wp14:pctHeight>0</wp14:pctHeight>
            </wp14:sizeRelV>
          </wp:anchor>
        </w:drawing>
      </w:r>
      <w:r w:rsidRPr="0056574E">
        <w:rPr>
          <w:rFonts w:eastAsia="Times New Roman"/>
        </w:rPr>
        <w:t>The Learning Curve (Figure 1) shows that both training and validation losses rapidly reduce and stabilize at epoch 30. The Validation Loss does not diverge, showing that the Dropout and Augmentation techniques effectively avoided catastrophic overfitting. However, the accuracy declines at around 55%, indicating the model has reached its capacity limit with the current architecture/resolution configuration.</w:t>
      </w:r>
      <w:r w:rsidR="003656FA" w:rsidRPr="003656FA">
        <w:rPr>
          <w:rFonts w:eastAsia="Times New Roman"/>
        </w:rPr>
        <w:t xml:space="preserve">0.55 (55%), </w:t>
      </w:r>
    </w:p>
    <w:p w14:paraId="11F78A3C" w14:textId="260B8AEE" w:rsidR="0056574E" w:rsidRPr="0056574E" w:rsidRDefault="0056574E" w:rsidP="00F409B3">
      <w:pPr>
        <w:spacing w:after="0" w:line="276" w:lineRule="auto"/>
        <w:rPr>
          <w:rFonts w:eastAsia="Times New Roman"/>
        </w:rPr>
      </w:pPr>
      <w:r w:rsidRPr="0056574E">
        <w:rPr>
          <w:rFonts w:eastAsia="Times New Roman"/>
        </w:rPr>
        <w:t>The model has a test accuracy of 54.78%.</w:t>
      </w:r>
    </w:p>
    <w:p w14:paraId="7441536B" w14:textId="5B257470" w:rsidR="003656FA" w:rsidRDefault="0056574E" w:rsidP="00F409B3">
      <w:pPr>
        <w:spacing w:after="0" w:line="276" w:lineRule="auto"/>
        <w:rPr>
          <w:rFonts w:eastAsia="Times New Roman"/>
        </w:rPr>
      </w:pPr>
      <w:r w:rsidRPr="0056574E">
        <w:rPr>
          <w:rFonts w:eastAsia="Times New Roman"/>
        </w:rPr>
        <w:t xml:space="preserve">In an 8-class unbalanced dataset, a random guess produces 12.5%. Our model outperforms random chance by 4.4x, demonstrating that the Weighted </w:t>
      </w:r>
      <w:proofErr w:type="spellStart"/>
      <w:r w:rsidRPr="0056574E">
        <w:rPr>
          <w:rFonts w:eastAsia="Times New Roman"/>
        </w:rPr>
        <w:t>Samplereffectively</w:t>
      </w:r>
      <w:proofErr w:type="spellEnd"/>
      <w:r w:rsidRPr="0056574E">
        <w:rPr>
          <w:rFonts w:eastAsia="Times New Roman"/>
        </w:rPr>
        <w:t xml:space="preserve"> trained the model to discriminate characteristics rather than collapse to the majority class.</w:t>
      </w:r>
    </w:p>
    <w:p w14:paraId="76FC3D51" w14:textId="1EE6ED2C" w:rsidR="0056574E" w:rsidRPr="00F409B3" w:rsidRDefault="0056574E" w:rsidP="00F409B3">
      <w:pPr>
        <w:pStyle w:val="Heading2"/>
        <w:spacing w:line="276" w:lineRule="auto"/>
        <w:rPr>
          <w:rFonts w:ascii="Times New Roman" w:eastAsia="Times New Roman" w:hAnsi="Times New Roman" w:cs="Times New Roman"/>
          <w:b/>
          <w:bCs/>
          <w:sz w:val="26"/>
          <w:szCs w:val="26"/>
        </w:rPr>
      </w:pPr>
      <w:bookmarkStart w:id="13" w:name="_Toc217044919"/>
      <w:r w:rsidRPr="00F409B3">
        <w:rPr>
          <w:rFonts w:ascii="Times New Roman" w:eastAsia="Times New Roman" w:hAnsi="Times New Roman" w:cs="Times New Roman"/>
          <w:b/>
          <w:bCs/>
          <w:color w:val="auto"/>
          <w:sz w:val="26"/>
          <w:szCs w:val="26"/>
        </w:rPr>
        <w:t>3.2. Confusion Matrix Analysis</w:t>
      </w:r>
      <w:bookmarkEnd w:id="13"/>
    </w:p>
    <w:p w14:paraId="45C93866" w14:textId="77777777" w:rsidR="0056574E" w:rsidRPr="0056574E" w:rsidRDefault="0056574E" w:rsidP="00F409B3">
      <w:pPr>
        <w:spacing w:after="0" w:line="276" w:lineRule="auto"/>
        <w:rPr>
          <w:rFonts w:eastAsia="Times New Roman"/>
        </w:rPr>
      </w:pPr>
      <w:r w:rsidRPr="0056574E">
        <w:rPr>
          <w:rFonts w:eastAsia="Times New Roman"/>
        </w:rPr>
        <w:t>The Confusion Matrix identifies three main findings:</w:t>
      </w:r>
    </w:p>
    <w:p w14:paraId="53857127" w14:textId="784214F4" w:rsidR="0056574E" w:rsidRPr="00F409B3" w:rsidRDefault="00F409B3" w:rsidP="00F409B3">
      <w:pPr>
        <w:spacing w:after="0" w:line="276" w:lineRule="auto"/>
        <w:rPr>
          <w:rFonts w:eastAsia="Times New Roman"/>
        </w:rPr>
      </w:pPr>
      <w:r w:rsidRPr="00F409B3">
        <w:rPr>
          <w:rFonts w:eastAsia="Times New Roman"/>
        </w:rPr>
        <w:lastRenderedPageBreak/>
        <w:t>-</w:t>
      </w:r>
      <w:r>
        <w:rPr>
          <w:rFonts w:eastAsia="Times New Roman"/>
        </w:rPr>
        <w:t xml:space="preserve"> </w:t>
      </w:r>
      <w:r w:rsidR="0056574E" w:rsidRPr="00F409B3">
        <w:rPr>
          <w:rFonts w:eastAsia="Times New Roman"/>
        </w:rPr>
        <w:t>Success in Class 6 (Myopia): High Precision (0.84). The model effectively learns macroscopic characteristics (tessellated fundus) that are distinguishable even at 254x254 resolution.</w:t>
      </w:r>
    </w:p>
    <w:p w14:paraId="4152C5AD" w14:textId="74E8CA36" w:rsidR="0056574E" w:rsidRPr="0056574E" w:rsidRDefault="00F409B3" w:rsidP="00F409B3">
      <w:pPr>
        <w:spacing w:after="0" w:line="276" w:lineRule="auto"/>
        <w:rPr>
          <w:rFonts w:eastAsia="Times New Roman"/>
        </w:rPr>
      </w:pPr>
      <w:r>
        <w:rPr>
          <w:rFonts w:eastAsia="Times New Roman"/>
        </w:rPr>
        <w:t xml:space="preserve">- </w:t>
      </w:r>
      <w:r w:rsidR="0056574E" w:rsidRPr="0056574E">
        <w:rPr>
          <w:rFonts w:eastAsia="Times New Roman"/>
        </w:rPr>
        <w:t>Failure - Class 1 (Diabetes): Significant misidentification as "Normal" (Class 0).</w:t>
      </w:r>
    </w:p>
    <w:p w14:paraId="1F7655E4" w14:textId="2F6E2041" w:rsidR="0056574E" w:rsidRPr="0056574E" w:rsidRDefault="0056574E" w:rsidP="00F409B3">
      <w:pPr>
        <w:spacing w:after="0" w:line="276" w:lineRule="auto"/>
        <w:rPr>
          <w:rFonts w:eastAsia="Times New Roman"/>
        </w:rPr>
      </w:pPr>
      <w:r w:rsidRPr="0056574E">
        <w:rPr>
          <w:rFonts w:eastAsia="Times New Roman"/>
        </w:rPr>
        <w:t>Root Cause: Microaneurysms are the defining feature of early diabetes. Downscaling to 254 pixels dulled these fine details, making sick eyes appear healthy to the model.</w:t>
      </w:r>
    </w:p>
    <w:p w14:paraId="075865B5" w14:textId="3CA011B6" w:rsidR="0056574E" w:rsidRDefault="00F409B3" w:rsidP="00F409B3">
      <w:pPr>
        <w:spacing w:after="0" w:line="276" w:lineRule="auto"/>
        <w:rPr>
          <w:rFonts w:eastAsia="Times New Roman"/>
        </w:rPr>
      </w:pPr>
      <w:r w:rsidRPr="003656FA">
        <w:rPr>
          <w:noProof/>
        </w:rPr>
        <w:drawing>
          <wp:anchor distT="0" distB="0" distL="114300" distR="114300" simplePos="0" relativeHeight="251660288" behindDoc="0" locked="0" layoutInCell="1" allowOverlap="1" wp14:anchorId="4876C84B" wp14:editId="083AC8F8">
            <wp:simplePos x="0" y="0"/>
            <wp:positionH relativeFrom="column">
              <wp:posOffset>3178100</wp:posOffset>
            </wp:positionH>
            <wp:positionV relativeFrom="page">
              <wp:posOffset>2761465</wp:posOffset>
            </wp:positionV>
            <wp:extent cx="2809240" cy="1717675"/>
            <wp:effectExtent l="0" t="0" r="0" b="0"/>
            <wp:wrapTopAndBottom/>
            <wp:docPr id="72315582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55826" name="Picture 1" descr="A screenshot of a computer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809240" cy="1717675"/>
                    </a:xfrm>
                    <a:prstGeom prst="rect">
                      <a:avLst/>
                    </a:prstGeom>
                  </pic:spPr>
                </pic:pic>
              </a:graphicData>
            </a:graphic>
            <wp14:sizeRelH relativeFrom="margin">
              <wp14:pctWidth>0</wp14:pctWidth>
            </wp14:sizeRelH>
            <wp14:sizeRelV relativeFrom="margin">
              <wp14:pctHeight>0</wp14:pctHeight>
            </wp14:sizeRelV>
          </wp:anchor>
        </w:drawing>
      </w:r>
      <w:r w:rsidRPr="003656FA">
        <w:rPr>
          <w:noProof/>
        </w:rPr>
        <w:drawing>
          <wp:anchor distT="0" distB="0" distL="114300" distR="114300" simplePos="0" relativeHeight="251659264" behindDoc="0" locked="0" layoutInCell="1" allowOverlap="1" wp14:anchorId="460009AD" wp14:editId="7A0A2290">
            <wp:simplePos x="0" y="0"/>
            <wp:positionH relativeFrom="margin">
              <wp:align>left</wp:align>
            </wp:positionH>
            <wp:positionV relativeFrom="page">
              <wp:posOffset>2773792</wp:posOffset>
            </wp:positionV>
            <wp:extent cx="2809875" cy="1743710"/>
            <wp:effectExtent l="0" t="0" r="9525" b="8890"/>
            <wp:wrapTopAndBottom/>
            <wp:docPr id="1337983543" name="Picture 1" descr="A black and white background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83543" name="Picture 1" descr="A black and white background with numbe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809875" cy="1743710"/>
                    </a:xfrm>
                    <a:prstGeom prst="rect">
                      <a:avLst/>
                    </a:prstGeom>
                  </pic:spPr>
                </pic:pic>
              </a:graphicData>
            </a:graphic>
            <wp14:sizeRelH relativeFrom="margin">
              <wp14:pctWidth>0</wp14:pctWidth>
            </wp14:sizeRelH>
          </wp:anchor>
        </w:drawing>
      </w:r>
      <w:r w:rsidRPr="00F409B3">
        <w:rPr>
          <w:rFonts w:eastAsia="Times New Roman"/>
        </w:rPr>
        <w:t>-</w:t>
      </w:r>
      <w:r>
        <w:rPr>
          <w:rFonts w:eastAsia="Times New Roman"/>
        </w:rPr>
        <w:t xml:space="preserve"> </w:t>
      </w:r>
      <w:r w:rsidR="0056574E" w:rsidRPr="00F409B3">
        <w:rPr>
          <w:rFonts w:eastAsia="Times New Roman"/>
        </w:rPr>
        <w:t>Failure - Class 7 (Other): Recall ~0.03. This "garbage class" consists of diverse uncommon illnesses that lack a consistent visual pattern for the model to learn.</w:t>
      </w:r>
    </w:p>
    <w:p w14:paraId="645AF043" w14:textId="752ED2D0" w:rsidR="003656FA" w:rsidRPr="00F409B3" w:rsidRDefault="00F409B3" w:rsidP="00F409B3">
      <w:pPr>
        <w:pStyle w:val="Heading1"/>
        <w:spacing w:line="276" w:lineRule="auto"/>
        <w:rPr>
          <w:rFonts w:ascii="Times New Roman" w:eastAsia="Times New Roman" w:hAnsi="Times New Roman" w:cs="Times New Roman"/>
          <w:b/>
          <w:bCs/>
          <w:sz w:val="26"/>
          <w:szCs w:val="26"/>
        </w:rPr>
      </w:pPr>
      <w:bookmarkStart w:id="14" w:name="_Toc217044920"/>
      <w:r w:rsidRPr="00F409B3">
        <w:rPr>
          <w:rFonts w:ascii="Times New Roman" w:eastAsia="Times New Roman" w:hAnsi="Times New Roman" w:cs="Times New Roman"/>
          <w:b/>
          <w:bCs/>
          <w:color w:val="auto"/>
          <w:sz w:val="26"/>
          <w:szCs w:val="26"/>
        </w:rPr>
        <w:t>4. CONCLUSION</w:t>
      </w:r>
      <w:bookmarkEnd w:id="14"/>
    </w:p>
    <w:p w14:paraId="68EB53EA" w14:textId="5C25EDB7" w:rsidR="00F409B3" w:rsidRPr="00F409B3" w:rsidRDefault="00F409B3" w:rsidP="00F409B3">
      <w:pPr>
        <w:spacing w:after="0" w:line="276" w:lineRule="auto"/>
        <w:rPr>
          <w:rFonts w:eastAsia="Times New Roman"/>
        </w:rPr>
      </w:pPr>
      <w:r w:rsidRPr="00F409B3">
        <w:rPr>
          <w:rFonts w:eastAsia="Times New Roman"/>
        </w:rPr>
        <w:t>The model architecture and Weighted Sampler successfully managed class imbalance, outperforming random chance 4.4 times. However, the 254x254 resolution is the main constraint.</w:t>
      </w:r>
    </w:p>
    <w:p w14:paraId="244AED43" w14:textId="1CED10E0" w:rsidR="00F409B3" w:rsidRPr="00F409B3" w:rsidRDefault="00F409B3" w:rsidP="00F409B3">
      <w:pPr>
        <w:spacing w:after="0" w:line="276" w:lineRule="auto"/>
        <w:rPr>
          <w:rFonts w:eastAsia="Times New Roman"/>
        </w:rPr>
      </w:pPr>
      <w:r w:rsidRPr="00F409B3">
        <w:rPr>
          <w:rFonts w:eastAsia="Times New Roman"/>
        </w:rPr>
        <w:t>Future improvements:</w:t>
      </w:r>
    </w:p>
    <w:p w14:paraId="783AFFB6" w14:textId="41A41CC6" w:rsidR="00F409B3" w:rsidRPr="00F409B3" w:rsidRDefault="00F409B3" w:rsidP="00F409B3">
      <w:pPr>
        <w:spacing w:after="0" w:line="276" w:lineRule="auto"/>
        <w:rPr>
          <w:rFonts w:eastAsia="Times New Roman"/>
        </w:rPr>
      </w:pPr>
      <w:r>
        <w:rPr>
          <w:rFonts w:eastAsia="Times New Roman"/>
        </w:rPr>
        <w:t>1.</w:t>
      </w:r>
      <w:r w:rsidRPr="00F409B3">
        <w:rPr>
          <w:rFonts w:eastAsia="Times New Roman"/>
        </w:rPr>
        <w:t>High Resolution Training: To catch microaneurysms, use 512x512 pictures.</w:t>
      </w:r>
    </w:p>
    <w:p w14:paraId="3BD391BB" w14:textId="7B7BF17A" w:rsidR="00F409B3" w:rsidRPr="003656FA" w:rsidRDefault="00F409B3" w:rsidP="00F409B3">
      <w:pPr>
        <w:spacing w:after="0" w:line="276" w:lineRule="auto"/>
        <w:rPr>
          <w:rFonts w:eastAsia="Times New Roman"/>
        </w:rPr>
      </w:pPr>
      <w:r>
        <w:rPr>
          <w:rFonts w:eastAsia="Times New Roman"/>
        </w:rPr>
        <w:t>2.</w:t>
      </w:r>
      <w:r w:rsidRPr="00F409B3">
        <w:rPr>
          <w:rFonts w:eastAsia="Times New Roman"/>
        </w:rPr>
        <w:t xml:space="preserve">Transfer Learning: Use ResNet50 or </w:t>
      </w:r>
      <w:proofErr w:type="spellStart"/>
      <w:r w:rsidRPr="00F409B3">
        <w:rPr>
          <w:rFonts w:eastAsia="Times New Roman"/>
        </w:rPr>
        <w:t>EfficientNet</w:t>
      </w:r>
      <w:proofErr w:type="spellEnd"/>
      <w:r w:rsidRPr="00F409B3">
        <w:rPr>
          <w:rFonts w:eastAsia="Times New Roman"/>
        </w:rPr>
        <w:t xml:space="preserve"> to improve feature extraction.</w:t>
      </w:r>
    </w:p>
    <w:sectPr w:rsidR="00F409B3" w:rsidRPr="003656FA" w:rsidSect="00912366">
      <w:pgSz w:w="12240" w:h="15840"/>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554D4"/>
    <w:multiLevelType w:val="hybridMultilevel"/>
    <w:tmpl w:val="2D44D8CC"/>
    <w:lvl w:ilvl="0" w:tplc="AC583E3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8582565"/>
    <w:multiLevelType w:val="hybridMultilevel"/>
    <w:tmpl w:val="CA0241FA"/>
    <w:lvl w:ilvl="0" w:tplc="E81E586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F318A7"/>
    <w:multiLevelType w:val="hybridMultilevel"/>
    <w:tmpl w:val="9ADC7D04"/>
    <w:lvl w:ilvl="0" w:tplc="57048A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8508062">
    <w:abstractNumId w:val="2"/>
  </w:num>
  <w:num w:numId="2" w16cid:durableId="1951812268">
    <w:abstractNumId w:val="1"/>
  </w:num>
  <w:num w:numId="3" w16cid:durableId="579946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618"/>
    <w:rsid w:val="0006243E"/>
    <w:rsid w:val="002C0EFE"/>
    <w:rsid w:val="002E5618"/>
    <w:rsid w:val="003656FA"/>
    <w:rsid w:val="0056574E"/>
    <w:rsid w:val="005B1A22"/>
    <w:rsid w:val="008F4175"/>
    <w:rsid w:val="00912366"/>
    <w:rsid w:val="00A413D5"/>
    <w:rsid w:val="00F409B3"/>
    <w:rsid w:val="00FA0E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23F10"/>
  <w15:chartTrackingRefBased/>
  <w15:docId w15:val="{C9861900-744D-4EC5-92A7-FCE18E03C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6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56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561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61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E561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E561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E561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E561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E561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6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56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561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61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E561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E561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E561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E561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E561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E56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6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61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61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E5618"/>
    <w:pPr>
      <w:spacing w:before="160"/>
      <w:jc w:val="center"/>
    </w:pPr>
    <w:rPr>
      <w:i/>
      <w:iCs/>
      <w:color w:val="404040" w:themeColor="text1" w:themeTint="BF"/>
    </w:rPr>
  </w:style>
  <w:style w:type="character" w:customStyle="1" w:styleId="QuoteChar">
    <w:name w:val="Quote Char"/>
    <w:basedOn w:val="DefaultParagraphFont"/>
    <w:link w:val="Quote"/>
    <w:uiPriority w:val="29"/>
    <w:rsid w:val="002E5618"/>
    <w:rPr>
      <w:i/>
      <w:iCs/>
      <w:color w:val="404040" w:themeColor="text1" w:themeTint="BF"/>
    </w:rPr>
  </w:style>
  <w:style w:type="paragraph" w:styleId="ListParagraph">
    <w:name w:val="List Paragraph"/>
    <w:basedOn w:val="Normal"/>
    <w:uiPriority w:val="34"/>
    <w:qFormat/>
    <w:rsid w:val="002E5618"/>
    <w:pPr>
      <w:ind w:left="720"/>
      <w:contextualSpacing/>
    </w:pPr>
  </w:style>
  <w:style w:type="character" w:styleId="IntenseEmphasis">
    <w:name w:val="Intense Emphasis"/>
    <w:basedOn w:val="DefaultParagraphFont"/>
    <w:uiPriority w:val="21"/>
    <w:qFormat/>
    <w:rsid w:val="002E5618"/>
    <w:rPr>
      <w:i/>
      <w:iCs/>
      <w:color w:val="0F4761" w:themeColor="accent1" w:themeShade="BF"/>
    </w:rPr>
  </w:style>
  <w:style w:type="paragraph" w:styleId="IntenseQuote">
    <w:name w:val="Intense Quote"/>
    <w:basedOn w:val="Normal"/>
    <w:next w:val="Normal"/>
    <w:link w:val="IntenseQuoteChar"/>
    <w:uiPriority w:val="30"/>
    <w:qFormat/>
    <w:rsid w:val="002E56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618"/>
    <w:rPr>
      <w:i/>
      <w:iCs/>
      <w:color w:val="0F4761" w:themeColor="accent1" w:themeShade="BF"/>
    </w:rPr>
  </w:style>
  <w:style w:type="character" w:styleId="IntenseReference">
    <w:name w:val="Intense Reference"/>
    <w:basedOn w:val="DefaultParagraphFont"/>
    <w:uiPriority w:val="32"/>
    <w:qFormat/>
    <w:rsid w:val="002E5618"/>
    <w:rPr>
      <w:b/>
      <w:bCs/>
      <w:smallCaps/>
      <w:color w:val="0F4761" w:themeColor="accent1" w:themeShade="BF"/>
      <w:spacing w:val="5"/>
    </w:rPr>
  </w:style>
  <w:style w:type="paragraph" w:styleId="TOCHeading">
    <w:name w:val="TOC Heading"/>
    <w:basedOn w:val="Heading1"/>
    <w:next w:val="Normal"/>
    <w:uiPriority w:val="39"/>
    <w:unhideWhenUsed/>
    <w:qFormat/>
    <w:rsid w:val="00F409B3"/>
    <w:pPr>
      <w:spacing w:before="240" w:after="0" w:line="259" w:lineRule="auto"/>
      <w:outlineLvl w:val="9"/>
    </w:pPr>
    <w:rPr>
      <w:sz w:val="32"/>
      <w:szCs w:val="32"/>
    </w:rPr>
  </w:style>
  <w:style w:type="paragraph" w:styleId="TOC1">
    <w:name w:val="toc 1"/>
    <w:basedOn w:val="Normal"/>
    <w:next w:val="Normal"/>
    <w:autoRedefine/>
    <w:uiPriority w:val="39"/>
    <w:unhideWhenUsed/>
    <w:rsid w:val="00F409B3"/>
    <w:pPr>
      <w:spacing w:after="100"/>
    </w:pPr>
  </w:style>
  <w:style w:type="paragraph" w:styleId="TOC2">
    <w:name w:val="toc 2"/>
    <w:basedOn w:val="Normal"/>
    <w:next w:val="Normal"/>
    <w:autoRedefine/>
    <w:uiPriority w:val="39"/>
    <w:unhideWhenUsed/>
    <w:rsid w:val="00F409B3"/>
    <w:pPr>
      <w:spacing w:after="100"/>
      <w:ind w:left="260"/>
    </w:pPr>
  </w:style>
  <w:style w:type="character" w:styleId="Hyperlink">
    <w:name w:val="Hyperlink"/>
    <w:basedOn w:val="DefaultParagraphFont"/>
    <w:uiPriority w:val="99"/>
    <w:unhideWhenUsed/>
    <w:rsid w:val="00F409B3"/>
    <w:rPr>
      <w:color w:val="467886" w:themeColor="hyperlink"/>
      <w:u w:val="single"/>
    </w:rPr>
  </w:style>
  <w:style w:type="table" w:styleId="TableGrid">
    <w:name w:val="Table Grid"/>
    <w:basedOn w:val="TableNormal"/>
    <w:uiPriority w:val="39"/>
    <w:rsid w:val="00F409B3"/>
    <w:pPr>
      <w:spacing w:after="0" w:line="240" w:lineRule="auto"/>
    </w:pPr>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FE064-048A-4EA7-9B90-6E52330E4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6</Pages>
  <Words>1033</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Nguyễn</dc:creator>
  <cp:keywords/>
  <dc:description/>
  <cp:lastModifiedBy>White Sheep</cp:lastModifiedBy>
  <cp:revision>2</cp:revision>
  <dcterms:created xsi:type="dcterms:W3CDTF">2025-12-19T06:08:00Z</dcterms:created>
  <dcterms:modified xsi:type="dcterms:W3CDTF">2025-12-19T12:42:00Z</dcterms:modified>
</cp:coreProperties>
</file>