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34"/>
          <w:szCs w:val="34"/>
          <w:rtl w:val="0"/>
        </w:rPr>
        <w:t xml:space="preserve">Title:</w:t>
      </w:r>
    </w:p>
    <w:p w:rsidR="00000000" w:rsidDel="00000000" w:rsidP="00000000" w:rsidRDefault="00000000" w:rsidRPr="00000000" w14:paraId="00000002">
      <w:pPr>
        <w:rPr>
          <w:sz w:val="34"/>
          <w:szCs w:val="34"/>
        </w:rPr>
      </w:pPr>
      <w:r w:rsidDel="00000000" w:rsidR="00000000" w:rsidRPr="00000000">
        <w:rPr>
          <w:sz w:val="34"/>
          <w:szCs w:val="34"/>
          <w:rtl w:val="0"/>
        </w:rPr>
        <w:t xml:space="preserve">Car goes Brrrr….</w:t>
      </w:r>
    </w:p>
    <w:p w:rsidR="00000000" w:rsidDel="00000000" w:rsidP="00000000" w:rsidRDefault="00000000" w:rsidRPr="00000000" w14:paraId="00000003">
      <w:pPr>
        <w:rPr>
          <w:sz w:val="34"/>
          <w:szCs w:val="34"/>
        </w:rPr>
      </w:pPr>
      <w:r w:rsidDel="00000000" w:rsidR="00000000" w:rsidRPr="00000000">
        <w:rPr>
          <w:rtl w:val="0"/>
        </w:rPr>
      </w:r>
    </w:p>
    <w:p w:rsidR="00000000" w:rsidDel="00000000" w:rsidP="00000000" w:rsidRDefault="00000000" w:rsidRPr="00000000" w14:paraId="00000004">
      <w:pPr>
        <w:rPr>
          <w:sz w:val="34"/>
          <w:szCs w:val="34"/>
        </w:rPr>
      </w:pPr>
      <w:r w:rsidDel="00000000" w:rsidR="00000000" w:rsidRPr="00000000">
        <w:rPr>
          <w:sz w:val="34"/>
          <w:szCs w:val="34"/>
          <w:rtl w:val="0"/>
        </w:rPr>
        <w:t xml:space="preserve">Description:</w:t>
      </w:r>
    </w:p>
    <w:p w:rsidR="00000000" w:rsidDel="00000000" w:rsidP="00000000" w:rsidRDefault="00000000" w:rsidRPr="00000000" w14:paraId="00000005">
      <w:pPr>
        <w:rPr>
          <w:sz w:val="34"/>
          <w:szCs w:val="34"/>
        </w:rPr>
      </w:pPr>
      <w:r w:rsidDel="00000000" w:rsidR="00000000" w:rsidRPr="00000000">
        <w:rPr>
          <w:sz w:val="34"/>
          <w:szCs w:val="34"/>
          <w:rtl w:val="0"/>
        </w:rPr>
        <w:t xml:space="preserve">Forget the brakes—this is pure top-down arcade mayhem! Launch your car into a non-stop tour of insane arenas built for one sole purpose: mastering the perfect drift.</w:t>
        <w:br w:type="textWrapping"/>
        <w:t xml:space="preserve">It's just you, your ride, and the track. Focus on finding the perfect racing line as you glide across challenging courses and slippery circuits. Chain together massive drifts and prove your skill.</w:t>
        <w:br w:type="textWrapping"/>
        <w:t xml:space="preserve">With tight, responsive controls and slippery physics, this is a throwback to classic arcade top down genre. Your car is ready and the track awaits.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