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Intro to HTML/CSS Class 1 Reference: HTML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60" w:line="22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HTML Skeleton</w:t>
      </w:r>
      <w:r w:rsidDel="00000000" w:rsidR="00000000" w:rsidRPr="00000000">
        <w:drawing>
          <wp:anchor allowOverlap="1" behindDoc="0" distB="57150" distT="57150" distL="57150" distR="57150" hidden="0" layoutInCell="0" locked="0" relativeHeight="0" simplePos="0">
            <wp:simplePos x="0" y="0"/>
            <wp:positionH relativeFrom="margin">
              <wp:posOffset>4857750</wp:posOffset>
            </wp:positionH>
            <wp:positionV relativeFrom="paragraph">
              <wp:posOffset>2540</wp:posOffset>
            </wp:positionV>
            <wp:extent cx="1383031" cy="1430020"/>
            <wp:effectExtent b="0" l="0" r="0" t="0"/>
            <wp:wrapSquare wrapText="bothSides" distB="57150" distT="57150" distL="57150" distR="57150"/>
            <wp:docPr descr="Girl Develop It Logo" id="1" name="image01.png"/>
            <a:graphic>
              <a:graphicData uri="http://schemas.openxmlformats.org/drawingml/2006/picture">
                <pic:pic>
                  <pic:nvPicPr>
                    <pic:cNvPr descr="Girl Develop It Logo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3031" cy="14300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520"/>
        </w:tabs>
        <w:spacing w:after="0" w:before="120" w:line="1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&lt;!DOCTYPE html&gt;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ab/>
        <w:t xml:space="preserve">← All HTML5 files start with this.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520"/>
        </w:tabs>
        <w:spacing w:after="0" w:before="120" w:line="1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&lt;html&gt;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ab/>
        <w:t xml:space="preserve">← Th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 first tag of every HTML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520"/>
        </w:tabs>
        <w:spacing w:after="0" w:before="120" w:line="1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&lt;head&gt;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ab/>
        <w:t xml:space="preserve">← Open the head tag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520"/>
        </w:tabs>
        <w:spacing w:after="0" w:before="120" w:line="1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&lt;title&gt;&lt;/title&gt;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  <w:tab/>
        <w:t xml:space="preserve">      ← This is the title that shows up in the browser tab.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520"/>
        </w:tabs>
        <w:spacing w:after="0" w:before="120" w:line="1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&lt;/head&gt;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ab/>
        <w:t xml:space="preserve">← Close the head tag.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520"/>
        </w:tabs>
        <w:spacing w:after="0" w:before="120" w:line="1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&lt;body&gt;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ab/>
        <w:t xml:space="preserve">← Open the body.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Contains everything visible to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520"/>
        </w:tabs>
        <w:spacing w:after="0" w:before="120" w:line="1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&lt;/body&gt;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ab/>
        <w:t xml:space="preserve">← Close the body.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520"/>
        </w:tabs>
        <w:spacing w:after="0" w:before="120" w:line="1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&lt;/html&gt;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ab/>
        <w:t xml:space="preserve">← Close your HTML.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60" w:line="22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An HTML element is a piece of code in html, including a tag, content, and attributes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2259"/>
        </w:tabs>
        <w:spacing w:line="280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&lt;a href="</w:t>
      </w:r>
      <w:hyperlink r:id="rId6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http://www.google.com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"&gt;This is a link to Google.com&lt;/a&gt;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120" w:line="2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Container elements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hold text inside of them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p&gt;This is text inside the paragraph.&lt;/p&gt;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120" w:line="2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Empty 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do 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they are self-closing: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&lt;img src="</w:t>
      </w:r>
      <w:hyperlink r:id="rId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vertAlign w:val="baseline"/>
            <w:rtl w:val="0"/>
          </w:rPr>
          <w:t xml:space="preserve">http://placecorgi.com/200/200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" alt="A Corgi"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60" w:line="22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HTML5 Tag Reference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120" w:line="16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&lt;p&gt;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  <w:tab/>
        <w:t xml:space="preserve">← Paragraph tag. Contains text. 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120" w:line="16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&lt;em&gt;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  <w:tab/>
        <w:t xml:space="preserve">← Used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emphasizing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text.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120" w:line="16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&lt;strong&gt;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  <w:tab/>
        <w:t xml:space="preserve">← Used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keywords.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120" w:line="16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&lt;br/&gt;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  <w:tab/>
        <w:t xml:space="preserve">← Adds a line break. 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120" w:line="16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&lt;a&gt;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  <w:tab/>
        <w:t xml:space="preserve">← “Anchor” tag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used to link to other web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 Needs “href” attribute. 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120" w:line="16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&lt;img /&gt;</w:t>
        <w:tab/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← Image tag. Needs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“src”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and “alt”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attributes. 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120" w:line="16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&lt;ul&gt;</w:t>
        <w:tab/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← Unordered list tag. Contains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&lt;li&gt;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tags. 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120" w:line="16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&lt;ol&gt;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  <w:tab/>
        <w:t xml:space="preserve">← Ordered list tag. Contains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&lt;li&gt;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tags. 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120" w:line="16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  <w:tab/>
        <w:t xml:space="preserve">←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Table tag. Contains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&lt;thead&gt;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&lt;th&gt;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&lt;tbody&gt;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&lt;tr&gt;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&lt;td&gt;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tags.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120" w:line="16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2259"/>
        </w:tabs>
        <w:spacing w:line="28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&lt;!-- This is an HTML comment!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60" w:line="22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Reminders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2259"/>
        </w:tabs>
        <w:spacing w:after="0" w:before="120" w:line="160" w:lineRule="auto"/>
        <w:ind w:left="720" w:right="0" w:hanging="360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Use all lowercase for tags and filenames.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2259"/>
        </w:tabs>
        <w:spacing w:after="0" w:before="120" w:line="160" w:lineRule="auto"/>
        <w:ind w:left="720" w:right="0" w:hanging="360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Save your html files as ‘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’.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2259"/>
        </w:tabs>
        <w:spacing w:after="0" w:before="120" w:line="160" w:lineRule="auto"/>
        <w:ind w:left="720" w:right="0" w:hanging="360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White space is only for humans!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2259"/>
        </w:tabs>
        <w:spacing w:after="0" w:before="120" w:line="160" w:lineRule="auto"/>
        <w:ind w:left="720" w:right="0" w:hanging="360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Nest your elements with indented space. </w:t>
      </w:r>
    </w:p>
    <w:sectPr>
      <w:headerReference r:id="rId8" w:type="default"/>
      <w:footerReference r:id="rId9" w:type="default"/>
      <w:pgSz w:h="15840" w:w="12240"/>
      <w:pgMar w:bottom="280" w:top="1440" w:left="1340" w:right="14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Courier New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right" w:pos="9020"/>
      </w:tabs>
      <w:spacing w:after="72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right" w:pos="9020"/>
      </w:tabs>
      <w:spacing w:after="0" w:before="72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30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980e13"/>
      <w:sz w:val="40"/>
      <w:szCs w:val="40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01.png"/><Relationship Id="rId6" Type="http://schemas.openxmlformats.org/officeDocument/2006/relationships/hyperlink" Target="http://www.google.com/" TargetMode="External"/><Relationship Id="rId7" Type="http://schemas.openxmlformats.org/officeDocument/2006/relationships/hyperlink" Target="http://placecorgi.com/200/200" TargetMode="External"/><Relationship Id="rId8" Type="http://schemas.openxmlformats.org/officeDocument/2006/relationships/header" Target="header1.xml"/></Relationships>
</file>