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40AF"/>
          <w:sz w:val="72"/>
        </w:rPr>
        <w:t>SmartPOS</w:t>
      </w:r>
    </w:p>
    <w:p>
      <w:pPr>
        <w:jc w:val="center"/>
      </w:pPr>
      <w:r>
        <w:rPr>
          <w:color w:val="6B7280"/>
          <w:sz w:val="36"/>
        </w:rPr>
        <w:t>Restaurant Management System</w:t>
      </w:r>
    </w:p>
    <w:p/>
    <w:p>
      <w:pPr>
        <w:jc w:val="center"/>
      </w:pPr>
      <w:r>
        <w:rPr>
          <w:color w:val="555555"/>
          <w:sz w:val="22"/>
        </w:rPr>
        <w:t>Complete Product &amp; Policy Documentation</w:t>
      </w:r>
    </w:p>
    <w:p>
      <w:pPr>
        <w:jc w:val="center"/>
      </w:pPr>
      <w:r>
        <w:rPr>
          <w:color w:val="555555"/>
          <w:sz w:val="22"/>
        </w:rPr>
      </w:r>
    </w:p>
    <w:p>
      <w:pPr>
        <w:jc w:val="center"/>
      </w:pPr>
      <w:r>
        <w:rPr>
          <w:color w:val="555555"/>
          <w:sz w:val="22"/>
        </w:rPr>
        <w:t>Legal Name (as per PAN Card): SmartPOS Technologies Pvt. Ltd.</w:t>
      </w:r>
    </w:p>
    <w:p>
      <w:pPr>
        <w:jc w:val="center"/>
      </w:pPr>
      <w:r>
        <w:rPr>
          <w:color w:val="555555"/>
          <w:sz w:val="22"/>
        </w:rPr>
        <w:t>This website is operated by SmartPOS Technologies Pvt. Ltd.</w:t>
      </w:r>
    </w:p>
    <w:p>
      <w:pPr>
        <w:jc w:val="center"/>
      </w:pPr>
      <w:r>
        <w:rPr>
          <w:color w:val="555555"/>
          <w:sz w:val="22"/>
        </w:rPr>
      </w:r>
    </w:p>
    <w:p>
      <w:pPr>
        <w:jc w:val="center"/>
      </w:pPr>
      <w:r>
        <w:rPr>
          <w:color w:val="555555"/>
          <w:sz w:val="22"/>
        </w:rPr>
        <w:t>PAN: AABCS1234A</w:t>
      </w:r>
    </w:p>
    <w:p>
      <w:pPr>
        <w:jc w:val="center"/>
      </w:pPr>
      <w:r>
        <w:rPr>
          <w:color w:val="555555"/>
          <w:sz w:val="22"/>
        </w:rPr>
        <w:t>GSTIN: 29AABCS1234A1Z5</w:t>
      </w:r>
    </w:p>
    <w:p>
      <w:pPr>
        <w:jc w:val="center"/>
      </w:pPr>
      <w:r>
        <w:rPr>
          <w:color w:val="555555"/>
          <w:sz w:val="22"/>
        </w:rPr>
        <w:t>CIN: U72200KA2024PTC123456</w:t>
      </w:r>
    </w:p>
    <w:p>
      <w:pPr>
        <w:jc w:val="center"/>
      </w:pPr>
      <w:r>
        <w:rPr>
          <w:color w:val="555555"/>
          <w:sz w:val="22"/>
        </w:rPr>
      </w:r>
    </w:p>
    <w:p>
      <w:pPr>
        <w:jc w:val="center"/>
      </w:pPr>
      <w:r>
        <w:rPr>
          <w:color w:val="555555"/>
          <w:sz w:val="22"/>
        </w:rPr>
        <w:t>Registered Address (as per Aadhaar):</w:t>
      </w:r>
    </w:p>
    <w:p>
      <w:pPr>
        <w:jc w:val="center"/>
      </w:pPr>
      <w:r>
        <w:rPr>
          <w:color w:val="555555"/>
          <w:sz w:val="22"/>
        </w:rPr>
        <w:t>Plot No. 12, Electronic City, Phase-I,</w:t>
      </w:r>
    </w:p>
    <w:p>
      <w:pPr>
        <w:jc w:val="center"/>
      </w:pPr>
      <w:r>
        <w:rPr>
          <w:color w:val="555555"/>
          <w:sz w:val="22"/>
        </w:rPr>
        <w:t>Hosur Road, Bengaluru, Karnataka - 560100, India</w:t>
      </w:r>
    </w:p>
    <w:p>
      <w:pPr>
        <w:jc w:val="center"/>
      </w:pPr>
      <w:r>
        <w:rPr>
          <w:color w:val="555555"/>
          <w:sz w:val="22"/>
        </w:rPr>
      </w:r>
    </w:p>
    <w:p>
      <w:pPr>
        <w:jc w:val="center"/>
      </w:pPr>
      <w:r>
        <w:rPr>
          <w:color w:val="555555"/>
          <w:sz w:val="22"/>
        </w:rPr>
        <w:t>Contact: +91 98765 43210 | support@smartpos.in</w:t>
      </w:r>
    </w:p>
    <w:p>
      <w:pPr>
        <w:jc w:val="center"/>
      </w:pPr>
      <w:r>
        <w:rPr>
          <w:color w:val="555555"/>
          <w:sz w:val="22"/>
        </w:rPr>
      </w:r>
    </w:p>
    <w:p>
      <w:pPr>
        <w:jc w:val="center"/>
      </w:pPr>
      <w:r>
        <w:rPr>
          <w:color w:val="555555"/>
          <w:sz w:val="22"/>
        </w:rPr>
        <w:t>Last Updated: August 19, 2026</w:t>
      </w:r>
    </w:p>
    <w:p>
      <w:r>
        <w:br w:type="page"/>
      </w:r>
    </w:p>
    <w:p>
      <w:pPr>
        <w:pStyle w:val="Heading1"/>
      </w:pPr>
      <w:r>
        <w:t>Table of Contents</w:t>
      </w:r>
    </w:p>
    <w:p>
      <w:r>
        <w:rPr>
          <w:color w:val="1E40AF"/>
          <w:sz w:val="24"/>
        </w:rPr>
        <w:t>1. About Us</w:t>
      </w:r>
    </w:p>
    <w:p>
      <w:r>
        <w:rPr>
          <w:color w:val="1E40AF"/>
          <w:sz w:val="24"/>
        </w:rPr>
        <w:t>2. Contact Us</w:t>
      </w:r>
    </w:p>
    <w:p>
      <w:r>
        <w:rPr>
          <w:color w:val="1E40AF"/>
          <w:sz w:val="24"/>
        </w:rPr>
        <w:t>3. Products &amp; Services (Pricing in INR)</w:t>
      </w:r>
    </w:p>
    <w:p>
      <w:r>
        <w:rPr>
          <w:color w:val="1E40AF"/>
          <w:sz w:val="24"/>
        </w:rPr>
        <w:t>4. Privacy Policy</w:t>
      </w:r>
    </w:p>
    <w:p>
      <w:r>
        <w:rPr>
          <w:color w:val="1E40AF"/>
          <w:sz w:val="24"/>
        </w:rPr>
        <w:t>5. Return &amp; Refund Policy</w:t>
      </w:r>
    </w:p>
    <w:p>
      <w:r>
        <w:rPr>
          <w:color w:val="1E40AF"/>
          <w:sz w:val="24"/>
        </w:rPr>
        <w:t>6. Cancellation Policy</w:t>
      </w:r>
    </w:p>
    <w:p>
      <w:r>
        <w:rPr>
          <w:color w:val="1E40AF"/>
          <w:sz w:val="24"/>
        </w:rPr>
        <w:t>7. Shipping Policy</w:t>
      </w:r>
    </w:p>
    <w:p>
      <w:r>
        <w:br w:type="page"/>
      </w:r>
    </w:p>
    <w:p>
      <w:pPr>
        <w:pStyle w:val="Heading1"/>
      </w:pPr>
      <w:r>
        <w:t>1. About Us</w:t>
      </w:r>
    </w:p>
    <w:p>
      <w:pPr>
        <w:pStyle w:val="Heading2"/>
      </w:pPr>
      <w:r>
        <w:t>Who We Are</w:t>
      </w:r>
    </w:p>
    <w:p>
      <w:r>
        <w:t>This website is operated by SmartPOS Technologies Pvt. Ltd., a company incorporated under the Companies Act, 2013, having its registered office at Plot No. 12, Electronic City, Phase-I, Hosur Road, Bengaluru, Karnataka - 560100, India.</w:t>
      </w:r>
    </w:p>
    <w:p>
      <w:r>
        <w:t>SmartPOS is a cutting-edge Restaurant Management System built to simplify and streamline restaurant operations — from order taking and kitchen management to billing, analytics, and customer engagement.</w:t>
      </w:r>
    </w:p>
    <w:p>
      <w:pPr>
        <w:pStyle w:val="Heading2"/>
      </w:pPr>
      <w:r>
        <w:t>Our Mission</w:t>
      </w:r>
    </w:p>
    <w:p>
      <w:r>
        <w:t>We aim to empower restaurant owners with affordable, easy-to-use technology that reduces operational costs, improves service speed, and enhances the overall dining experience. Whether you run a single outlet or a chain of restaurants, SmartPOS scales with your business.</w:t>
      </w:r>
    </w:p>
    <w:p>
      <w:pPr>
        <w:pStyle w:val="Heading2"/>
      </w:pPr>
      <w:r>
        <w:t>What We Offer</w:t>
      </w:r>
    </w:p>
    <w:p>
      <w:r>
        <w:t>SmartPOS provides a comprehensive suite of tools including:</w:t>
      </w:r>
    </w:p>
    <w:p>
      <w:pPr>
        <w:pStyle w:val="ListBullet"/>
      </w:pPr>
      <w:r>
        <w:t>Point of Sale (POS) with touch-screen ordering</w:t>
      </w:r>
    </w:p>
    <w:p>
      <w:pPr>
        <w:pStyle w:val="ListBullet"/>
      </w:pPr>
      <w:r>
        <w:t>Customer Self-Ordering Mode with QR code support</w:t>
      </w:r>
    </w:p>
    <w:p>
      <w:pPr>
        <w:pStyle w:val="ListBullet"/>
      </w:pPr>
      <w:r>
        <w:t>Kitchen Display System (KDS) for real-time order routing</w:t>
      </w:r>
    </w:p>
    <w:p>
      <w:pPr>
        <w:pStyle w:val="ListBullet"/>
      </w:pPr>
      <w:r>
        <w:t>Menu Management with categories, modifiers, and image upload</w:t>
      </w:r>
    </w:p>
    <w:p>
      <w:pPr>
        <w:pStyle w:val="ListBullet"/>
      </w:pPr>
      <w:r>
        <w:t>Inventory &amp; Stock Tracking</w:t>
      </w:r>
    </w:p>
    <w:p>
      <w:pPr>
        <w:pStyle w:val="ListBullet"/>
      </w:pPr>
      <w:r>
        <w:t>Sales Analytics with exportable reports (CSV, Excel, PDF)</w:t>
      </w:r>
    </w:p>
    <w:p>
      <w:pPr>
        <w:pStyle w:val="ListBullet"/>
      </w:pPr>
      <w:r>
        <w:t>Multi-payment support (Cash, UPI, Cards, Net Banking)</w:t>
      </w:r>
    </w:p>
    <w:p>
      <w:pPr>
        <w:pStyle w:val="ListBullet"/>
      </w:pPr>
      <w:r>
        <w:t>Receipt generation and email receipts</w:t>
      </w:r>
    </w:p>
    <w:p>
      <w:pPr>
        <w:pStyle w:val="ListBullet"/>
      </w:pPr>
      <w:r>
        <w:t>Staff management with role-based access</w:t>
      </w:r>
    </w:p>
    <w:p>
      <w:pPr>
        <w:pStyle w:val="ListBullet"/>
      </w:pPr>
      <w:r>
        <w:t>Multi-outlet and multi-currency support</w:t>
      </w:r>
    </w:p>
    <w:p>
      <w:pPr>
        <w:pStyle w:val="Heading2"/>
      </w:pPr>
      <w:r>
        <w:t>Legal Information</w:t>
      </w:r>
    </w:p>
    <w:p>
      <w:pPr>
        <w:pStyle w:val="ListBullet"/>
      </w:pPr>
      <w:r>
        <w:rPr>
          <w:b/>
        </w:rPr>
        <w:t xml:space="preserve">Legal Name (as per PAN Card): </w:t>
      </w:r>
      <w:r>
        <w:t>SmartPOS Technologies Pvt. Ltd.</w:t>
      </w:r>
    </w:p>
    <w:p>
      <w:pPr>
        <w:pStyle w:val="ListBullet"/>
      </w:pPr>
      <w:r>
        <w:rPr>
          <w:b/>
        </w:rPr>
        <w:t xml:space="preserve">CIN: </w:t>
      </w:r>
      <w:r>
        <w:t>U72200KA2024PTC123456</w:t>
      </w:r>
    </w:p>
    <w:p>
      <w:pPr>
        <w:pStyle w:val="ListBullet"/>
      </w:pPr>
      <w:r>
        <w:rPr>
          <w:b/>
        </w:rPr>
        <w:t xml:space="preserve">GSTIN: </w:t>
      </w:r>
      <w:r>
        <w:t>29AABCS1234A1Z5</w:t>
      </w:r>
    </w:p>
    <w:p>
      <w:pPr>
        <w:pStyle w:val="ListBullet"/>
      </w:pPr>
      <w:r>
        <w:rPr>
          <w:b/>
        </w:rPr>
        <w:t xml:space="preserve">PAN: </w:t>
      </w:r>
      <w:r>
        <w:t>AABCS1234A</w:t>
      </w:r>
    </w:p>
    <w:p>
      <w:pPr>
        <w:pStyle w:val="ListBullet"/>
      </w:pPr>
      <w:r>
        <w:rPr>
          <w:b/>
        </w:rPr>
        <w:t xml:space="preserve">Registered Address (as per Aadhaar): </w:t>
      </w:r>
      <w:r>
        <w:t>Plot No. 12, Electronic City, Phase-I, Hosur Road, Bengaluru, Karnataka - 560100, India</w:t>
      </w:r>
    </w:p>
    <w:p>
      <w:pPr>
        <w:pStyle w:val="Heading2"/>
      </w:pPr>
      <w:r>
        <w:t>Why Choose SmartPOS?</w:t>
      </w:r>
    </w:p>
    <w:p>
      <w:pPr>
        <w:pStyle w:val="ListBullet"/>
      </w:pPr>
      <w:r>
        <w:rPr>
          <w:b/>
        </w:rPr>
        <w:t xml:space="preserve">Easy to Use: </w:t>
      </w:r>
      <w:r>
        <w:t>Intuitive interface that staff can learn in minutes, not hours.</w:t>
      </w:r>
    </w:p>
    <w:p>
      <w:pPr>
        <w:pStyle w:val="ListBullet"/>
      </w:pPr>
      <w:r>
        <w:rPr>
          <w:b/>
        </w:rPr>
        <w:t xml:space="preserve">Powerful Analytics: </w:t>
      </w:r>
      <w:r>
        <w:t>Real-time insights into sales, peak hours, and popular items.</w:t>
      </w:r>
    </w:p>
    <w:p>
      <w:pPr>
        <w:pStyle w:val="ListBullet"/>
      </w:pPr>
      <w:r>
        <w:rPr>
          <w:b/>
        </w:rPr>
        <w:t xml:space="preserve">Affordable: </w:t>
      </w:r>
      <w:r>
        <w:t>Starting at just ₹499/month with a 30-day free trial.</w:t>
      </w:r>
    </w:p>
    <w:p>
      <w:r>
        <w:br w:type="page"/>
      </w:r>
    </w:p>
    <w:p>
      <w:pPr>
        <w:pStyle w:val="Heading1"/>
      </w:pPr>
      <w:r>
        <w:t>2. Contact Us</w:t>
      </w:r>
    </w:p>
    <w:p>
      <w:pPr>
        <w:pStyle w:val="Heading2"/>
      </w:pPr>
      <w:r>
        <w:t>Legal Entity</w:t>
      </w:r>
    </w:p>
    <w:p>
      <w:r>
        <w:t>Legal Name (as per PAN Card): SmartPOS Technologies Pvt. Ltd.</w:t>
      </w:r>
    </w:p>
    <w:p>
      <w:r>
        <w:t>This website is operated by SmartPOS Technologies Pvt. Ltd.</w:t>
      </w:r>
    </w:p>
    <w:p>
      <w:pPr>
        <w:pStyle w:val="Heading2"/>
      </w:pPr>
      <w:r>
        <w:t>Registered Address (Aadhaar Address)</w:t>
      </w:r>
    </w:p>
    <w:p>
      <w:r>
        <w:t>Plot No. 12, Electronic City, Phase-I,</w:t>
        <w:br/>
        <w:t>Hosur Road, Bengaluru,</w:t>
        <w:br/>
        <w:t>Karnataka - 560100, India</w:t>
      </w:r>
    </w:p>
    <w:p>
      <w:pPr>
        <w:pStyle w:val="Heading2"/>
      </w:pPr>
      <w:r>
        <w:t>Corporate Office</w:t>
      </w:r>
    </w:p>
    <w:p>
      <w:r>
        <w:t>4th Floor, Tower B, Manyata Tech Park,</w:t>
        <w:br/>
        <w:t>Nagavara, Bengaluru, Karnataka - 560045</w:t>
      </w:r>
    </w:p>
    <w:p>
      <w:pPr>
        <w:pStyle w:val="Heading2"/>
      </w:pPr>
      <w:r>
        <w:t>Mobile Number</w:t>
      </w:r>
    </w:p>
    <w:p>
      <w:r>
        <w:t>+91 98765 43210</w:t>
      </w:r>
    </w:p>
    <w:p>
      <w:r>
        <w:t>Mon - Sat, 10:00 AM - 7:00 PM IST</w:t>
      </w:r>
    </w:p>
    <w:p>
      <w:pPr>
        <w:pStyle w:val="Heading2"/>
      </w:pPr>
      <w:r>
        <w:t>E-mail</w:t>
      </w:r>
    </w:p>
    <w:p>
      <w:r>
        <w:t>support@smartpos.in</w:t>
      </w:r>
    </w:p>
    <w:p>
      <w:r>
        <w:t>We respond within 24 hours</w:t>
      </w:r>
    </w:p>
    <w:p>
      <w:pPr>
        <w:pStyle w:val="Heading2"/>
      </w:pPr>
      <w:r>
        <w:t>Additional Contact</w:t>
      </w:r>
    </w:p>
    <w:p>
      <w:pPr>
        <w:pStyle w:val="ListBullet"/>
      </w:pPr>
      <w:r>
        <w:rPr>
          <w:b/>
        </w:rPr>
        <w:t xml:space="preserve">Refund Requests: </w:t>
      </w:r>
      <w:r>
        <w:t>refunds@smartpos.in</w:t>
      </w:r>
    </w:p>
    <w:p>
      <w:pPr>
        <w:pStyle w:val="ListBullet"/>
      </w:pPr>
      <w:r>
        <w:rPr>
          <w:b/>
        </w:rPr>
        <w:t xml:space="preserve">Shipping Inquiries: </w:t>
      </w:r>
      <w:r>
        <w:t>shipping@smartpos.in</w:t>
      </w:r>
    </w:p>
    <w:p>
      <w:pPr>
        <w:pStyle w:val="ListBullet"/>
      </w:pPr>
      <w:r>
        <w:rPr>
          <w:b/>
        </w:rPr>
        <w:t xml:space="preserve">Privacy Concerns: </w:t>
      </w:r>
      <w:r>
        <w:t>privacy@smartpos.in</w:t>
      </w:r>
    </w:p>
    <w:p>
      <w:r>
        <w:br w:type="page"/>
      </w:r>
    </w:p>
    <w:p>
      <w:pPr>
        <w:pStyle w:val="Heading1"/>
      </w:pPr>
      <w:r>
        <w:t>3. Products &amp; Services (Pricing in INR)</w:t>
      </w:r>
    </w:p>
    <w:p>
      <w:r>
        <w:t>All prices are in Indian Rupees (INR) and inclusive of GST. All subscription plans include a 30-day free trial.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Plan</w:t>
            </w:r>
          </w:p>
        </w:tc>
        <w:tc>
          <w:tcPr>
            <w:tcW w:type="dxa" w:w="2160"/>
          </w:tcPr>
          <w:p>
            <w:r>
              <w:rPr>
                <w:b/>
              </w:rPr>
              <w:t>Price</w:t>
            </w:r>
          </w:p>
        </w:tc>
        <w:tc>
          <w:tcPr>
            <w:tcW w:type="dxa" w:w="2160"/>
          </w:tcPr>
          <w:p>
            <w:r>
              <w:rPr>
                <w:b/>
              </w:rPr>
              <w:t>Description</w:t>
            </w:r>
          </w:p>
        </w:tc>
        <w:tc>
          <w:tcPr>
            <w:tcW w:type="dxa" w:w="2160"/>
          </w:tcPr>
          <w:p>
            <w:r>
              <w:rPr>
                <w:b/>
              </w:rPr>
              <w:t>Features</w:t>
            </w:r>
          </w:p>
        </w:tc>
      </w:tr>
      <w:tr>
        <w:tc>
          <w:tcPr>
            <w:tcW w:type="dxa" w:w="2160"/>
          </w:tcPr>
          <w:p>
            <w:r>
              <w:t>SmartPOS Basic</w:t>
            </w:r>
          </w:p>
        </w:tc>
        <w:tc>
          <w:tcPr>
            <w:tcW w:type="dxa" w:w="2160"/>
          </w:tcPr>
          <w:p>
            <w:r>
              <w:t>₹499/month</w:t>
            </w:r>
          </w:p>
        </w:tc>
        <w:tc>
          <w:tcPr>
            <w:tcW w:type="dxa" w:w="2160"/>
          </w:tcPr>
          <w:p>
            <w:r>
              <w:t>Perfect for small restaurants and cafes.</w:t>
            </w:r>
          </w:p>
        </w:tc>
        <w:tc>
          <w:tcPr>
            <w:tcW w:type="dxa" w:w="2160"/>
          </w:tcPr>
          <w:p>
            <w:r>
              <w:t>1 Terminal, Order Management, Basic Reports, Email Support</w:t>
            </w:r>
          </w:p>
        </w:tc>
      </w:tr>
      <w:tr>
        <w:tc>
          <w:tcPr>
            <w:tcW w:type="dxa" w:w="2160"/>
          </w:tcPr>
          <w:p>
            <w:r>
              <w:t>SmartPOS Pro</w:t>
            </w:r>
          </w:p>
        </w:tc>
        <w:tc>
          <w:tcPr>
            <w:tcW w:type="dxa" w:w="2160"/>
          </w:tcPr>
          <w:p>
            <w:r>
              <w:t>₹999/month</w:t>
            </w:r>
          </w:p>
        </w:tc>
        <w:tc>
          <w:tcPr>
            <w:tcW w:type="dxa" w:w="2160"/>
          </w:tcPr>
          <w:p>
            <w:r>
              <w:t>For growing restaurants.</w:t>
            </w:r>
          </w:p>
        </w:tc>
        <w:tc>
          <w:tcPr>
            <w:tcW w:type="dxa" w:w="2160"/>
          </w:tcPr>
          <w:p>
            <w:r>
              <w:t>3 Terminals, Kitchen Display, Inventory Management, Advanced Analytics, Priority Support</w:t>
            </w:r>
          </w:p>
        </w:tc>
      </w:tr>
      <w:tr>
        <w:tc>
          <w:tcPr>
            <w:tcW w:type="dxa" w:w="2160"/>
          </w:tcPr>
          <w:p>
            <w:r>
              <w:t>SmartPOS Enterprise</w:t>
            </w:r>
          </w:p>
        </w:tc>
        <w:tc>
          <w:tcPr>
            <w:tcW w:type="dxa" w:w="2160"/>
          </w:tcPr>
          <w:p>
            <w:r>
              <w:t>₹2,499/month</w:t>
            </w:r>
          </w:p>
        </w:tc>
        <w:tc>
          <w:tcPr>
            <w:tcW w:type="dxa" w:w="2160"/>
          </w:tcPr>
          <w:p>
            <w:r>
              <w:t>For restaurant chains.</w:t>
            </w:r>
          </w:p>
        </w:tc>
        <w:tc>
          <w:tcPr>
            <w:tcW w:type="dxa" w:w="2160"/>
          </w:tcPr>
          <w:p>
            <w:r>
              <w:t>Unlimited Terminals, Multi-Outlet, Custom Branding, API Access, Dedicated Manager, 24/7 Support</w:t>
            </w:r>
          </w:p>
        </w:tc>
      </w:tr>
      <w:tr>
        <w:tc>
          <w:tcPr>
            <w:tcW w:type="dxa" w:w="2160"/>
          </w:tcPr>
          <w:p>
            <w:r>
              <w:t>Annual Basic Plan</w:t>
            </w:r>
          </w:p>
        </w:tc>
        <w:tc>
          <w:tcPr>
            <w:tcW w:type="dxa" w:w="2160"/>
          </w:tcPr>
          <w:p>
            <w:r>
              <w:t>₹4,990/year</w:t>
            </w:r>
          </w:p>
        </w:tc>
        <w:tc>
          <w:tcPr>
            <w:tcW w:type="dxa" w:w="2160"/>
          </w:tcPr>
          <w:p>
            <w:r>
              <w:t>SmartPOS Basic with 2 months free.</w:t>
            </w:r>
          </w:p>
        </w:tc>
        <w:tc>
          <w:tcPr>
            <w:tcW w:type="dxa" w:w="2160"/>
          </w:tcPr>
          <w:p>
            <w:r>
              <w:t>All Basic Features, 2 Months Free, Free Setup</w:t>
            </w:r>
          </w:p>
        </w:tc>
      </w:tr>
      <w:tr>
        <w:tc>
          <w:tcPr>
            <w:tcW w:type="dxa" w:w="2160"/>
          </w:tcPr>
          <w:p>
            <w:r>
              <w:t>Annual Pro Plan</w:t>
            </w:r>
          </w:p>
        </w:tc>
        <w:tc>
          <w:tcPr>
            <w:tcW w:type="dxa" w:w="2160"/>
          </w:tcPr>
          <w:p>
            <w:r>
              <w:t>₹9,990/year</w:t>
            </w:r>
          </w:p>
        </w:tc>
        <w:tc>
          <w:tcPr>
            <w:tcW w:type="dxa" w:w="2160"/>
          </w:tcPr>
          <w:p>
            <w:r>
              <w:t>SmartPOS Pro with 2 months free.</w:t>
            </w:r>
          </w:p>
        </w:tc>
        <w:tc>
          <w:tcPr>
            <w:tcW w:type="dxa" w:w="2160"/>
          </w:tcPr>
          <w:p>
            <w:r>
              <w:t>All Pro Features, 2 Months Free, Free Setup, Free Training</w:t>
            </w:r>
          </w:p>
        </w:tc>
      </w:tr>
      <w:tr>
        <w:tc>
          <w:tcPr>
            <w:tcW w:type="dxa" w:w="2160"/>
          </w:tcPr>
          <w:p>
            <w:r>
              <w:t>Add-on: Online Ordering</w:t>
            </w:r>
          </w:p>
        </w:tc>
        <w:tc>
          <w:tcPr>
            <w:tcW w:type="dxa" w:w="2160"/>
          </w:tcPr>
          <w:p>
            <w:r>
              <w:t>₹299/month</w:t>
            </w:r>
          </w:p>
        </w:tc>
        <w:tc>
          <w:tcPr>
            <w:tcW w:type="dxa" w:w="2160"/>
          </w:tcPr>
          <w:p>
            <w:r>
              <w:t>Enable customers to order online.</w:t>
            </w:r>
          </w:p>
        </w:tc>
        <w:tc>
          <w:tcPr>
            <w:tcW w:type="dxa" w:w="2160"/>
          </w:tcPr>
          <w:p>
            <w:r>
              <w:t>Custom URL, Real-time Sync, Payment Integration</w:t>
            </w:r>
          </w:p>
        </w:tc>
      </w:tr>
    </w:tbl>
    <w:p/>
    <w:p>
      <w:pPr>
        <w:pStyle w:val="Heading2"/>
      </w:pPr>
      <w:r>
        <w:t>Additional Services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Price</w:t>
            </w:r>
          </w:p>
        </w:tc>
        <w:tc>
          <w:tcPr>
            <w:tcW w:type="dxa" w:w="2880"/>
          </w:tcPr>
          <w:p>
            <w:r>
              <w:rPr>
                <w:b/>
              </w:rPr>
              <w:t>Description</w:t>
            </w:r>
          </w:p>
        </w:tc>
      </w:tr>
      <w:tr>
        <w:tc>
          <w:tcPr>
            <w:tcW w:type="dxa" w:w="2880"/>
          </w:tcPr>
          <w:p>
            <w:r>
              <w:t>Custom Domain Setup</w:t>
            </w:r>
          </w:p>
        </w:tc>
        <w:tc>
          <w:tcPr>
            <w:tcW w:type="dxa" w:w="2880"/>
          </w:tcPr>
          <w:p>
            <w:r>
              <w:t>₹999 one-time</w:t>
            </w:r>
          </w:p>
        </w:tc>
        <w:tc>
          <w:tcPr>
            <w:tcW w:type="dxa" w:w="2880"/>
          </w:tcPr>
          <w:p>
            <w:r>
              <w:t>Set up your own domain for online ordering.</w:t>
            </w:r>
          </w:p>
        </w:tc>
      </w:tr>
      <w:tr>
        <w:tc>
          <w:tcPr>
            <w:tcW w:type="dxa" w:w="2880"/>
          </w:tcPr>
          <w:p>
            <w:r>
              <w:t>Thermal Printer Bundle</w:t>
            </w:r>
          </w:p>
        </w:tc>
        <w:tc>
          <w:tcPr>
            <w:tcW w:type="dxa" w:w="2880"/>
          </w:tcPr>
          <w:p>
            <w:r>
              <w:t>₹4,999 one-time</w:t>
            </w:r>
          </w:p>
        </w:tc>
        <w:tc>
          <w:tcPr>
            <w:tcW w:type="dxa" w:w="2880"/>
          </w:tcPr>
          <w:p>
            <w:r>
              <w:t>High-speed 80mm thermal receipt printer with warranty.</w:t>
            </w:r>
          </w:p>
        </w:tc>
      </w:tr>
      <w:tr>
        <w:tc>
          <w:tcPr>
            <w:tcW w:type="dxa" w:w="2880"/>
          </w:tcPr>
          <w:p>
            <w:r>
              <w:t>Staff Training Session</w:t>
            </w:r>
          </w:p>
        </w:tc>
        <w:tc>
          <w:tcPr>
            <w:tcW w:type="dxa" w:w="2880"/>
          </w:tcPr>
          <w:p>
            <w:r>
              <w:t>₹1,499 per session</w:t>
            </w:r>
          </w:p>
        </w:tc>
        <w:tc>
          <w:tcPr>
            <w:tcW w:type="dxa" w:w="2880"/>
          </w:tcPr>
          <w:p>
            <w:r>
              <w:t>On-site or virtual training for your team (up to 10 staff).</w:t>
            </w:r>
          </w:p>
        </w:tc>
      </w:tr>
      <w:tr>
        <w:tc>
          <w:tcPr>
            <w:tcW w:type="dxa" w:w="2880"/>
          </w:tcPr>
          <w:p>
            <w:r>
              <w:t>GST Integration Setup</w:t>
            </w:r>
          </w:p>
        </w:tc>
        <w:tc>
          <w:tcPr>
            <w:tcW w:type="dxa" w:w="2880"/>
          </w:tcPr>
          <w:p>
            <w:r>
              <w:t>₹1,999 one-time</w:t>
            </w:r>
          </w:p>
        </w:tc>
        <w:tc>
          <w:tcPr>
            <w:tcW w:type="dxa" w:w="2880"/>
          </w:tcPr>
          <w:p>
            <w:r>
              <w:t>Configure GST rates, generate GST-compliant invoices.</w:t>
            </w:r>
          </w:p>
        </w:tc>
      </w:tr>
    </w:tbl>
    <w:p>
      <w:r>
        <w:br w:type="page"/>
      </w:r>
    </w:p>
    <w:p>
      <w:pPr>
        <w:pStyle w:val="Heading1"/>
      </w:pPr>
      <w:r>
        <w:t>4. Privacy Policy</w:t>
      </w:r>
    </w:p>
    <w:p>
      <w:r>
        <w:t>Last updated: August 19, 2026</w:t>
      </w:r>
    </w:p>
    <w:p>
      <w:pPr>
        <w:pStyle w:val="Heading2"/>
      </w:pPr>
      <w:r>
        <w:t>1. Introduction</w:t>
      </w:r>
    </w:p>
    <w:p>
      <w:r>
        <w:t>This Privacy Policy describes how SmartPOS Technologies Pvt. Ltd. ("we", "us", "our") collects, uses, and protects your personal information when you use our website, mobile applications, and services (collectively, the "Platform"). This website is operated by SmartPOS Technologies Pvt. Ltd.</w:t>
      </w:r>
    </w:p>
    <w:p>
      <w:r>
        <w:t>By using our Platform, you consent to the practices described in this policy. If you do not agree, please discontinue use of our services.</w:t>
      </w:r>
    </w:p>
    <w:p>
      <w:pPr>
        <w:pStyle w:val="Heading2"/>
      </w:pPr>
      <w:r>
        <w:t>2. Information We Collect</w:t>
      </w:r>
    </w:p>
    <w:p>
      <w:pPr>
        <w:pStyle w:val="ListBullet"/>
      </w:pPr>
      <w:r>
        <w:t>We may collect the following types of information:</w:t>
      </w:r>
    </w:p>
    <w:p>
      <w:pPr>
        <w:pStyle w:val="Heading2"/>
      </w:pPr>
      <w:r>
        <w:t>3. How We Use Your Information</w:t>
      </w:r>
    </w:p>
    <w:p>
      <w:pPr>
        <w:pStyle w:val="ListBullet"/>
      </w:pPr>
      <w:r>
        <w:t>To provide, maintain, and improve our services.</w:t>
      </w:r>
    </w:p>
    <w:p>
      <w:pPr>
        <w:pStyle w:val="ListBullet"/>
      </w:pPr>
      <w:r>
        <w:t>To process transactions and send related information (receipts, invoices).</w:t>
      </w:r>
    </w:p>
    <w:p>
      <w:pPr>
        <w:pStyle w:val="ListBullet"/>
      </w:pPr>
      <w:r>
        <w:t>To send administrative notifications (subscription status, updates, security alerts).</w:t>
      </w:r>
    </w:p>
    <w:p>
      <w:pPr>
        <w:pStyle w:val="ListBullet"/>
      </w:pPr>
      <w:r>
        <w:t>To respond to your inquiries and provide customer support.</w:t>
      </w:r>
    </w:p>
    <w:p>
      <w:pPr>
        <w:pStyle w:val="ListBullet"/>
      </w:pPr>
      <w:r>
        <w:t>To detect and prevent fraud, abuse, and security incidents.</w:t>
      </w:r>
    </w:p>
    <w:p>
      <w:pPr>
        <w:pStyle w:val="ListBullet"/>
      </w:pPr>
      <w:r>
        <w:t>To comply with legal obligations under Indian law.</w:t>
      </w:r>
    </w:p>
    <w:p>
      <w:pPr>
        <w:pStyle w:val="Heading2"/>
      </w:pPr>
      <w:r>
        <w:t>4. Data Sharing</w:t>
      </w:r>
    </w:p>
    <w:p>
      <w:pPr>
        <w:pStyle w:val="ListBullet"/>
      </w:pPr>
      <w:r>
        <w:t>We do not sell your personal information. We may share data with:</w:t>
      </w:r>
    </w:p>
    <w:p>
      <w:pPr>
        <w:pStyle w:val="ListBullet"/>
      </w:pPr>
      <w:r>
        <w:t>Service Providers: Razorpay (payments), Supabase (database), Vercel (hosting), Gmail SMTP (emails).</w:t>
      </w:r>
    </w:p>
    <w:p>
      <w:pPr>
        <w:pStyle w:val="ListBullet"/>
      </w:pPr>
      <w:r>
        <w:t>Legal Requirements: When required by law, court order, or government regulation.</w:t>
      </w:r>
    </w:p>
    <w:p>
      <w:pPr>
        <w:pStyle w:val="ListBullet"/>
      </w:pPr>
      <w:r>
        <w:t>Business Transfers: In connection with a merger, acquisition, or sale of assets (with prior notice).</w:t>
      </w:r>
    </w:p>
    <w:p>
      <w:pPr>
        <w:pStyle w:val="Heading2"/>
      </w:pPr>
      <w:r>
        <w:t>5. Data Security</w:t>
      </w:r>
    </w:p>
    <w:p>
      <w:r>
        <w:t>We implement industry-standard security measures including encryption (TLS/SSL), access controls, and regular security audits. However, no method of transmission over the Internet is 100% secure, and we cannot guarantee absolute security.</w:t>
      </w:r>
    </w:p>
    <w:p>
      <w:pPr>
        <w:pStyle w:val="Heading2"/>
      </w:pPr>
      <w:r>
        <w:t>6. Data Retention</w:t>
      </w:r>
    </w:p>
    <w:p>
      <w:r>
        <w:t>We retain your personal data for as long as your account is active or as needed to provide services. Restaurant data entered into the POS is retained for the duration of your subscription. Upon account deletion, data is removed within 90 days, except where retention is required by law.</w:t>
      </w:r>
    </w:p>
    <w:p>
      <w:pPr>
        <w:pStyle w:val="Heading2"/>
      </w:pPr>
      <w:r>
        <w:t>7. Your Rights</w:t>
      </w:r>
    </w:p>
    <w:p>
      <w:pPr>
        <w:pStyle w:val="ListBullet"/>
      </w:pPr>
      <w:r>
        <w:t>Access and review your personal data.</w:t>
      </w:r>
    </w:p>
    <w:p>
      <w:pPr>
        <w:pStyle w:val="ListBullet"/>
      </w:pPr>
      <w:r>
        <w:t>Request correction of inaccurate data.</w:t>
      </w:r>
    </w:p>
    <w:p>
      <w:pPr>
        <w:pStyle w:val="ListBullet"/>
      </w:pPr>
      <w:r>
        <w:t>Request deletion of your data (subject to legal requirements).</w:t>
      </w:r>
    </w:p>
    <w:p>
      <w:pPr>
        <w:pStyle w:val="ListBullet"/>
      </w:pPr>
      <w:r>
        <w:t>Opt out of non-essential communications.</w:t>
      </w:r>
    </w:p>
    <w:p>
      <w:pPr>
        <w:pStyle w:val="Heading2"/>
      </w:pPr>
      <w:r>
        <w:t>8. Cookies</w:t>
      </w:r>
    </w:p>
    <w:p>
      <w:r>
        <w:t>We use cookies and similar technologies to maintain session state, remember preferences, and analyze usage. You can control cookies through your browser settings.</w:t>
      </w:r>
    </w:p>
    <w:p>
      <w:pPr>
        <w:pStyle w:val="Heading2"/>
      </w:pPr>
      <w:r>
        <w:t>9. Children's Privacy</w:t>
      </w:r>
    </w:p>
    <w:p>
      <w:r>
        <w:t>Our services are intended for business use and are not directed to individuals under 18. We do not knowingly collect personal information from children.</w:t>
      </w:r>
    </w:p>
    <w:p>
      <w:pPr>
        <w:pStyle w:val="Heading2"/>
      </w:pPr>
      <w:r>
        <w:t>10. Changes to This Policy</w:t>
      </w:r>
    </w:p>
    <w:p>
      <w:r>
        <w:t>We may update this Privacy Policy from time to time. Material changes will be communicated via email or a notice on our Platform. Continued use after changes constitutes acceptance.</w:t>
      </w:r>
    </w:p>
    <w:p>
      <w:pPr>
        <w:pStyle w:val="Heading2"/>
      </w:pPr>
      <w:r>
        <w:t>11. Contact Us</w:t>
      </w:r>
    </w:p>
    <w:p>
      <w:r>
        <w:t>For questions about this Privacy Policy, contact our Data Protection Officer:</w:t>
        <w:br/>
        <w:t>Email: privacy@smartpos.in</w:t>
        <w:br/>
        <w:t>Phone: +91 98765 43210</w:t>
        <w:br/>
        <w:t>Address: Plot No. 12, Electronic City, Phase-I, Bengaluru, Karnataka - 560100</w:t>
      </w:r>
    </w:p>
    <w:p/>
    <w:p>
      <w:r>
        <w:br w:type="page"/>
      </w:r>
    </w:p>
    <w:p>
      <w:pPr>
        <w:pStyle w:val="Heading1"/>
      </w:pPr>
      <w:r>
        <w:t>5. Return &amp; Refund Policy</w:t>
      </w:r>
    </w:p>
    <w:p>
      <w:r>
        <w:t>Last updated: August 19, 2026</w:t>
      </w:r>
    </w:p>
    <w:p>
      <w:r>
        <w:rPr>
          <w:b/>
        </w:rPr>
        <w:t xml:space="preserve">Note: </w:t>
      </w:r>
      <w:r>
        <w:t>SmartPOS is a digital SaaS product. Since no physical goods are shipped, the term "return" applies to subscription cancellation and refund requests for prepaid plans.</w:t>
      </w:r>
    </w:p>
    <w:p>
      <w:pPr>
        <w:pStyle w:val="Heading2"/>
      </w:pPr>
      <w:r>
        <w:t>1. Eligibility for Refund</w:t>
      </w:r>
    </w:p>
    <w:p>
      <w:r>
        <w:t>You may request a refund under the following conditions:</w:t>
      </w:r>
    </w:p>
    <w:p>
      <w:pPr>
        <w:pStyle w:val="ListBullet"/>
      </w:pPr>
      <w:r>
        <w:t>Within 7 days of initial purchase: Full refund if you are unsatisfied with the service and have not used more than 10% of the subscription period.</w:t>
      </w:r>
    </w:p>
    <w:p>
      <w:pPr>
        <w:pStyle w:val="ListBullet"/>
      </w:pPr>
      <w:r>
        <w:t>Technical issues: If the service is non-functional due to a proven issue on our end for more than 48 consecutive hours, and our team fails to resolve it within 72 hours of notification.</w:t>
      </w:r>
    </w:p>
    <w:p>
      <w:pPr>
        <w:pStyle w:val="ListBullet"/>
      </w:pPr>
      <w:r>
        <w:t>Duplicate payment: If you were charged twice for the same subscription, we will refund the duplicate amount.</w:t>
      </w:r>
    </w:p>
    <w:p>
      <w:pPr>
        <w:pStyle w:val="Heading2"/>
      </w:pPr>
      <w:r>
        <w:t>2. Refund Duration</w:t>
      </w:r>
    </w:p>
    <w:p>
      <w:pPr>
        <w:pStyle w:val="ListBullet"/>
      </w:pPr>
      <w:r>
        <w:rPr>
          <w:b/>
        </w:rPr>
        <w:t xml:space="preserve">Processing Time: </w:t>
      </w:r>
      <w:r>
        <w:t>Refund requests are reviewed within 3-5 business days of submission. You will receive an email confirmation once your request is approved.</w:t>
      </w:r>
    </w:p>
    <w:p>
      <w:pPr>
        <w:pStyle w:val="ListBullet"/>
      </w:pPr>
      <w:r>
        <w:rPr>
          <w:b/>
        </w:rPr>
        <w:t xml:space="preserve">Credit/Debit Card Refunds: </w:t>
      </w:r>
      <w:r>
        <w:t>Refunds to credit/debit cards are processed within 7-10 business days after approval. The credit will appear on your next billing statement.</w:t>
      </w:r>
    </w:p>
    <w:p>
      <w:pPr>
        <w:pStyle w:val="ListBullet"/>
      </w:pPr>
      <w:r>
        <w:rPr>
          <w:b/>
        </w:rPr>
        <w:t xml:space="preserve">UPI / Net Banking Refunds: </w:t>
      </w:r>
      <w:r>
        <w:t>Refunds to UPI or Net Banking accounts are processed within 5-7 business days after approval.</w:t>
      </w:r>
    </w:p>
    <w:p>
      <w:pPr>
        <w:pStyle w:val="ListBullet"/>
      </w:pPr>
      <w:r>
        <w:rPr>
          <w:b/>
        </w:rPr>
        <w:t xml:space="preserve">Wallet Refunds: </w:t>
      </w:r>
      <w:r>
        <w:t>If payment was made via a digital wallet, the refund will be credited back to the same wallet within 3-5 business days.</w:t>
      </w:r>
    </w:p>
    <w:p>
      <w:pPr>
        <w:pStyle w:val="Heading2"/>
      </w:pPr>
      <w:r>
        <w:t>3. Refund Mode</w:t>
      </w:r>
    </w:p>
    <w:p>
      <w:r>
        <w:t>All refunds are processed through Razorpay and credited to the original payment method used during the transaction. We do not offer cash refunds or refunds to a different payment method.</w:t>
      </w:r>
    </w:p>
    <w:p>
      <w:r>
        <w:t>In case the original payment method is no longer available (e.g., closed bank account), please contact our support team for alternative resolution within 30 days of refund approval.</w:t>
      </w:r>
    </w:p>
    <w:p>
      <w:pPr>
        <w:pStyle w:val="Heading2"/>
      </w:pPr>
      <w:r>
        <w:t>4. Non-Refundable Items</w:t>
      </w:r>
    </w:p>
    <w:p>
      <w:pPr>
        <w:pStyle w:val="ListBullet"/>
      </w:pPr>
      <w:r>
        <w:t>Add-on services already consumed (e.g., training sessions, custom domain setup).</w:t>
      </w:r>
    </w:p>
    <w:p>
      <w:pPr>
        <w:pStyle w:val="ListBullet"/>
      </w:pPr>
      <w:r>
        <w:t>Hardware purchases (printer bundles) — covered under separate hardware return policy.</w:t>
      </w:r>
    </w:p>
    <w:p>
      <w:pPr>
        <w:pStyle w:val="ListBullet"/>
      </w:pPr>
      <w:r>
        <w:t>Refund requests made after 7 days from the initial purchase date.</w:t>
      </w:r>
    </w:p>
    <w:p>
      <w:pPr>
        <w:pStyle w:val="ListBullet"/>
      </w:pPr>
      <w:r>
        <w:t>Accounts suspended due to violation of Terms of Service.</w:t>
      </w:r>
    </w:p>
    <w:p>
      <w:pPr>
        <w:pStyle w:val="Heading2"/>
      </w:pPr>
      <w:r>
        <w:t>5. How to Request a Refund</w:t>
      </w:r>
    </w:p>
    <w:p>
      <w:pPr>
        <w:pStyle w:val="ListNumber"/>
      </w:pPr>
      <w:r>
        <w:t>Email refunds@smartpos.in with your account email and reason for refund.</w:t>
      </w:r>
    </w:p>
    <w:p>
      <w:pPr>
        <w:pStyle w:val="ListNumber"/>
      </w:pPr>
      <w:r>
        <w:t>Our team will review and respond within 3-5 business days.</w:t>
      </w:r>
    </w:p>
    <w:p>
      <w:pPr>
        <w:pStyle w:val="ListNumber"/>
      </w:pPr>
      <w:r>
        <w:t>Once approved, the refund will be processed as per the timelines above.</w:t>
      </w:r>
    </w:p>
    <w:p>
      <w:r>
        <w:br w:type="page"/>
      </w:r>
    </w:p>
    <w:p>
      <w:pPr>
        <w:pStyle w:val="Heading1"/>
      </w:pPr>
      <w:r>
        <w:t>6. Cancellation Policy</w:t>
      </w:r>
    </w:p>
    <w:p>
      <w:r>
        <w:t>Last updated: August 19, 2026</w:t>
      </w:r>
    </w:p>
    <w:p>
      <w:pPr>
        <w:pStyle w:val="Heading2"/>
      </w:pPr>
      <w:r>
        <w:t>1. Cancellation by You</w:t>
      </w:r>
    </w:p>
    <w:p>
      <w:r>
        <w:t>You may cancel your SmartPOS subscription at any time from your account dashboard under Settings &gt; Subscription &gt; Cancel Plan.</w:t>
      </w:r>
    </w:p>
    <w:p>
      <w:pPr>
        <w:pStyle w:val="Heading2"/>
      </w:pPr>
      <w:r>
        <w:t>2. Cancellation Duration &amp; Effect</w:t>
      </w:r>
    </w:p>
    <w:p>
      <w:pPr>
        <w:pStyle w:val="Heading3"/>
      </w:pPr>
      <w:r>
        <w:t>Monthly Subscriptions</w:t>
      </w:r>
    </w:p>
    <w:p>
      <w:pPr>
        <w:pStyle w:val="ListBullet"/>
      </w:pPr>
      <w:r>
        <w:t>Cancellation takes effect: At the end of the current billing cycle (i.e., you retain access until the paid period expires).</w:t>
      </w:r>
    </w:p>
    <w:p>
      <w:pPr>
        <w:pStyle w:val="ListBullet"/>
      </w:pPr>
      <w:r>
        <w:t>No mid-cycle cancellation: Monthly plans cannot be cancelled mid-billing period. Access continues until the last day of the paid month.</w:t>
      </w:r>
    </w:p>
    <w:p>
      <w:pPr>
        <w:pStyle w:val="ListBullet"/>
      </w:pPr>
      <w:r>
        <w:t>Data retention: Your restaurant data is retained for 30 days after subscription expiry, allowing you to export or reactivate.</w:t>
      </w:r>
    </w:p>
    <w:p>
      <w:pPr>
        <w:pStyle w:val="Heading3"/>
      </w:pPr>
      <w:r>
        <w:t>Annual Subscriptions</w:t>
      </w:r>
    </w:p>
    <w:p>
      <w:pPr>
        <w:pStyle w:val="ListBullet"/>
      </w:pPr>
      <w:r>
        <w:t>Cancellation takes effect: At the end of the annual billing period.</w:t>
      </w:r>
    </w:p>
    <w:p>
      <w:pPr>
        <w:pStyle w:val="ListBullet"/>
      </w:pPr>
      <w:r>
        <w:t>Partial-year refund: If cancelled within the first 30 days, a pro-rata refund for the remaining months (minus the first month) may be issued at our discretion.</w:t>
      </w:r>
    </w:p>
    <w:p>
      <w:pPr>
        <w:pStyle w:val="ListBullet"/>
      </w:pPr>
      <w:r>
        <w:t>Data retention: Your restaurant data is retained for 60 days after subscription expiry.</w:t>
      </w:r>
    </w:p>
    <w:p>
      <w:pPr>
        <w:pStyle w:val="Heading3"/>
      </w:pPr>
      <w:r>
        <w:t>Free Trial</w:t>
      </w:r>
    </w:p>
    <w:p>
      <w:pPr>
        <w:pStyle w:val="ListBullet"/>
      </w:pPr>
      <w:r>
        <w:t>You may cancel the free trial at any time with immediate effect.</w:t>
      </w:r>
    </w:p>
    <w:p>
      <w:pPr>
        <w:pStyle w:val="ListBullet"/>
      </w:pPr>
      <w:r>
        <w:t>No payment is collected during the trial, so no refund is applicable.</w:t>
      </w:r>
    </w:p>
    <w:p>
      <w:pPr>
        <w:pStyle w:val="ListBullet"/>
      </w:pPr>
      <w:r>
        <w:t>A free trial can only be used once per restaurant account.</w:t>
      </w:r>
    </w:p>
    <w:p>
      <w:pPr>
        <w:pStyle w:val="Heading2"/>
      </w:pPr>
      <w:r>
        <w:t>3. Cancellation by SmartPOS</w:t>
      </w:r>
    </w:p>
    <w:p>
      <w:r>
        <w:t>We reserve the right to cancel or suspend your subscription if:</w:t>
      </w:r>
    </w:p>
    <w:p>
      <w:pPr>
        <w:pStyle w:val="ListBullet"/>
      </w:pPr>
      <w:r>
        <w:t>Payment fails or is charged back after notification.</w:t>
      </w:r>
    </w:p>
    <w:p>
      <w:pPr>
        <w:pStyle w:val="ListBullet"/>
      </w:pPr>
      <w:r>
        <w:t>You violate our Terms of Service or Acceptable Use Policy.</w:t>
      </w:r>
    </w:p>
    <w:p>
      <w:pPr>
        <w:pStyle w:val="ListBullet"/>
      </w:pPr>
      <w:r>
        <w:t>Required by law or regulatory authority.</w:t>
      </w:r>
    </w:p>
    <w:p>
      <w:r>
        <w:t>In such cases, you will receive 7 days' advance written notice via email, and your data will be retained for 30 days for export.</w:t>
      </w:r>
    </w:p>
    <w:p>
      <w:pPr>
        <w:pStyle w:val="Heading2"/>
      </w:pPr>
      <w:r>
        <w:t>4. Reactivation</w:t>
      </w:r>
    </w:p>
    <w:p>
      <w:r>
        <w:t>After cancellation, you may reactivate your subscription within the data retention period (30 days for monthly, 60 days for annual) by logging in and choosing a new plan. Your existing data and settings will be restored automatically.</w:t>
      </w:r>
    </w:p>
    <w:p>
      <w:pPr>
        <w:pStyle w:val="Heading2"/>
      </w:pPr>
      <w:r>
        <w:t>5. How to Cancel</w:t>
      </w:r>
    </w:p>
    <w:p>
      <w:pPr>
        <w:pStyle w:val="ListNumber"/>
      </w:pPr>
      <w:r>
        <w:t>Login to your SmartPOS account.</w:t>
      </w:r>
    </w:p>
    <w:p>
      <w:pPr>
        <w:pStyle w:val="ListNumber"/>
      </w:pPr>
      <w:r>
        <w:t>Go to Settings &gt; Subscription.</w:t>
      </w:r>
    </w:p>
    <w:p>
      <w:pPr>
        <w:pStyle w:val="ListNumber"/>
      </w:pPr>
      <w:r>
        <w:t>Click "Cancel Subscription" and confirm.</w:t>
      </w:r>
    </w:p>
    <w:p>
      <w:pPr>
        <w:pStyle w:val="ListNumber"/>
      </w:pPr>
      <w:r>
        <w:t>You will receive a confirmation email with the effective cancellation date.</w:t>
      </w:r>
    </w:p>
    <w:p>
      <w:r>
        <w:t>Alternatively, email support@smartpos.in with your account details to request cancellation.</w:t>
      </w:r>
    </w:p>
    <w:p>
      <w:r>
        <w:br w:type="page"/>
      </w:r>
    </w:p>
    <w:p>
      <w:pPr>
        <w:pStyle w:val="Heading1"/>
      </w:pPr>
      <w:r>
        <w:t>7. Shipping Policy</w:t>
      </w:r>
    </w:p>
    <w:p>
      <w:r>
        <w:t>Last updated: August 19, 2026</w:t>
      </w:r>
    </w:p>
    <w:p>
      <w:r>
        <w:rPr>
          <w:b/>
        </w:rPr>
        <w:t xml:space="preserve">Note: </w:t>
      </w:r>
      <w:r>
        <w:t>SmartPOS is primarily a cloud-based SaaS product delivered digitally. Physical shipping applies only to hardware add-ons (thermal printers, stands, etc.).</w:t>
      </w:r>
    </w:p>
    <w:p>
      <w:pPr>
        <w:pStyle w:val="Heading2"/>
      </w:pPr>
      <w:r>
        <w:t>1. Digital Delivery</w:t>
      </w:r>
    </w:p>
    <w:p>
      <w:r>
        <w:t>All software subscriptions, account access, and digital services are delivered instantly upon successful payment. You will receive:</w:t>
      </w:r>
    </w:p>
    <w:p>
      <w:pPr>
        <w:pStyle w:val="ListBullet"/>
      </w:pPr>
      <w:r>
        <w:t>Immediate account activation via email.</w:t>
      </w:r>
    </w:p>
    <w:p>
      <w:pPr>
        <w:pStyle w:val="ListBullet"/>
      </w:pPr>
      <w:r>
        <w:t>Login credentials sent to your registered email within 5 minutes.</w:t>
      </w:r>
    </w:p>
    <w:p>
      <w:pPr>
        <w:pStyle w:val="ListBullet"/>
      </w:pPr>
      <w:r>
        <w:t>Access to the SmartPOS dashboard at https://smartpos-main.vercel.app.</w:t>
      </w:r>
    </w:p>
    <w:p>
      <w:pPr>
        <w:pStyle w:val="Heading2"/>
      </w:pPr>
      <w:r>
        <w:t>2. Physical Hardware Shipping</w:t>
      </w:r>
    </w:p>
    <w:p>
      <w:pPr>
        <w:pStyle w:val="Heading3"/>
      </w:pPr>
      <w:r>
        <w:t>Shipping Duration</w:t>
      </w:r>
    </w:p>
    <w:p>
      <w:pPr>
        <w:pStyle w:val="ListBullet"/>
      </w:pPr>
      <w:r>
        <w:t>Metro cities (Tier 1): Delivery within 5-7 business days.</w:t>
      </w:r>
    </w:p>
    <w:p>
      <w:pPr>
        <w:pStyle w:val="ListBullet"/>
      </w:pPr>
      <w:r>
        <w:t>Non-metro cities (Tier 2/3): Delivery within 7-12 business days.</w:t>
      </w:r>
    </w:p>
    <w:p>
      <w:pPr>
        <w:pStyle w:val="ListBullet"/>
      </w:pPr>
      <w:r>
        <w:t>Remote/rural areas: Delivery within 12-15 business days.</w:t>
      </w:r>
    </w:p>
    <w:p>
      <w:pPr>
        <w:pStyle w:val="Heading3"/>
      </w:pPr>
      <w:r>
        <w:t>Shipping Charges</w:t>
      </w:r>
    </w:p>
    <w:p>
      <w:pPr>
        <w:pStyle w:val="ListBullet"/>
      </w:pPr>
      <w:r>
        <w:t>Metro cities: Free shipping on orders above ₹3,000. Flat ₹99 for smaller orders.</w:t>
      </w:r>
    </w:p>
    <w:p>
      <w:pPr>
        <w:pStyle w:val="ListBullet"/>
      </w:pPr>
      <w:r>
        <w:t>Non-metro areas: Flat ₹199 shipping charge per hardware item.</w:t>
      </w:r>
    </w:p>
    <w:p>
      <w:pPr>
        <w:pStyle w:val="ListBullet"/>
      </w:pPr>
      <w:r>
        <w:t>Cash on Delivery (COD): Not available for hardware orders. Prepayment only via UPI/Card/Net Banking.</w:t>
      </w:r>
    </w:p>
    <w:p>
      <w:pPr>
        <w:pStyle w:val="Heading3"/>
      </w:pPr>
      <w:r>
        <w:t>Shipping Partners</w:t>
      </w:r>
    </w:p>
    <w:p>
      <w:r>
        <w:t>We use leading logistics partners including Delhivery, BlueDart, and India Post for hardware shipments. Tracking details will be shared via email once the order is dispatched.</w:t>
      </w:r>
    </w:p>
    <w:p>
      <w:pPr>
        <w:pStyle w:val="Heading2"/>
      </w:pPr>
      <w:r>
        <w:t>3. Order Tracking</w:t>
      </w:r>
    </w:p>
    <w:p>
      <w:pPr>
        <w:pStyle w:val="ListNumber"/>
      </w:pPr>
      <w:r>
        <w:t>Once shipped, you will receive a tracking link via email and SMS.</w:t>
      </w:r>
    </w:p>
    <w:p>
      <w:pPr>
        <w:pStyle w:val="ListNumber"/>
      </w:pPr>
      <w:r>
        <w:t>Track your order in real-time using the tracking link or by logging into your SmartPOS account.</w:t>
      </w:r>
    </w:p>
    <w:p>
      <w:pPr>
        <w:pStyle w:val="ListNumber"/>
      </w:pPr>
      <w:r>
        <w:t>For any shipping issues, contact shipping@smartpos.in or call +91 98765 43210.</w:t>
      </w:r>
    </w:p>
    <w:p>
      <w:pPr>
        <w:pStyle w:val="Heading2"/>
      </w:pPr>
      <w:r>
        <w:t>4. Shipping Duration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Service Type</w:t>
            </w:r>
          </w:p>
        </w:tc>
        <w:tc>
          <w:tcPr>
            <w:tcW w:type="dxa" w:w="2880"/>
          </w:tcPr>
          <w:p>
            <w:r>
              <w:rPr>
                <w:b/>
              </w:rPr>
              <w:t>Duration</w:t>
            </w:r>
          </w:p>
        </w:tc>
        <w:tc>
          <w:tcPr>
            <w:tcW w:type="dxa" w:w="2880"/>
          </w:tcPr>
          <w:p>
            <w:r>
              <w:rPr>
                <w:b/>
              </w:rPr>
              <w:t>Charges</w:t>
            </w:r>
          </w:p>
        </w:tc>
      </w:tr>
      <w:tr>
        <w:tc>
          <w:tcPr>
            <w:tcW w:type="dxa" w:w="2880"/>
          </w:tcPr>
          <w:p>
            <w:r>
              <w:t>Software Subscription</w:t>
            </w:r>
          </w:p>
        </w:tc>
        <w:tc>
          <w:tcPr>
            <w:tcW w:type="dxa" w:w="2880"/>
          </w:tcPr>
          <w:p>
            <w:r>
              <w:t>Instant (Digital)</w:t>
            </w:r>
          </w:p>
        </w:tc>
        <w:tc>
          <w:tcPr>
            <w:tcW w:type="dxa" w:w="2880"/>
          </w:tcPr>
          <w:p>
            <w:r>
              <w:t>Free</w:t>
            </w:r>
          </w:p>
        </w:tc>
      </w:tr>
      <w:tr>
        <w:tc>
          <w:tcPr>
            <w:tcW w:type="dxa" w:w="2880"/>
          </w:tcPr>
          <w:p>
            <w:r>
              <w:t>Hardware (Metro)</w:t>
            </w:r>
          </w:p>
        </w:tc>
        <w:tc>
          <w:tcPr>
            <w:tcW w:type="dxa" w:w="2880"/>
          </w:tcPr>
          <w:p>
            <w:r>
              <w:t>5-7 business days</w:t>
            </w:r>
          </w:p>
        </w:tc>
        <w:tc>
          <w:tcPr>
            <w:tcW w:type="dxa" w:w="2880"/>
          </w:tcPr>
          <w:p>
            <w:r>
              <w:t>Free above ₹3,000</w:t>
            </w:r>
          </w:p>
        </w:tc>
      </w:tr>
      <w:tr>
        <w:tc>
          <w:tcPr>
            <w:tcW w:type="dxa" w:w="2880"/>
          </w:tcPr>
          <w:p>
            <w:r>
              <w:t>Hardware (Non-Metro)</w:t>
            </w:r>
          </w:p>
        </w:tc>
        <w:tc>
          <w:tcPr>
            <w:tcW w:type="dxa" w:w="2880"/>
          </w:tcPr>
          <w:p>
            <w:r>
              <w:t>7-12 business days</w:t>
            </w:r>
          </w:p>
        </w:tc>
        <w:tc>
          <w:tcPr>
            <w:tcW w:type="dxa" w:w="2880"/>
          </w:tcPr>
          <w:p>
            <w:r>
              <w:t>₹199 flat</w:t>
            </w:r>
          </w:p>
        </w:tc>
      </w:tr>
      <w:tr>
        <w:tc>
          <w:tcPr>
            <w:tcW w:type="dxa" w:w="2880"/>
          </w:tcPr>
          <w:p>
            <w:r>
              <w:t>Hardware (Remote)</w:t>
            </w:r>
          </w:p>
        </w:tc>
        <w:tc>
          <w:tcPr>
            <w:tcW w:type="dxa" w:w="2880"/>
          </w:tcPr>
          <w:p>
            <w:r>
              <w:t>12-15 business days</w:t>
            </w:r>
          </w:p>
        </w:tc>
        <w:tc>
          <w:tcPr>
            <w:tcW w:type="dxa" w:w="2880"/>
          </w:tcPr>
          <w:p>
            <w:r>
              <w:t>₹199 flat</w:t>
            </w:r>
          </w:p>
        </w:tc>
      </w:tr>
    </w:tbl>
    <w:p/>
    <w:p>
      <w:pPr>
        <w:pStyle w:val="Heading2"/>
      </w:pPr>
      <w:r>
        <w:t>5. Damaged or Lost Shipments</w:t>
      </w:r>
    </w:p>
    <w:p>
      <w:r>
        <w:t>If your hardware arrives damaged or does not arrive within the estimated delivery window, please contact us within 7 days of the expected delivery date. We will:</w:t>
      </w:r>
    </w:p>
    <w:p>
      <w:pPr>
        <w:pStyle w:val="ListBullet"/>
      </w:pPr>
      <w:r>
        <w:t>Arrange a replacement shipment at no additional cost.</w:t>
      </w:r>
    </w:p>
    <w:p>
      <w:pPr>
        <w:pStyle w:val="ListBullet"/>
      </w:pPr>
      <w:r>
        <w:t>Or issue a full refund to your original payment method within 7-10 business days.</w:t>
      </w:r>
    </w:p>
    <w:p>
      <w:pPr>
        <w:pStyle w:val="Heading2"/>
      </w:pPr>
      <w:r>
        <w:t>6. Contact</w:t>
      </w:r>
    </w:p>
    <w:p>
      <w:r>
        <w:t>For shipping inquiries:</w:t>
      </w:r>
    </w:p>
    <w:p>
      <w:r>
        <w:t>Email: shipping@smartpos.in</w:t>
      </w:r>
    </w:p>
    <w:p>
      <w:r>
        <w:t>Phone: +91 98765 43210 (Mon-Sat, 10 AM - 7 PM IST)</w:t>
      </w:r>
    </w:p>
    <w:p>
      <w:r>
        <w:br w:type="page"/>
      </w:r>
    </w:p>
    <w:p>
      <w:pPr>
        <w:pStyle w:val="Heading1"/>
      </w:pPr>
      <w:r>
        <w:t>Company Information</w:t>
      </w:r>
    </w:p>
    <w:p>
      <w:pPr>
        <w:pStyle w:val="ListBullet"/>
      </w:pPr>
      <w:r>
        <w:rPr>
          <w:b/>
        </w:rPr>
        <w:t xml:space="preserve">Legal Name: </w:t>
      </w:r>
      <w:r>
        <w:t>SmartPOS Technologies Pvt. Ltd.</w:t>
      </w:r>
    </w:p>
    <w:p>
      <w:pPr>
        <w:pStyle w:val="ListBullet"/>
      </w:pPr>
      <w:r>
        <w:rPr>
          <w:b/>
        </w:rPr>
        <w:t xml:space="preserve">CIN: </w:t>
      </w:r>
      <w:r>
        <w:t>U72200KA2024PTC123456</w:t>
      </w:r>
    </w:p>
    <w:p>
      <w:pPr>
        <w:pStyle w:val="ListBullet"/>
      </w:pPr>
      <w:r>
        <w:rPr>
          <w:b/>
        </w:rPr>
        <w:t xml:space="preserve">GSTIN: </w:t>
      </w:r>
      <w:r>
        <w:t>29AABCS1234A1Z5</w:t>
      </w:r>
    </w:p>
    <w:p>
      <w:pPr>
        <w:pStyle w:val="ListBullet"/>
      </w:pPr>
      <w:r>
        <w:rPr>
          <w:b/>
        </w:rPr>
        <w:t xml:space="preserve">PAN: </w:t>
      </w:r>
      <w:r>
        <w:t>AABCS1234A</w:t>
      </w:r>
    </w:p>
    <w:p>
      <w:pPr>
        <w:pStyle w:val="ListBullet"/>
      </w:pPr>
      <w:r>
        <w:rPr>
          <w:b/>
        </w:rPr>
        <w:t xml:space="preserve">Registered Address: </w:t>
      </w:r>
      <w:r>
        <w:t>Plot No. 12, Electronic City, Phase-I, Hosur Road, Bengaluru, Karnataka - 560100, India</w:t>
      </w:r>
    </w:p>
    <w:p>
      <w:pPr>
        <w:pStyle w:val="ListBullet"/>
      </w:pPr>
      <w:r>
        <w:rPr>
          <w:b/>
        </w:rPr>
        <w:t xml:space="preserve">Corporate Office: </w:t>
      </w:r>
      <w:r>
        <w:t>4th Floor, Tower B, Manyata Tech Park, Nagavara, Bengaluru, Karnataka - 560045</w:t>
      </w:r>
    </w:p>
    <w:p>
      <w:pPr>
        <w:pStyle w:val="ListBullet"/>
      </w:pPr>
      <w:r>
        <w:rPr>
          <w:b/>
        </w:rPr>
        <w:t xml:space="preserve">Phone: </w:t>
      </w:r>
      <w:r>
        <w:t>+91 98765 43210</w:t>
      </w:r>
    </w:p>
    <w:p>
      <w:pPr>
        <w:pStyle w:val="ListBullet"/>
      </w:pPr>
      <w:r>
        <w:rPr>
          <w:b/>
        </w:rPr>
        <w:t xml:space="preserve">Email: </w:t>
      </w:r>
      <w:r>
        <w:t>support@smartpos.in</w:t>
      </w:r>
    </w:p>
    <w:p>
      <w:pPr>
        <w:pStyle w:val="ListBullet"/>
      </w:pPr>
      <w:r>
        <w:rPr>
          <w:b/>
        </w:rPr>
        <w:t xml:space="preserve">Website: </w:t>
      </w:r>
      <w:r>
        <w:t>https://smartpos-main.vercel.app</w:t>
      </w:r>
    </w:p>
    <w:p>
      <w:pPr>
        <w:jc w:val="center"/>
      </w:pPr>
      <w:r>
        <w:rPr>
          <w:color w:val="999999"/>
          <w:sz w:val="20"/>
        </w:rPr>
        <w:br/>
        <w:t>© 2026 SmartPOS Technologies Pvt. Ltd.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40A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40A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