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B4BDD" w14:textId="746E52AB" w:rsidR="003E2338" w:rsidRDefault="00E72D0B" w:rsidP="00E72D0B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E72D0B">
        <w:rPr>
          <w:rFonts w:ascii="Times New Roman" w:hAnsi="Times New Roman" w:cs="Times New Roman"/>
          <w:b/>
          <w:bCs/>
          <w:sz w:val="36"/>
          <w:szCs w:val="36"/>
          <w:u w:val="single"/>
        </w:rPr>
        <w:t>WORKLOAD SUMMARY</w:t>
      </w:r>
    </w:p>
    <w:p w14:paraId="47666C59" w14:textId="77777777" w:rsidR="00E72D0B" w:rsidRPr="00E72D0B" w:rsidRDefault="00E72D0B" w:rsidP="00E72D0B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F4A2D88" w14:textId="77777777" w:rsidR="003E2338" w:rsidRPr="003E2338" w:rsidRDefault="003E2338" w:rsidP="001452BB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E2338">
        <w:rPr>
          <w:rFonts w:ascii="Times New Roman" w:hAnsi="Times New Roman" w:cs="Times New Roman"/>
          <w:b/>
          <w:bCs/>
        </w:rPr>
        <w:t>Total Faculty:</w:t>
      </w:r>
      <w:r w:rsidRPr="003E2338">
        <w:rPr>
          <w:rFonts w:ascii="Times New Roman" w:hAnsi="Times New Roman" w:cs="Times New Roman"/>
        </w:rPr>
        <w:t xml:space="preserve"> 50</w:t>
      </w:r>
    </w:p>
    <w:p w14:paraId="6BC1A8D9" w14:textId="77777777" w:rsidR="003E2338" w:rsidRPr="003E2338" w:rsidRDefault="003E2338" w:rsidP="001452BB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E2338">
        <w:rPr>
          <w:rFonts w:ascii="Times New Roman" w:hAnsi="Times New Roman" w:cs="Times New Roman"/>
          <w:b/>
          <w:bCs/>
        </w:rPr>
        <w:t>Balanced Workload:</w:t>
      </w:r>
      <w:r w:rsidRPr="003E2338">
        <w:rPr>
          <w:rFonts w:ascii="Times New Roman" w:hAnsi="Times New Roman" w:cs="Times New Roman"/>
        </w:rPr>
        <w:t xml:space="preserve"> 34 faculty (68%)</w:t>
      </w:r>
    </w:p>
    <w:p w14:paraId="7F7782FE" w14:textId="77777777" w:rsidR="003E2338" w:rsidRPr="003E2338" w:rsidRDefault="003E2338" w:rsidP="001452BB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E2338">
        <w:rPr>
          <w:rFonts w:ascii="Times New Roman" w:hAnsi="Times New Roman" w:cs="Times New Roman"/>
          <w:b/>
          <w:bCs/>
        </w:rPr>
        <w:t>Overloaded Workload:</w:t>
      </w:r>
      <w:r w:rsidRPr="003E2338">
        <w:rPr>
          <w:rFonts w:ascii="Times New Roman" w:hAnsi="Times New Roman" w:cs="Times New Roman"/>
        </w:rPr>
        <w:t xml:space="preserve"> 16 faculty (32%)</w:t>
      </w:r>
    </w:p>
    <w:p w14:paraId="26E93559" w14:textId="77777777" w:rsidR="003E2338" w:rsidRPr="003E2338" w:rsidRDefault="003E2338" w:rsidP="001452BB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E2338">
        <w:rPr>
          <w:rFonts w:ascii="Times New Roman" w:hAnsi="Times New Roman" w:cs="Times New Roman"/>
          <w:b/>
          <w:bCs/>
        </w:rPr>
        <w:t>No Underloaded cases</w:t>
      </w:r>
      <w:r w:rsidRPr="003E2338">
        <w:rPr>
          <w:rFonts w:ascii="Times New Roman" w:hAnsi="Times New Roman" w:cs="Times New Roman"/>
        </w:rPr>
        <w:t xml:space="preserve"> (all faculty are either balanced or overloaded).</w:t>
      </w:r>
    </w:p>
    <w:p w14:paraId="161D39D5" w14:textId="77777777" w:rsidR="00E72D0B" w:rsidRDefault="00E72D0B" w:rsidP="001452BB">
      <w:pPr>
        <w:spacing w:line="240" w:lineRule="auto"/>
        <w:rPr>
          <w:rFonts w:ascii="Times New Roman" w:hAnsi="Times New Roman" w:cs="Times New Roman"/>
        </w:rPr>
      </w:pPr>
    </w:p>
    <w:p w14:paraId="5BB06089" w14:textId="3F57607C" w:rsidR="003E2338" w:rsidRPr="003E2338" w:rsidRDefault="003E2338" w:rsidP="001452BB">
      <w:pPr>
        <w:spacing w:line="240" w:lineRule="auto"/>
        <w:rPr>
          <w:rFonts w:ascii="Times New Roman" w:hAnsi="Times New Roman" w:cs="Times New Roman"/>
        </w:rPr>
      </w:pPr>
      <w:r w:rsidRPr="003E2338">
        <w:rPr>
          <w:rFonts w:ascii="Times New Roman" w:hAnsi="Times New Roman" w:cs="Times New Roman"/>
        </w:rPr>
        <w:t>Department-wise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81"/>
      </w:tblGrid>
      <w:tr w:rsidR="003E2338" w:rsidRPr="003E2338" w14:paraId="220B05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4535F" w14:textId="77777777" w:rsidR="003E2338" w:rsidRPr="003E2338" w:rsidRDefault="003E2338" w:rsidP="001452BB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1AF10B2" w14:textId="77777777" w:rsidR="003E2338" w:rsidRPr="003E2338" w:rsidRDefault="003E2338" w:rsidP="001452BB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4204471" w14:textId="77777777" w:rsidR="003E2338" w:rsidRPr="003E2338" w:rsidRDefault="003E2338" w:rsidP="001452BB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4EEA3B5" w14:textId="77777777" w:rsidR="003E2338" w:rsidRPr="003E2338" w:rsidRDefault="003E2338" w:rsidP="001452BB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3E2338" w:rsidRPr="003E2338" w14:paraId="636D8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21320" w14:textId="77777777" w:rsidR="003E2338" w:rsidRPr="003E2338" w:rsidRDefault="003E2338" w:rsidP="001452BB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B047EFA" w14:textId="77777777" w:rsidR="003E2338" w:rsidRPr="003E2338" w:rsidRDefault="003E2338" w:rsidP="001452BB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6881A2F" w14:textId="77777777" w:rsidR="003E2338" w:rsidRPr="003E2338" w:rsidRDefault="003E2338" w:rsidP="001452BB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E613CFD" w14:textId="77777777" w:rsidR="003E2338" w:rsidRPr="003E2338" w:rsidRDefault="003E2338" w:rsidP="001452BB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3E2338" w:rsidRPr="003E2338" w14:paraId="6C08A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76E6D" w14:textId="77777777" w:rsidR="003E2338" w:rsidRPr="003E2338" w:rsidRDefault="003E2338" w:rsidP="001452BB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FB45803" w14:textId="77777777" w:rsidR="003E2338" w:rsidRPr="003E2338" w:rsidRDefault="003E2338" w:rsidP="001452BB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4A15436" w14:textId="77777777" w:rsidR="003E2338" w:rsidRPr="003E2338" w:rsidRDefault="003E2338" w:rsidP="001452BB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C2895D3" w14:textId="77777777" w:rsidR="003E2338" w:rsidRPr="003E2338" w:rsidRDefault="003E2338" w:rsidP="001452BB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2270B774" w14:textId="77777777" w:rsidR="003E2338" w:rsidRPr="003E2338" w:rsidRDefault="003E2338" w:rsidP="001452BB">
      <w:pPr>
        <w:spacing w:line="240" w:lineRule="auto"/>
        <w:rPr>
          <w:rFonts w:ascii="Times New Roman" w:hAnsi="Times New Roman" w:cs="Times New Roman"/>
        </w:rPr>
      </w:pPr>
      <w:r w:rsidRPr="003E2338">
        <w:rPr>
          <w:rFonts w:ascii="Times New Roman" w:hAnsi="Times New Roman" w:cs="Times New Roman"/>
        </w:rPr>
        <w:t>Both departments show similar proportions of overload (~31–33%).</w:t>
      </w:r>
    </w:p>
    <w:p w14:paraId="1527D8D5" w14:textId="77777777" w:rsidR="00E72D0B" w:rsidRDefault="00E72D0B" w:rsidP="001452B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93A9051" w14:textId="7A407079" w:rsidR="003E2338" w:rsidRPr="00E72D0B" w:rsidRDefault="003E2338" w:rsidP="001452BB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E72D0B">
        <w:rPr>
          <w:rFonts w:ascii="Times New Roman" w:hAnsi="Times New Roman" w:cs="Times New Roman"/>
          <w:b/>
          <w:bCs/>
          <w:u w:val="single"/>
        </w:rPr>
        <w:t>Outliers (Overloaded Faculty)</w:t>
      </w:r>
    </w:p>
    <w:p w14:paraId="36BF4F97" w14:textId="77777777" w:rsidR="003E2338" w:rsidRPr="003E2338" w:rsidRDefault="003E2338" w:rsidP="001452BB">
      <w:pPr>
        <w:spacing w:line="240" w:lineRule="auto"/>
        <w:rPr>
          <w:rFonts w:ascii="Times New Roman" w:hAnsi="Times New Roman" w:cs="Times New Roman"/>
        </w:rPr>
      </w:pPr>
      <w:r w:rsidRPr="003E2338">
        <w:rPr>
          <w:rFonts w:ascii="Times New Roman" w:hAnsi="Times New Roman" w:cs="Times New Roman"/>
        </w:rPr>
        <w:t xml:space="preserve">Faculty with </w:t>
      </w:r>
      <w:r w:rsidRPr="003E2338">
        <w:rPr>
          <w:rFonts w:ascii="Times New Roman" w:hAnsi="Times New Roman" w:cs="Times New Roman"/>
          <w:b/>
          <w:bCs/>
        </w:rPr>
        <w:t>Workload &gt; 120 hours</w:t>
      </w:r>
      <w:r w:rsidRPr="003E2338">
        <w:rPr>
          <w:rFonts w:ascii="Times New Roman" w:hAnsi="Times New Roman" w:cs="Times New Roman"/>
        </w:rPr>
        <w:t xml:space="preserve"> or </w:t>
      </w:r>
      <w:proofErr w:type="spellStart"/>
      <w:r w:rsidRPr="003E2338">
        <w:rPr>
          <w:rFonts w:ascii="Times New Roman" w:hAnsi="Times New Roman" w:cs="Times New Roman"/>
          <w:b/>
          <w:bCs/>
        </w:rPr>
        <w:t>Workload_Percentage</w:t>
      </w:r>
      <w:proofErr w:type="spellEnd"/>
      <w:r w:rsidRPr="003E2338">
        <w:rPr>
          <w:rFonts w:ascii="Times New Roman" w:hAnsi="Times New Roman" w:cs="Times New Roman"/>
          <w:b/>
          <w:bCs/>
        </w:rPr>
        <w:t xml:space="preserve"> &gt; 120%</w:t>
      </w:r>
      <w:r w:rsidRPr="003E2338">
        <w:rPr>
          <w:rFonts w:ascii="Times New Roman" w:hAnsi="Times New Roman" w:cs="Times New Roman"/>
        </w:rPr>
        <w:t xml:space="preserve"> stand out as extreme cases:</w:t>
      </w:r>
    </w:p>
    <w:p w14:paraId="645D175D" w14:textId="77777777" w:rsidR="003E2338" w:rsidRPr="003E2338" w:rsidRDefault="003E2338" w:rsidP="001452BB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3E2338">
        <w:rPr>
          <w:rFonts w:ascii="Times New Roman" w:hAnsi="Times New Roman" w:cs="Times New Roman"/>
          <w:b/>
          <w:bCs/>
        </w:rPr>
        <w:t>Ankit (F005, Management)</w:t>
      </w:r>
      <w:r w:rsidRPr="003E2338">
        <w:rPr>
          <w:rFonts w:ascii="Times New Roman" w:hAnsi="Times New Roman" w:cs="Times New Roman"/>
        </w:rPr>
        <w:t xml:space="preserve"> – 130 hrs, 52% workload, </w:t>
      </w:r>
      <w:r w:rsidRPr="003E2338">
        <w:rPr>
          <w:rFonts w:ascii="Times New Roman" w:hAnsi="Times New Roman" w:cs="Times New Roman"/>
          <w:i/>
          <w:iCs/>
        </w:rPr>
        <w:t>Overloaded</w:t>
      </w:r>
    </w:p>
    <w:p w14:paraId="62563DE0" w14:textId="77777777" w:rsidR="003E2338" w:rsidRPr="003E2338" w:rsidRDefault="003E2338" w:rsidP="001452BB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3E2338">
        <w:rPr>
          <w:rFonts w:ascii="Times New Roman" w:hAnsi="Times New Roman" w:cs="Times New Roman"/>
          <w:b/>
          <w:bCs/>
        </w:rPr>
        <w:t>Vikas (F009, Commerce)</w:t>
      </w:r>
      <w:r w:rsidRPr="003E2338">
        <w:rPr>
          <w:rFonts w:ascii="Times New Roman" w:hAnsi="Times New Roman" w:cs="Times New Roman"/>
        </w:rPr>
        <w:t xml:space="preserve"> – 115 hrs, 46% workload, </w:t>
      </w:r>
      <w:r w:rsidRPr="003E2338">
        <w:rPr>
          <w:rFonts w:ascii="Times New Roman" w:hAnsi="Times New Roman" w:cs="Times New Roman"/>
          <w:i/>
          <w:iCs/>
        </w:rPr>
        <w:t>Overloaded</w:t>
      </w:r>
    </w:p>
    <w:p w14:paraId="21909437" w14:textId="77777777" w:rsidR="003E2338" w:rsidRPr="003E2338" w:rsidRDefault="003E2338" w:rsidP="001452BB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3E2338">
        <w:rPr>
          <w:rFonts w:ascii="Times New Roman" w:hAnsi="Times New Roman" w:cs="Times New Roman"/>
          <w:b/>
          <w:bCs/>
        </w:rPr>
        <w:t>Anjali (F010, Commerce)</w:t>
      </w:r>
      <w:r w:rsidRPr="003E2338">
        <w:rPr>
          <w:rFonts w:ascii="Times New Roman" w:hAnsi="Times New Roman" w:cs="Times New Roman"/>
        </w:rPr>
        <w:t xml:space="preserve"> – 127.5 hrs, 51% workload, </w:t>
      </w:r>
      <w:r w:rsidRPr="003E2338">
        <w:rPr>
          <w:rFonts w:ascii="Times New Roman" w:hAnsi="Times New Roman" w:cs="Times New Roman"/>
          <w:i/>
          <w:iCs/>
        </w:rPr>
        <w:t>Overloaded</w:t>
      </w:r>
    </w:p>
    <w:p w14:paraId="4292D3A7" w14:textId="77777777" w:rsidR="003E2338" w:rsidRPr="003E2338" w:rsidRDefault="003E2338" w:rsidP="001452BB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3E2338">
        <w:rPr>
          <w:rFonts w:ascii="Times New Roman" w:hAnsi="Times New Roman" w:cs="Times New Roman"/>
          <w:b/>
          <w:bCs/>
        </w:rPr>
        <w:t>Karan (F011, Commerce)</w:t>
      </w:r>
      <w:r w:rsidRPr="003E2338">
        <w:rPr>
          <w:rFonts w:ascii="Times New Roman" w:hAnsi="Times New Roman" w:cs="Times New Roman"/>
        </w:rPr>
        <w:t xml:space="preserve"> – 117.5 hrs, 47% workload, </w:t>
      </w:r>
      <w:r w:rsidRPr="003E2338">
        <w:rPr>
          <w:rFonts w:ascii="Times New Roman" w:hAnsi="Times New Roman" w:cs="Times New Roman"/>
          <w:i/>
          <w:iCs/>
        </w:rPr>
        <w:t>Overloaded</w:t>
      </w:r>
    </w:p>
    <w:p w14:paraId="15CE870F" w14:textId="77777777" w:rsidR="003E2338" w:rsidRPr="003E2338" w:rsidRDefault="003E2338" w:rsidP="001452BB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3E2338">
        <w:rPr>
          <w:rFonts w:ascii="Times New Roman" w:hAnsi="Times New Roman" w:cs="Times New Roman"/>
          <w:b/>
          <w:bCs/>
        </w:rPr>
        <w:t>Ritika (F014, Management)</w:t>
      </w:r>
      <w:r w:rsidRPr="003E2338">
        <w:rPr>
          <w:rFonts w:ascii="Times New Roman" w:hAnsi="Times New Roman" w:cs="Times New Roman"/>
        </w:rPr>
        <w:t xml:space="preserve"> – 120 hrs, 48% workload, </w:t>
      </w:r>
      <w:r w:rsidRPr="003E2338">
        <w:rPr>
          <w:rFonts w:ascii="Times New Roman" w:hAnsi="Times New Roman" w:cs="Times New Roman"/>
          <w:i/>
          <w:iCs/>
        </w:rPr>
        <w:t>Overloaded</w:t>
      </w:r>
    </w:p>
    <w:p w14:paraId="2F2018AD" w14:textId="77777777" w:rsidR="003E2338" w:rsidRPr="003E2338" w:rsidRDefault="003E2338" w:rsidP="001452BB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3E2338">
        <w:rPr>
          <w:rFonts w:ascii="Times New Roman" w:hAnsi="Times New Roman" w:cs="Times New Roman"/>
          <w:b/>
          <w:bCs/>
        </w:rPr>
        <w:t>Nisha (F020, Commerce)</w:t>
      </w:r>
      <w:r w:rsidRPr="003E2338">
        <w:rPr>
          <w:rFonts w:ascii="Times New Roman" w:hAnsi="Times New Roman" w:cs="Times New Roman"/>
        </w:rPr>
        <w:t xml:space="preserve"> – 115 hrs, 46% workload, </w:t>
      </w:r>
      <w:r w:rsidRPr="003E2338">
        <w:rPr>
          <w:rFonts w:ascii="Times New Roman" w:hAnsi="Times New Roman" w:cs="Times New Roman"/>
          <w:i/>
          <w:iCs/>
        </w:rPr>
        <w:t>Overloaded</w:t>
      </w:r>
    </w:p>
    <w:p w14:paraId="7D5F7099" w14:textId="77777777" w:rsidR="003E2338" w:rsidRPr="003E2338" w:rsidRDefault="003E2338" w:rsidP="001452BB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3E2338">
        <w:rPr>
          <w:rFonts w:ascii="Times New Roman" w:hAnsi="Times New Roman" w:cs="Times New Roman"/>
          <w:b/>
          <w:bCs/>
        </w:rPr>
        <w:t>Gaurav (F021, Management)</w:t>
      </w:r>
      <w:r w:rsidRPr="003E2338">
        <w:rPr>
          <w:rFonts w:ascii="Times New Roman" w:hAnsi="Times New Roman" w:cs="Times New Roman"/>
        </w:rPr>
        <w:t xml:space="preserve"> – 130 hrs, 52% workload, </w:t>
      </w:r>
      <w:r w:rsidRPr="003E2338">
        <w:rPr>
          <w:rFonts w:ascii="Times New Roman" w:hAnsi="Times New Roman" w:cs="Times New Roman"/>
          <w:i/>
          <w:iCs/>
        </w:rPr>
        <w:t>Overloaded</w:t>
      </w:r>
    </w:p>
    <w:p w14:paraId="516F8FEC" w14:textId="77777777" w:rsidR="003E2338" w:rsidRPr="003E2338" w:rsidRDefault="003E2338" w:rsidP="001452BB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3E2338">
        <w:rPr>
          <w:rFonts w:ascii="Times New Roman" w:hAnsi="Times New Roman" w:cs="Times New Roman"/>
          <w:b/>
          <w:bCs/>
        </w:rPr>
        <w:t>Manish (F023, Management)</w:t>
      </w:r>
      <w:r w:rsidRPr="003E2338">
        <w:rPr>
          <w:rFonts w:ascii="Times New Roman" w:hAnsi="Times New Roman" w:cs="Times New Roman"/>
        </w:rPr>
        <w:t xml:space="preserve"> – 127.5 hrs, 51% workload, </w:t>
      </w:r>
      <w:r w:rsidRPr="003E2338">
        <w:rPr>
          <w:rFonts w:ascii="Times New Roman" w:hAnsi="Times New Roman" w:cs="Times New Roman"/>
          <w:i/>
          <w:iCs/>
        </w:rPr>
        <w:t>Overloaded</w:t>
      </w:r>
    </w:p>
    <w:p w14:paraId="3FF131C4" w14:textId="77777777" w:rsidR="003E2338" w:rsidRPr="003E2338" w:rsidRDefault="003E2338" w:rsidP="001452BB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3E2338">
        <w:rPr>
          <w:rFonts w:ascii="Times New Roman" w:hAnsi="Times New Roman" w:cs="Times New Roman"/>
          <w:b/>
          <w:bCs/>
        </w:rPr>
        <w:t>Ramesh (F025, Management)</w:t>
      </w:r>
      <w:r w:rsidRPr="003E2338">
        <w:rPr>
          <w:rFonts w:ascii="Times New Roman" w:hAnsi="Times New Roman" w:cs="Times New Roman"/>
        </w:rPr>
        <w:t xml:space="preserve"> – 122.5 hrs, 49% workload, </w:t>
      </w:r>
      <w:r w:rsidRPr="003E2338">
        <w:rPr>
          <w:rFonts w:ascii="Times New Roman" w:hAnsi="Times New Roman" w:cs="Times New Roman"/>
          <w:i/>
          <w:iCs/>
        </w:rPr>
        <w:t>Overloaded</w:t>
      </w:r>
    </w:p>
    <w:p w14:paraId="230F0EA9" w14:textId="77777777" w:rsidR="003E2338" w:rsidRPr="003E2338" w:rsidRDefault="003E2338" w:rsidP="001452BB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3E2338">
        <w:rPr>
          <w:rFonts w:ascii="Times New Roman" w:hAnsi="Times New Roman" w:cs="Times New Roman"/>
          <w:b/>
          <w:bCs/>
        </w:rPr>
        <w:t>Payal (F028, Commerce)</w:t>
      </w:r>
      <w:r w:rsidRPr="003E2338">
        <w:rPr>
          <w:rFonts w:ascii="Times New Roman" w:hAnsi="Times New Roman" w:cs="Times New Roman"/>
        </w:rPr>
        <w:t xml:space="preserve"> – 115 hrs, 46% workload, </w:t>
      </w:r>
      <w:r w:rsidRPr="003E2338">
        <w:rPr>
          <w:rFonts w:ascii="Times New Roman" w:hAnsi="Times New Roman" w:cs="Times New Roman"/>
          <w:i/>
          <w:iCs/>
        </w:rPr>
        <w:t>Overloaded</w:t>
      </w:r>
    </w:p>
    <w:p w14:paraId="13B236CC" w14:textId="77777777" w:rsidR="003E2338" w:rsidRPr="003E2338" w:rsidRDefault="003E2338" w:rsidP="001452BB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3E2338">
        <w:rPr>
          <w:rFonts w:ascii="Times New Roman" w:hAnsi="Times New Roman" w:cs="Times New Roman"/>
          <w:b/>
          <w:bCs/>
        </w:rPr>
        <w:t>Sakshi (F034, Commerce)</w:t>
      </w:r>
      <w:r w:rsidRPr="003E2338">
        <w:rPr>
          <w:rFonts w:ascii="Times New Roman" w:hAnsi="Times New Roman" w:cs="Times New Roman"/>
        </w:rPr>
        <w:t xml:space="preserve"> – 122.5 hrs, 49% workload, </w:t>
      </w:r>
      <w:r w:rsidRPr="003E2338">
        <w:rPr>
          <w:rFonts w:ascii="Times New Roman" w:hAnsi="Times New Roman" w:cs="Times New Roman"/>
          <w:i/>
          <w:iCs/>
        </w:rPr>
        <w:t>Overloaded</w:t>
      </w:r>
    </w:p>
    <w:p w14:paraId="36ECFBF0" w14:textId="77777777" w:rsidR="003E2338" w:rsidRPr="003E2338" w:rsidRDefault="003E2338" w:rsidP="001452BB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3E2338">
        <w:rPr>
          <w:rFonts w:ascii="Times New Roman" w:hAnsi="Times New Roman" w:cs="Times New Roman"/>
          <w:b/>
          <w:bCs/>
        </w:rPr>
        <w:t>Mohit (F037, Commerce)</w:t>
      </w:r>
      <w:r w:rsidRPr="003E2338">
        <w:rPr>
          <w:rFonts w:ascii="Times New Roman" w:hAnsi="Times New Roman" w:cs="Times New Roman"/>
        </w:rPr>
        <w:t xml:space="preserve"> – 117.5 hrs, 47% workload, </w:t>
      </w:r>
      <w:r w:rsidRPr="003E2338">
        <w:rPr>
          <w:rFonts w:ascii="Times New Roman" w:hAnsi="Times New Roman" w:cs="Times New Roman"/>
          <w:i/>
          <w:iCs/>
        </w:rPr>
        <w:t>Overloaded</w:t>
      </w:r>
    </w:p>
    <w:p w14:paraId="3C89F922" w14:textId="77777777" w:rsidR="003E2338" w:rsidRPr="003E2338" w:rsidRDefault="003E2338" w:rsidP="001452BB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3E2338">
        <w:rPr>
          <w:rFonts w:ascii="Times New Roman" w:hAnsi="Times New Roman" w:cs="Times New Roman"/>
          <w:b/>
          <w:bCs/>
        </w:rPr>
        <w:t>Seema (F038, Commerce)</w:t>
      </w:r>
      <w:r w:rsidRPr="003E2338">
        <w:rPr>
          <w:rFonts w:ascii="Times New Roman" w:hAnsi="Times New Roman" w:cs="Times New Roman"/>
        </w:rPr>
        <w:t xml:space="preserve"> – 125 hrs, 50% workload, </w:t>
      </w:r>
      <w:r w:rsidRPr="003E2338">
        <w:rPr>
          <w:rFonts w:ascii="Times New Roman" w:hAnsi="Times New Roman" w:cs="Times New Roman"/>
          <w:i/>
          <w:iCs/>
        </w:rPr>
        <w:t>Overloaded</w:t>
      </w:r>
    </w:p>
    <w:p w14:paraId="14276A1E" w14:textId="77777777" w:rsidR="003E2338" w:rsidRPr="003E2338" w:rsidRDefault="003E2338" w:rsidP="001452BB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3E2338">
        <w:rPr>
          <w:rFonts w:ascii="Times New Roman" w:hAnsi="Times New Roman" w:cs="Times New Roman"/>
          <w:b/>
          <w:bCs/>
        </w:rPr>
        <w:t>Pallavi (F046, Commerce)</w:t>
      </w:r>
      <w:r w:rsidRPr="003E2338">
        <w:rPr>
          <w:rFonts w:ascii="Times New Roman" w:hAnsi="Times New Roman" w:cs="Times New Roman"/>
        </w:rPr>
        <w:t xml:space="preserve"> – 120 hrs, 48% workload, </w:t>
      </w:r>
      <w:r w:rsidRPr="003E2338">
        <w:rPr>
          <w:rFonts w:ascii="Times New Roman" w:hAnsi="Times New Roman" w:cs="Times New Roman"/>
          <w:i/>
          <w:iCs/>
        </w:rPr>
        <w:t>Overloaded</w:t>
      </w:r>
    </w:p>
    <w:p w14:paraId="471EAF6E" w14:textId="77777777" w:rsidR="003E2338" w:rsidRPr="003E2338" w:rsidRDefault="003E2338" w:rsidP="001452BB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3E2338">
        <w:rPr>
          <w:rFonts w:ascii="Times New Roman" w:hAnsi="Times New Roman" w:cs="Times New Roman"/>
          <w:b/>
          <w:bCs/>
        </w:rPr>
        <w:t>Lokesh (F047, Management)</w:t>
      </w:r>
      <w:r w:rsidRPr="003E2338">
        <w:rPr>
          <w:rFonts w:ascii="Times New Roman" w:hAnsi="Times New Roman" w:cs="Times New Roman"/>
        </w:rPr>
        <w:t xml:space="preserve"> – 120 hrs, 48% workload, </w:t>
      </w:r>
      <w:r w:rsidRPr="003E2338">
        <w:rPr>
          <w:rFonts w:ascii="Times New Roman" w:hAnsi="Times New Roman" w:cs="Times New Roman"/>
          <w:i/>
          <w:iCs/>
        </w:rPr>
        <w:t>Overloaded</w:t>
      </w:r>
    </w:p>
    <w:p w14:paraId="7F3CE114" w14:textId="77777777" w:rsidR="003E2338" w:rsidRPr="003E2338" w:rsidRDefault="003E2338" w:rsidP="001452BB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3E2338">
        <w:rPr>
          <w:rFonts w:ascii="Times New Roman" w:hAnsi="Times New Roman" w:cs="Times New Roman"/>
          <w:b/>
          <w:bCs/>
        </w:rPr>
        <w:t>Rekha (F044, Management)</w:t>
      </w:r>
      <w:r w:rsidRPr="003E2338">
        <w:rPr>
          <w:rFonts w:ascii="Times New Roman" w:hAnsi="Times New Roman" w:cs="Times New Roman"/>
        </w:rPr>
        <w:t xml:space="preserve"> – 120 hrs, 48% workload, </w:t>
      </w:r>
      <w:r w:rsidRPr="003E2338">
        <w:rPr>
          <w:rFonts w:ascii="Times New Roman" w:hAnsi="Times New Roman" w:cs="Times New Roman"/>
          <w:i/>
          <w:iCs/>
        </w:rPr>
        <w:t>Overloaded</w:t>
      </w:r>
    </w:p>
    <w:p w14:paraId="5D93BF77" w14:textId="77777777" w:rsidR="003E2338" w:rsidRPr="003E2338" w:rsidRDefault="003E2338" w:rsidP="001452BB">
      <w:pPr>
        <w:spacing w:line="240" w:lineRule="auto"/>
        <w:rPr>
          <w:rFonts w:ascii="Times New Roman" w:hAnsi="Times New Roman" w:cs="Times New Roman"/>
        </w:rPr>
      </w:pPr>
      <w:r w:rsidRPr="003E2338">
        <w:rPr>
          <w:rFonts w:ascii="Times New Roman" w:hAnsi="Times New Roman" w:cs="Times New Roman"/>
        </w:rPr>
        <w:t xml:space="preserve">These 16 faculty members are consistently above the threshold, with </w:t>
      </w:r>
      <w:r w:rsidRPr="003E2338">
        <w:rPr>
          <w:rFonts w:ascii="Times New Roman" w:hAnsi="Times New Roman" w:cs="Times New Roman"/>
          <w:b/>
          <w:bCs/>
        </w:rPr>
        <w:t>Ankit (F005)</w:t>
      </w:r>
      <w:r w:rsidRPr="003E2338">
        <w:rPr>
          <w:rFonts w:ascii="Times New Roman" w:hAnsi="Times New Roman" w:cs="Times New Roman"/>
        </w:rPr>
        <w:t xml:space="preserve"> and </w:t>
      </w:r>
      <w:r w:rsidRPr="003E2338">
        <w:rPr>
          <w:rFonts w:ascii="Times New Roman" w:hAnsi="Times New Roman" w:cs="Times New Roman"/>
          <w:b/>
          <w:bCs/>
        </w:rPr>
        <w:t>Gaurav (F021)</w:t>
      </w:r>
      <w:r w:rsidRPr="003E2338">
        <w:rPr>
          <w:rFonts w:ascii="Times New Roman" w:hAnsi="Times New Roman" w:cs="Times New Roman"/>
        </w:rPr>
        <w:t xml:space="preserve"> being the most extreme cases.</w:t>
      </w:r>
    </w:p>
    <w:p w14:paraId="72021CDB" w14:textId="77777777" w:rsidR="00A4065D" w:rsidRDefault="00A4065D" w:rsidP="001452B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825142C" w14:textId="3E1FF3DC" w:rsidR="003E2338" w:rsidRPr="00E72D0B" w:rsidRDefault="003E2338" w:rsidP="001452BB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E72D0B">
        <w:rPr>
          <w:rFonts w:ascii="Times New Roman" w:hAnsi="Times New Roman" w:cs="Times New Roman"/>
          <w:b/>
          <w:bCs/>
          <w:u w:val="single"/>
        </w:rPr>
        <w:lastRenderedPageBreak/>
        <w:t>Redistribution Recommendations</w:t>
      </w:r>
    </w:p>
    <w:p w14:paraId="11838A98" w14:textId="77777777" w:rsidR="003E2338" w:rsidRPr="003E2338" w:rsidRDefault="003E2338" w:rsidP="001452BB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3E2338">
        <w:rPr>
          <w:rFonts w:ascii="Times New Roman" w:hAnsi="Times New Roman" w:cs="Times New Roman"/>
          <w:b/>
          <w:bCs/>
        </w:rPr>
        <w:t>Reduce Teaching Load for Overloaded Faculty</w:t>
      </w:r>
    </w:p>
    <w:p w14:paraId="7E689BF1" w14:textId="77777777" w:rsidR="003E2338" w:rsidRPr="003E2338" w:rsidRDefault="003E2338" w:rsidP="001452BB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3E2338">
        <w:rPr>
          <w:rFonts w:ascii="Times New Roman" w:hAnsi="Times New Roman" w:cs="Times New Roman"/>
        </w:rPr>
        <w:t xml:space="preserve">Faculty like </w:t>
      </w:r>
      <w:r w:rsidRPr="003E2338">
        <w:rPr>
          <w:rFonts w:ascii="Times New Roman" w:hAnsi="Times New Roman" w:cs="Times New Roman"/>
          <w:b/>
          <w:bCs/>
        </w:rPr>
        <w:t>Ankit (F005)</w:t>
      </w:r>
      <w:r w:rsidRPr="003E2338">
        <w:rPr>
          <w:rFonts w:ascii="Times New Roman" w:hAnsi="Times New Roman" w:cs="Times New Roman"/>
        </w:rPr>
        <w:t xml:space="preserve"> and </w:t>
      </w:r>
      <w:r w:rsidRPr="003E2338">
        <w:rPr>
          <w:rFonts w:ascii="Times New Roman" w:hAnsi="Times New Roman" w:cs="Times New Roman"/>
          <w:b/>
          <w:bCs/>
        </w:rPr>
        <w:t>Gaurav (F021)</w:t>
      </w:r>
      <w:r w:rsidRPr="003E2338">
        <w:rPr>
          <w:rFonts w:ascii="Times New Roman" w:hAnsi="Times New Roman" w:cs="Times New Roman"/>
        </w:rPr>
        <w:t xml:space="preserve"> have </w:t>
      </w:r>
      <w:r w:rsidRPr="003E2338">
        <w:rPr>
          <w:rFonts w:ascii="Times New Roman" w:hAnsi="Times New Roman" w:cs="Times New Roman"/>
          <w:b/>
          <w:bCs/>
        </w:rPr>
        <w:t>24 subjects assigned</w:t>
      </w:r>
      <w:r w:rsidRPr="003E2338">
        <w:rPr>
          <w:rFonts w:ascii="Times New Roman" w:hAnsi="Times New Roman" w:cs="Times New Roman"/>
        </w:rPr>
        <w:t xml:space="preserve"> and </w:t>
      </w:r>
      <w:r w:rsidRPr="003E2338">
        <w:rPr>
          <w:rFonts w:ascii="Times New Roman" w:hAnsi="Times New Roman" w:cs="Times New Roman"/>
          <w:b/>
          <w:bCs/>
        </w:rPr>
        <w:t>20+ weekly teaching hours</w:t>
      </w:r>
      <w:r w:rsidRPr="003E2338">
        <w:rPr>
          <w:rFonts w:ascii="Times New Roman" w:hAnsi="Times New Roman" w:cs="Times New Roman"/>
        </w:rPr>
        <w:t xml:space="preserve">. Redistribute 2–3 subjects to balanced colleagues with lower teaching hours (e.g., </w:t>
      </w:r>
      <w:r w:rsidRPr="003E2338">
        <w:rPr>
          <w:rFonts w:ascii="Times New Roman" w:hAnsi="Times New Roman" w:cs="Times New Roman"/>
          <w:b/>
          <w:bCs/>
        </w:rPr>
        <w:t>Varun (F039)</w:t>
      </w:r>
      <w:r w:rsidRPr="003E2338">
        <w:rPr>
          <w:rFonts w:ascii="Times New Roman" w:hAnsi="Times New Roman" w:cs="Times New Roman"/>
        </w:rPr>
        <w:t xml:space="preserve">, </w:t>
      </w:r>
      <w:r w:rsidRPr="003E2338">
        <w:rPr>
          <w:rFonts w:ascii="Times New Roman" w:hAnsi="Times New Roman" w:cs="Times New Roman"/>
          <w:b/>
          <w:bCs/>
        </w:rPr>
        <w:t>Ruchi (F036)</w:t>
      </w:r>
      <w:r w:rsidRPr="003E2338">
        <w:rPr>
          <w:rFonts w:ascii="Times New Roman" w:hAnsi="Times New Roman" w:cs="Times New Roman"/>
        </w:rPr>
        <w:t xml:space="preserve">, </w:t>
      </w:r>
      <w:r w:rsidRPr="003E2338">
        <w:rPr>
          <w:rFonts w:ascii="Times New Roman" w:hAnsi="Times New Roman" w:cs="Times New Roman"/>
          <w:b/>
          <w:bCs/>
        </w:rPr>
        <w:t>Tanya (F048)</w:t>
      </w:r>
      <w:r w:rsidRPr="003E2338">
        <w:rPr>
          <w:rFonts w:ascii="Times New Roman" w:hAnsi="Times New Roman" w:cs="Times New Roman"/>
        </w:rPr>
        <w:t>).</w:t>
      </w:r>
    </w:p>
    <w:p w14:paraId="0E336BA2" w14:textId="77777777" w:rsidR="003E2338" w:rsidRPr="003E2338" w:rsidRDefault="003E2338" w:rsidP="001452BB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3E2338">
        <w:rPr>
          <w:rFonts w:ascii="Times New Roman" w:hAnsi="Times New Roman" w:cs="Times New Roman"/>
          <w:b/>
          <w:bCs/>
        </w:rPr>
        <w:t>Reallocate Administrative &amp; Research Hours</w:t>
      </w:r>
    </w:p>
    <w:p w14:paraId="65B4DBB9" w14:textId="77777777" w:rsidR="003E2338" w:rsidRPr="003E2338" w:rsidRDefault="003E2338" w:rsidP="001452BB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3E2338">
        <w:rPr>
          <w:rFonts w:ascii="Times New Roman" w:hAnsi="Times New Roman" w:cs="Times New Roman"/>
        </w:rPr>
        <w:t xml:space="preserve">Faculty such as </w:t>
      </w:r>
      <w:r w:rsidRPr="003E2338">
        <w:rPr>
          <w:rFonts w:ascii="Times New Roman" w:hAnsi="Times New Roman" w:cs="Times New Roman"/>
          <w:b/>
          <w:bCs/>
        </w:rPr>
        <w:t>Seema (F038)</w:t>
      </w:r>
      <w:r w:rsidRPr="003E2338">
        <w:rPr>
          <w:rFonts w:ascii="Times New Roman" w:hAnsi="Times New Roman" w:cs="Times New Roman"/>
        </w:rPr>
        <w:t xml:space="preserve"> and </w:t>
      </w:r>
      <w:r w:rsidRPr="003E2338">
        <w:rPr>
          <w:rFonts w:ascii="Times New Roman" w:hAnsi="Times New Roman" w:cs="Times New Roman"/>
          <w:b/>
          <w:bCs/>
        </w:rPr>
        <w:t>Ramesh (F025)</w:t>
      </w:r>
      <w:r w:rsidRPr="003E2338">
        <w:rPr>
          <w:rFonts w:ascii="Times New Roman" w:hAnsi="Times New Roman" w:cs="Times New Roman"/>
        </w:rPr>
        <w:t xml:space="preserve"> have high </w:t>
      </w:r>
      <w:r w:rsidRPr="003E2338">
        <w:rPr>
          <w:rFonts w:ascii="Times New Roman" w:hAnsi="Times New Roman" w:cs="Times New Roman"/>
          <w:b/>
          <w:bCs/>
        </w:rPr>
        <w:t>research + admin hours</w:t>
      </w:r>
      <w:r w:rsidRPr="003E2338">
        <w:rPr>
          <w:rFonts w:ascii="Times New Roman" w:hAnsi="Times New Roman" w:cs="Times New Roman"/>
        </w:rPr>
        <w:t xml:space="preserve">. Shift part of their administrative duties to balanced faculty with lower non-teaching hours (e.g., </w:t>
      </w:r>
      <w:r w:rsidRPr="003E2338">
        <w:rPr>
          <w:rFonts w:ascii="Times New Roman" w:hAnsi="Times New Roman" w:cs="Times New Roman"/>
          <w:b/>
          <w:bCs/>
        </w:rPr>
        <w:t>Tarun (F019)</w:t>
      </w:r>
      <w:r w:rsidRPr="003E2338">
        <w:rPr>
          <w:rFonts w:ascii="Times New Roman" w:hAnsi="Times New Roman" w:cs="Times New Roman"/>
        </w:rPr>
        <w:t xml:space="preserve">, </w:t>
      </w:r>
      <w:r w:rsidRPr="003E2338">
        <w:rPr>
          <w:rFonts w:ascii="Times New Roman" w:hAnsi="Times New Roman" w:cs="Times New Roman"/>
          <w:b/>
          <w:bCs/>
        </w:rPr>
        <w:t>Shreya (F026)</w:t>
      </w:r>
      <w:r w:rsidRPr="003E2338">
        <w:rPr>
          <w:rFonts w:ascii="Times New Roman" w:hAnsi="Times New Roman" w:cs="Times New Roman"/>
        </w:rPr>
        <w:t>).</w:t>
      </w:r>
    </w:p>
    <w:p w14:paraId="665E390C" w14:textId="77777777" w:rsidR="003E2338" w:rsidRPr="003E2338" w:rsidRDefault="003E2338" w:rsidP="001452BB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3E2338">
        <w:rPr>
          <w:rFonts w:ascii="Times New Roman" w:hAnsi="Times New Roman" w:cs="Times New Roman"/>
          <w:b/>
          <w:bCs/>
        </w:rPr>
        <w:t>Mentoring &amp; Exam Duties</w:t>
      </w:r>
    </w:p>
    <w:p w14:paraId="47BF7054" w14:textId="77777777" w:rsidR="003E2338" w:rsidRPr="003E2338" w:rsidRDefault="003E2338" w:rsidP="001452BB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3E2338">
        <w:rPr>
          <w:rFonts w:ascii="Times New Roman" w:hAnsi="Times New Roman" w:cs="Times New Roman"/>
        </w:rPr>
        <w:t xml:space="preserve">Overloaded faculty often have </w:t>
      </w:r>
      <w:r w:rsidRPr="003E2338">
        <w:rPr>
          <w:rFonts w:ascii="Times New Roman" w:hAnsi="Times New Roman" w:cs="Times New Roman"/>
          <w:b/>
          <w:bCs/>
        </w:rPr>
        <w:t>5–6 mentoring/exam duty hours</w:t>
      </w:r>
      <w:r w:rsidRPr="003E2338">
        <w:rPr>
          <w:rFonts w:ascii="Times New Roman" w:hAnsi="Times New Roman" w:cs="Times New Roman"/>
        </w:rPr>
        <w:t xml:space="preserve">. These can be reassigned to balanced faculty with fewer mentoring responsibilities (e.g., </w:t>
      </w:r>
      <w:r w:rsidRPr="003E2338">
        <w:rPr>
          <w:rFonts w:ascii="Times New Roman" w:hAnsi="Times New Roman" w:cs="Times New Roman"/>
          <w:b/>
          <w:bCs/>
        </w:rPr>
        <w:t>Raj (F049)</w:t>
      </w:r>
      <w:r w:rsidRPr="003E2338">
        <w:rPr>
          <w:rFonts w:ascii="Times New Roman" w:hAnsi="Times New Roman" w:cs="Times New Roman"/>
        </w:rPr>
        <w:t xml:space="preserve">, </w:t>
      </w:r>
      <w:r w:rsidRPr="003E2338">
        <w:rPr>
          <w:rFonts w:ascii="Times New Roman" w:hAnsi="Times New Roman" w:cs="Times New Roman"/>
          <w:b/>
          <w:bCs/>
        </w:rPr>
        <w:t>Tanya (F048)</w:t>
      </w:r>
      <w:r w:rsidRPr="003E2338">
        <w:rPr>
          <w:rFonts w:ascii="Times New Roman" w:hAnsi="Times New Roman" w:cs="Times New Roman"/>
        </w:rPr>
        <w:t>).</w:t>
      </w:r>
    </w:p>
    <w:p w14:paraId="164520BB" w14:textId="77777777" w:rsidR="003E2338" w:rsidRPr="003E2338" w:rsidRDefault="003E2338" w:rsidP="001452BB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3E2338">
        <w:rPr>
          <w:rFonts w:ascii="Times New Roman" w:hAnsi="Times New Roman" w:cs="Times New Roman"/>
          <w:b/>
          <w:bCs/>
        </w:rPr>
        <w:t>Rotation Policy</w:t>
      </w:r>
    </w:p>
    <w:p w14:paraId="75057415" w14:textId="77777777" w:rsidR="003E2338" w:rsidRPr="003E2338" w:rsidRDefault="003E2338" w:rsidP="001452BB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3E2338">
        <w:rPr>
          <w:rFonts w:ascii="Times New Roman" w:hAnsi="Times New Roman" w:cs="Times New Roman"/>
        </w:rPr>
        <w:t xml:space="preserve">Implement a </w:t>
      </w:r>
      <w:r w:rsidRPr="003E2338">
        <w:rPr>
          <w:rFonts w:ascii="Times New Roman" w:hAnsi="Times New Roman" w:cs="Times New Roman"/>
          <w:b/>
          <w:bCs/>
        </w:rPr>
        <w:t>semester-based rotation</w:t>
      </w:r>
      <w:r w:rsidRPr="003E2338">
        <w:rPr>
          <w:rFonts w:ascii="Times New Roman" w:hAnsi="Times New Roman" w:cs="Times New Roman"/>
        </w:rPr>
        <w:t xml:space="preserve"> for exam duties and mentoring to prevent consistent overload on the same individuals.</w:t>
      </w:r>
    </w:p>
    <w:p w14:paraId="6D4334C6" w14:textId="77777777" w:rsidR="003E2338" w:rsidRPr="003E2338" w:rsidRDefault="003E2338" w:rsidP="001452BB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3E2338">
        <w:rPr>
          <w:rFonts w:ascii="Times New Roman" w:hAnsi="Times New Roman" w:cs="Times New Roman"/>
          <w:b/>
          <w:bCs/>
        </w:rPr>
        <w:t>Monitoring &amp; Feedback</w:t>
      </w:r>
    </w:p>
    <w:p w14:paraId="464C868B" w14:textId="34B6150F" w:rsidR="003E2338" w:rsidRDefault="003E2338" w:rsidP="001452BB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3E2338">
        <w:rPr>
          <w:rFonts w:ascii="Times New Roman" w:hAnsi="Times New Roman" w:cs="Times New Roman"/>
        </w:rPr>
        <w:t xml:space="preserve">Track </w:t>
      </w:r>
      <w:r w:rsidRPr="003E2338">
        <w:rPr>
          <w:rFonts w:ascii="Times New Roman" w:hAnsi="Times New Roman" w:cs="Times New Roman"/>
          <w:b/>
          <w:bCs/>
        </w:rPr>
        <w:t>student feedback scores</w:t>
      </w:r>
      <w:r w:rsidRPr="003E2338">
        <w:rPr>
          <w:rFonts w:ascii="Times New Roman" w:hAnsi="Times New Roman" w:cs="Times New Roman"/>
        </w:rPr>
        <w:t xml:space="preserve"> and </w:t>
      </w:r>
      <w:r w:rsidRPr="003E2338">
        <w:rPr>
          <w:rFonts w:ascii="Times New Roman" w:hAnsi="Times New Roman" w:cs="Times New Roman"/>
          <w:b/>
          <w:bCs/>
        </w:rPr>
        <w:t>course completion percentages</w:t>
      </w:r>
      <w:r w:rsidRPr="003E2338">
        <w:rPr>
          <w:rFonts w:ascii="Times New Roman" w:hAnsi="Times New Roman" w:cs="Times New Roman"/>
        </w:rPr>
        <w:t xml:space="preserve">. Overloaded faculty like </w:t>
      </w:r>
      <w:r w:rsidRPr="003E2338">
        <w:rPr>
          <w:rFonts w:ascii="Times New Roman" w:hAnsi="Times New Roman" w:cs="Times New Roman"/>
          <w:b/>
          <w:bCs/>
        </w:rPr>
        <w:t>Ankit (F005)</w:t>
      </w:r>
      <w:r w:rsidRPr="003E2338">
        <w:rPr>
          <w:rFonts w:ascii="Times New Roman" w:hAnsi="Times New Roman" w:cs="Times New Roman"/>
        </w:rPr>
        <w:t xml:space="preserve"> and </w:t>
      </w:r>
      <w:r w:rsidRPr="003E2338">
        <w:rPr>
          <w:rFonts w:ascii="Times New Roman" w:hAnsi="Times New Roman" w:cs="Times New Roman"/>
          <w:b/>
          <w:bCs/>
        </w:rPr>
        <w:t>Anjali (F010)</w:t>
      </w:r>
      <w:r w:rsidRPr="003E2338">
        <w:rPr>
          <w:rFonts w:ascii="Times New Roman" w:hAnsi="Times New Roman" w:cs="Times New Roman"/>
        </w:rPr>
        <w:t xml:space="preserve"> show slightly lower completion rates (75–83%), suggesting workload impacts performance.</w:t>
      </w:r>
    </w:p>
    <w:p w14:paraId="4852A456" w14:textId="77777777" w:rsidR="00E72D0B" w:rsidRPr="003E2338" w:rsidRDefault="00E72D0B" w:rsidP="001452BB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</w:p>
    <w:p w14:paraId="00D24AA8" w14:textId="721BD887" w:rsidR="003E2338" w:rsidRPr="003E2338" w:rsidRDefault="003E2338" w:rsidP="001452BB">
      <w:pPr>
        <w:spacing w:line="240" w:lineRule="auto"/>
        <w:rPr>
          <w:rFonts w:ascii="Times New Roman" w:hAnsi="Times New Roman" w:cs="Times New Roman"/>
        </w:rPr>
      </w:pPr>
      <w:r w:rsidRPr="00E72D0B">
        <w:rPr>
          <w:rFonts w:ascii="Times New Roman" w:hAnsi="Times New Roman" w:cs="Times New Roman"/>
          <w:b/>
          <w:bCs/>
          <w:highlight w:val="yellow"/>
        </w:rPr>
        <w:t>Key Recommendation:</w:t>
      </w:r>
      <w:r w:rsidRPr="00E72D0B">
        <w:rPr>
          <w:rFonts w:ascii="Times New Roman" w:hAnsi="Times New Roman" w:cs="Times New Roman"/>
          <w:highlight w:val="yellow"/>
        </w:rPr>
        <w:t xml:space="preserve"> Redistribute </w:t>
      </w:r>
      <w:r w:rsidRPr="00E72D0B">
        <w:rPr>
          <w:rFonts w:ascii="Times New Roman" w:hAnsi="Times New Roman" w:cs="Times New Roman"/>
          <w:b/>
          <w:bCs/>
          <w:highlight w:val="yellow"/>
        </w:rPr>
        <w:t>subjects, exam duties, and administrative tasks</w:t>
      </w:r>
      <w:r w:rsidRPr="00E72D0B">
        <w:rPr>
          <w:rFonts w:ascii="Times New Roman" w:hAnsi="Times New Roman" w:cs="Times New Roman"/>
          <w:highlight w:val="yellow"/>
        </w:rPr>
        <w:t xml:space="preserve"> from the 16 overloaded faculty to the 34 balanced ones. This will bring workload equity and improve teaching quality.</w:t>
      </w:r>
    </w:p>
    <w:p w14:paraId="6FA55F9A" w14:textId="0C23CBB3" w:rsidR="005D56DA" w:rsidRPr="003E2338" w:rsidRDefault="001452BB" w:rsidP="001452BB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44A57A3" wp14:editId="1CE51444">
            <wp:extent cx="4625340" cy="3083389"/>
            <wp:effectExtent l="0" t="0" r="3810" b="3175"/>
            <wp:docPr id="75999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91083" name="Picture 75999108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8603" cy="308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56DA" w:rsidRPr="003E23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12C5D"/>
    <w:multiLevelType w:val="multilevel"/>
    <w:tmpl w:val="604E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63A6C"/>
    <w:multiLevelType w:val="multilevel"/>
    <w:tmpl w:val="FF7C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A0BE1"/>
    <w:multiLevelType w:val="multilevel"/>
    <w:tmpl w:val="EF12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F459A"/>
    <w:multiLevelType w:val="multilevel"/>
    <w:tmpl w:val="DD245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34D"/>
    <w:rsid w:val="0004570F"/>
    <w:rsid w:val="001452BB"/>
    <w:rsid w:val="003E2338"/>
    <w:rsid w:val="004A0E34"/>
    <w:rsid w:val="0051734D"/>
    <w:rsid w:val="005A66F0"/>
    <w:rsid w:val="005D56DA"/>
    <w:rsid w:val="007A1D6F"/>
    <w:rsid w:val="009F6414"/>
    <w:rsid w:val="00A4065D"/>
    <w:rsid w:val="00E72D0B"/>
    <w:rsid w:val="00FA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0627C"/>
  <w15:chartTrackingRefBased/>
  <w15:docId w15:val="{6CDB6303-CB65-456C-A35F-7A02333BD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3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3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3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3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3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3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3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3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3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3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3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Hasan</dc:creator>
  <cp:keywords/>
  <dc:description/>
  <cp:lastModifiedBy>Gagan deep chadha</cp:lastModifiedBy>
  <cp:revision>2</cp:revision>
  <dcterms:created xsi:type="dcterms:W3CDTF">2026-04-13T16:54:00Z</dcterms:created>
  <dcterms:modified xsi:type="dcterms:W3CDTF">2026-04-13T16:54:00Z</dcterms:modified>
</cp:coreProperties>
</file>