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8235143"/>
        <w:docPartObj>
          <w:docPartGallery w:val="Cover Pages"/>
          <w:docPartUnique/>
        </w:docPartObj>
      </w:sdtPr>
      <w:sdtEndPr>
        <w:rPr>
          <w:noProof/>
          <w:lang w:val="en-US"/>
        </w:rPr>
      </w:sdtEndPr>
      <w:sdtContent>
        <w:p w:rsidR="00954E09" w:rsidRDefault="00954E09">
          <w:r>
            <w:rPr>
              <w:noProof/>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54E09" w:rsidRDefault="00954E09">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54E09" w:rsidRDefault="00954E09">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modos de movimiento de robots</w:t>
                                      </w:r>
                                    </w:p>
                                  </w:sdtContent>
                                </w:sdt>
                                <w:p w:rsidR="00954E09" w:rsidRDefault="00954E09">
                                  <w:pPr>
                                    <w:pStyle w:val="Sinespaciado"/>
                                    <w:spacing w:before="120"/>
                                    <w:rPr>
                                      <w:color w:val="5B9BD5"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209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954E09" w:rsidRDefault="00954E09">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54E09" w:rsidRDefault="00954E09">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modos de movimiento de robots</w:t>
                                </w:r>
                              </w:p>
                            </w:sdtContent>
                          </w:sdt>
                          <w:p w:rsidR="00954E09" w:rsidRDefault="00954E09">
                            <w:pPr>
                              <w:pStyle w:val="Sinespaciado"/>
                              <w:spacing w:before="120"/>
                              <w:rPr>
                                <w:color w:val="5B9BD5" w:themeColor="accent1"/>
                                <w:sz w:val="36"/>
                                <w:szCs w:val="36"/>
                              </w:rPr>
                            </w:pPr>
                          </w:p>
                        </w:txbxContent>
                      </v:textbox>
                    </v:shape>
                    <w10:wrap anchorx="page" anchory="page"/>
                  </v:group>
                </w:pict>
              </mc:Fallback>
            </mc:AlternateContent>
          </w:r>
        </w:p>
        <w:p w:rsidR="00954E09" w:rsidRDefault="00954E09" w:rsidP="00954E09">
          <w:pPr>
            <w:rPr>
              <w:noProof/>
              <w:lang w:val="en-US"/>
            </w:rPr>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3358515</wp:posOffset>
                    </wp:positionH>
                    <wp:positionV relativeFrom="paragraph">
                      <wp:posOffset>4147820</wp:posOffset>
                    </wp:positionV>
                    <wp:extent cx="2705100" cy="1571625"/>
                    <wp:effectExtent l="0" t="0" r="19050" b="28575"/>
                    <wp:wrapNone/>
                    <wp:docPr id="1" name="Cuadro de texto 1"/>
                    <wp:cNvGraphicFramePr/>
                    <a:graphic xmlns:a="http://schemas.openxmlformats.org/drawingml/2006/main">
                      <a:graphicData uri="http://schemas.microsoft.com/office/word/2010/wordprocessingShape">
                        <wps:wsp>
                          <wps:cNvSpPr txBox="1"/>
                          <wps:spPr>
                            <a:xfrm>
                              <a:off x="0" y="0"/>
                              <a:ext cx="2705100" cy="1571625"/>
                            </a:xfrm>
                            <a:prstGeom prst="rect">
                              <a:avLst/>
                            </a:prstGeom>
                            <a:solidFill>
                              <a:schemeClr val="lt1"/>
                            </a:solidFill>
                            <a:ln w="6350">
                              <a:solidFill>
                                <a:prstClr val="black"/>
                              </a:solidFill>
                            </a:ln>
                          </wps:spPr>
                          <wps:txbx>
                            <w:txbxContent>
                              <w:p w:rsidR="00954E09" w:rsidRDefault="00954E09" w:rsidP="00954E09">
                                <w:pPr>
                                  <w:rPr>
                                    <w:rFonts w:ascii="Arial" w:hAnsi="Arial" w:cs="Arial"/>
                                  </w:rPr>
                                </w:pPr>
                                <w:r>
                                  <w:rPr>
                                    <w:rFonts w:ascii="Arial" w:hAnsi="Arial" w:cs="Arial"/>
                                  </w:rPr>
                                  <w:t xml:space="preserve">programación de robots industriales </w:t>
                                </w:r>
                              </w:p>
                              <w:p w:rsidR="00954E09" w:rsidRPr="00A920D3" w:rsidRDefault="00954E09" w:rsidP="00954E09">
                                <w:pPr>
                                  <w:rPr>
                                    <w:rFonts w:ascii="Arial" w:hAnsi="Arial" w:cs="Arial"/>
                                  </w:rPr>
                                </w:pPr>
                                <w:r>
                                  <w:rPr>
                                    <w:rFonts w:ascii="Arial" w:hAnsi="Arial" w:cs="Arial"/>
                                  </w:rPr>
                                  <w:t>mecatrónica 6</w:t>
                                </w:r>
                                <w:r w:rsidRPr="00A920D3">
                                  <w:rPr>
                                    <w:rFonts w:ascii="Arial" w:hAnsi="Arial" w:cs="Arial"/>
                                  </w:rPr>
                                  <w:t>°</w:t>
                                </w:r>
                                <w:r>
                                  <w:rPr>
                                    <w:rFonts w:ascii="Arial" w:hAnsi="Arial" w:cs="Arial"/>
                                  </w:rPr>
                                  <w:t>A</w:t>
                                </w:r>
                              </w:p>
                              <w:p w:rsidR="00954E09" w:rsidRPr="00A920D3" w:rsidRDefault="00954E09" w:rsidP="00954E09">
                                <w:pPr>
                                  <w:rPr>
                                    <w:rFonts w:ascii="Arial" w:hAnsi="Arial" w:cs="Arial"/>
                                  </w:rPr>
                                </w:pPr>
                                <w:r>
                                  <w:rPr>
                                    <w:rFonts w:ascii="Arial" w:hAnsi="Arial" w:cs="Arial"/>
                                  </w:rPr>
                                  <w:t xml:space="preserve">maestro: moran garabito Carlos </w:t>
                                </w:r>
                                <w:r w:rsidRPr="00A920D3">
                                  <w:rPr>
                                    <w:rFonts w:ascii="Arial" w:hAnsi="Arial" w:cs="Arial"/>
                                  </w:rPr>
                                  <w:t xml:space="preserve"> </w:t>
                                </w:r>
                              </w:p>
                              <w:p w:rsidR="00954E09" w:rsidRPr="00A920D3" w:rsidRDefault="00954E09" w:rsidP="00954E09">
                                <w:pPr>
                                  <w:rPr>
                                    <w:rFonts w:ascii="Arial" w:hAnsi="Arial" w:cs="Arial"/>
                                  </w:rPr>
                                </w:pPr>
                                <w:r>
                                  <w:rPr>
                                    <w:rFonts w:ascii="Arial" w:hAnsi="Arial" w:cs="Arial"/>
                                  </w:rPr>
                                  <w:t>cesar omar Alvarado contreras.</w:t>
                                </w:r>
                              </w:p>
                              <w:p w:rsidR="00954E09" w:rsidRPr="00A920D3" w:rsidRDefault="00954E09" w:rsidP="00954E09">
                                <w:pPr>
                                  <w:rPr>
                                    <w:rFonts w:ascii="Arial" w:hAnsi="Arial" w:cs="Arial"/>
                                  </w:rPr>
                                </w:pPr>
                                <w:r w:rsidRPr="00A920D3">
                                  <w:rPr>
                                    <w:rFonts w:ascii="Arial" w:hAnsi="Arial" w:cs="Arial"/>
                                  </w:rPr>
                                  <w:t xml:space="preserve">matricula: </w:t>
                                </w:r>
                                <w:r>
                                  <w:rPr>
                                    <w:rFonts w:ascii="Arial" w:hAnsi="Arial" w:cs="Arial"/>
                                  </w:rPr>
                                  <w:t>17311047</w:t>
                                </w:r>
                              </w:p>
                              <w:p w:rsidR="00954E09" w:rsidRDefault="00954E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36" type="#_x0000_t202" style="position:absolute;margin-left:264.45pt;margin-top:326.6pt;width:213pt;height:1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" fillcolor="white [3201]" strokeweight=".5pt">
                    <v:textbox>
                      <w:txbxContent>
                        <w:p w:rsidR="00954E09" w:rsidRDefault="00954E09" w:rsidP="00954E09">
                          <w:pPr>
                            <w:rPr>
                              <w:rFonts w:ascii="Arial" w:hAnsi="Arial" w:cs="Arial"/>
                            </w:rPr>
                          </w:pPr>
                          <w:r>
                            <w:rPr>
                              <w:rFonts w:ascii="Arial" w:hAnsi="Arial" w:cs="Arial"/>
                            </w:rPr>
                            <w:t xml:space="preserve">programación de robots industriales </w:t>
                          </w:r>
                        </w:p>
                        <w:p w:rsidR="00954E09" w:rsidRPr="00A920D3" w:rsidRDefault="00954E09" w:rsidP="00954E09">
                          <w:pPr>
                            <w:rPr>
                              <w:rFonts w:ascii="Arial" w:hAnsi="Arial" w:cs="Arial"/>
                            </w:rPr>
                          </w:pPr>
                          <w:r>
                            <w:rPr>
                              <w:rFonts w:ascii="Arial" w:hAnsi="Arial" w:cs="Arial"/>
                            </w:rPr>
                            <w:t>mecatrónica 6</w:t>
                          </w:r>
                          <w:r w:rsidRPr="00A920D3">
                            <w:rPr>
                              <w:rFonts w:ascii="Arial" w:hAnsi="Arial" w:cs="Arial"/>
                            </w:rPr>
                            <w:t>°</w:t>
                          </w:r>
                          <w:r>
                            <w:rPr>
                              <w:rFonts w:ascii="Arial" w:hAnsi="Arial" w:cs="Arial"/>
                            </w:rPr>
                            <w:t>A</w:t>
                          </w:r>
                        </w:p>
                        <w:p w:rsidR="00954E09" w:rsidRPr="00A920D3" w:rsidRDefault="00954E09" w:rsidP="00954E09">
                          <w:pPr>
                            <w:rPr>
                              <w:rFonts w:ascii="Arial" w:hAnsi="Arial" w:cs="Arial"/>
                            </w:rPr>
                          </w:pPr>
                          <w:r>
                            <w:rPr>
                              <w:rFonts w:ascii="Arial" w:hAnsi="Arial" w:cs="Arial"/>
                            </w:rPr>
                            <w:t xml:space="preserve">maestro: moran garabito Carlos </w:t>
                          </w:r>
                          <w:r w:rsidRPr="00A920D3">
                            <w:rPr>
                              <w:rFonts w:ascii="Arial" w:hAnsi="Arial" w:cs="Arial"/>
                            </w:rPr>
                            <w:t xml:space="preserve"> </w:t>
                          </w:r>
                        </w:p>
                        <w:p w:rsidR="00954E09" w:rsidRPr="00A920D3" w:rsidRDefault="00954E09" w:rsidP="00954E09">
                          <w:pPr>
                            <w:rPr>
                              <w:rFonts w:ascii="Arial" w:hAnsi="Arial" w:cs="Arial"/>
                            </w:rPr>
                          </w:pPr>
                          <w:r>
                            <w:rPr>
                              <w:rFonts w:ascii="Arial" w:hAnsi="Arial" w:cs="Arial"/>
                            </w:rPr>
                            <w:t>cesar omar Alvarado contreras.</w:t>
                          </w:r>
                        </w:p>
                        <w:p w:rsidR="00954E09" w:rsidRPr="00A920D3" w:rsidRDefault="00954E09" w:rsidP="00954E09">
                          <w:pPr>
                            <w:rPr>
                              <w:rFonts w:ascii="Arial" w:hAnsi="Arial" w:cs="Arial"/>
                            </w:rPr>
                          </w:pPr>
                          <w:r w:rsidRPr="00A920D3">
                            <w:rPr>
                              <w:rFonts w:ascii="Arial" w:hAnsi="Arial" w:cs="Arial"/>
                            </w:rPr>
                            <w:t xml:space="preserve">matricula: </w:t>
                          </w:r>
                          <w:r>
                            <w:rPr>
                              <w:rFonts w:ascii="Arial" w:hAnsi="Arial" w:cs="Arial"/>
                            </w:rPr>
                            <w:t>17311047</w:t>
                          </w:r>
                        </w:p>
                        <w:p w:rsidR="00954E09" w:rsidRDefault="00954E09"/>
                      </w:txbxContent>
                    </v:textbox>
                  </v:shape>
                </w:pict>
              </mc:Fallback>
            </mc:AlternateContent>
          </w:r>
          <w:r>
            <w:rPr>
              <w:noProof/>
              <w:lang w:val="en-US"/>
            </w:rPr>
            <w:drawing>
              <wp:anchor distT="0" distB="0" distL="114300" distR="114300" simplePos="0" relativeHeight="251659264" behindDoc="0" locked="0" layoutInCell="1" allowOverlap="1" wp14:anchorId="1B08279E" wp14:editId="22E495D7">
                <wp:simplePos x="0" y="0"/>
                <wp:positionH relativeFrom="column">
                  <wp:posOffset>-289560</wp:posOffset>
                </wp:positionH>
                <wp:positionV relativeFrom="paragraph">
                  <wp:posOffset>643255</wp:posOffset>
                </wp:positionV>
                <wp:extent cx="3111500" cy="31051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1500" cy="31051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br w:type="page"/>
          </w:r>
        </w:p>
      </w:sdtContent>
    </w:sdt>
    <w:p w:rsidR="00954E09" w:rsidRPr="00954E09" w:rsidRDefault="00954E09" w:rsidP="00954E09">
      <w:pPr>
        <w:rPr>
          <w:noProof/>
          <w:lang w:val="en-US"/>
        </w:rPr>
      </w:pPr>
      <w:r>
        <w:rPr>
          <w:rFonts w:asciiTheme="majorHAnsi" w:eastAsiaTheme="majorEastAsia" w:hAnsiTheme="majorHAnsi" w:cstheme="majorBidi"/>
          <w:color w:val="2E74B5" w:themeColor="accent1" w:themeShade="BF"/>
          <w:sz w:val="32"/>
          <w:szCs w:val="32"/>
        </w:rPr>
        <w:lastRenderedPageBreak/>
        <w:tab/>
      </w:r>
    </w:p>
    <w:p w:rsidR="005272E5" w:rsidRPr="00C02FFE" w:rsidRDefault="001F0799" w:rsidP="005272E5">
      <w:pPr>
        <w:jc w:val="both"/>
        <w:rPr>
          <w:rFonts w:ascii="Arial" w:eastAsiaTheme="majorEastAsia" w:hAnsi="Arial" w:cs="Arial"/>
          <w:color w:val="000000" w:themeColor="text1"/>
        </w:rPr>
      </w:pPr>
      <w:r w:rsidRPr="00C02FFE">
        <w:rPr>
          <w:rFonts w:ascii="Arial" w:eastAsiaTheme="majorEastAsia" w:hAnsi="Arial" w:cs="Arial"/>
          <w:color w:val="000000" w:themeColor="text1"/>
        </w:rPr>
        <w:t>Un robot cue</w:t>
      </w:r>
      <w:r w:rsidR="005272E5" w:rsidRPr="00C02FFE">
        <w:rPr>
          <w:rFonts w:ascii="Arial" w:eastAsiaTheme="majorEastAsia" w:hAnsi="Arial" w:cs="Arial"/>
          <w:color w:val="000000" w:themeColor="text1"/>
        </w:rPr>
        <w:t>nta con diferentes tipos o modos de movimiento, desde el más simple hasta el más complejo, dependiendo la tarea que se desee realizar, aquí podemos observar dichas clases:</w:t>
      </w:r>
    </w:p>
    <w:p w:rsidR="001F0799" w:rsidRPr="00C02FFE" w:rsidRDefault="002B2392" w:rsidP="005272E5">
      <w:pPr>
        <w:pStyle w:val="Prrafodelista"/>
        <w:numPr>
          <w:ilvl w:val="0"/>
          <w:numId w:val="3"/>
        </w:numPr>
        <w:jc w:val="both"/>
        <w:rPr>
          <w:rFonts w:ascii="Arial" w:eastAsiaTheme="majorEastAsia" w:hAnsi="Arial" w:cs="Arial"/>
          <w:color w:val="000000" w:themeColor="text1"/>
        </w:rPr>
      </w:pPr>
      <w:r w:rsidRPr="00BB1AD4">
        <w:rPr>
          <w:rFonts w:ascii="Arial" w:hAnsi="Arial" w:cs="Arial"/>
          <w:noProof/>
          <w:sz w:val="32"/>
          <w:szCs w:val="32"/>
          <w:lang w:val="en-US"/>
        </w:rPr>
        <w:drawing>
          <wp:anchor distT="0" distB="0" distL="114300" distR="114300" simplePos="0" relativeHeight="251660288" behindDoc="0" locked="0" layoutInCell="1" allowOverlap="1" wp14:anchorId="1A39A8D4" wp14:editId="310E7C12">
            <wp:simplePos x="0" y="0"/>
            <wp:positionH relativeFrom="margin">
              <wp:align>center</wp:align>
            </wp:positionH>
            <wp:positionV relativeFrom="paragraph">
              <wp:posOffset>1080770</wp:posOffset>
            </wp:positionV>
            <wp:extent cx="5136273" cy="1665961"/>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0901" t="34538" r="16749" b="46799"/>
                    <a:stretch/>
                  </pic:blipFill>
                  <pic:spPr bwMode="auto">
                    <a:xfrm>
                      <a:off x="0" y="0"/>
                      <a:ext cx="5136273" cy="1665961"/>
                    </a:xfrm>
                    <a:prstGeom prst="rect">
                      <a:avLst/>
                    </a:prstGeom>
                    <a:ln>
                      <a:noFill/>
                    </a:ln>
                    <a:extLst>
                      <a:ext uri="{53640926-AAD7-44D8-BBD7-CCE9431645EC}">
                        <a14:shadowObscured xmlns:a14="http://schemas.microsoft.com/office/drawing/2010/main"/>
                      </a:ext>
                    </a:extLst>
                  </pic:spPr>
                </pic:pic>
              </a:graphicData>
            </a:graphic>
          </wp:anchor>
        </w:drawing>
      </w:r>
      <w:r w:rsidR="005272E5" w:rsidRPr="00970122">
        <w:rPr>
          <w:rFonts w:ascii="Arial" w:eastAsiaTheme="majorEastAsia" w:hAnsi="Arial" w:cs="Arial"/>
          <w:b/>
          <w:color w:val="000000" w:themeColor="text1"/>
          <w:sz w:val="24"/>
          <w:szCs w:val="32"/>
        </w:rPr>
        <w:t>Joint (Interpolación conjunta de ejes):</w:t>
      </w:r>
      <w:r w:rsidR="005272E5" w:rsidRPr="001F0799">
        <w:rPr>
          <w:rFonts w:ascii="Arial" w:eastAsiaTheme="majorEastAsia" w:hAnsi="Arial" w:cs="Arial"/>
          <w:color w:val="000000" w:themeColor="text1"/>
          <w:sz w:val="24"/>
          <w:szCs w:val="32"/>
        </w:rPr>
        <w:t xml:space="preserve"> </w:t>
      </w:r>
      <w:r w:rsidR="005272E5" w:rsidRPr="00C02FFE">
        <w:rPr>
          <w:rFonts w:ascii="Arial" w:eastAsiaTheme="majorEastAsia" w:hAnsi="Arial" w:cs="Arial"/>
          <w:color w:val="000000" w:themeColor="text1"/>
        </w:rPr>
        <w:t xml:space="preserve">Este modo de movimiento cuenta con distintas características que lo conforman, tales como el hecho de que la velocidad entre eje y eje es constante y equivalente en cuanto al tiempo. No es lineal desde luego además de poseer un movimiento más armónico y no tan robotizado.  </w:t>
      </w:r>
    </w:p>
    <w:p w:rsidR="00970122" w:rsidRDefault="00970122" w:rsidP="002B2392">
      <w:pPr>
        <w:pStyle w:val="Prrafodelista"/>
        <w:jc w:val="center"/>
        <w:rPr>
          <w:rFonts w:ascii="Arial" w:eastAsiaTheme="majorEastAsia" w:hAnsi="Arial" w:cs="Arial"/>
          <w:color w:val="000000" w:themeColor="text1"/>
          <w:sz w:val="24"/>
          <w:szCs w:val="32"/>
        </w:rPr>
      </w:pPr>
    </w:p>
    <w:p w:rsidR="002B2392" w:rsidRPr="002B2392" w:rsidRDefault="002B2392" w:rsidP="002B2392">
      <w:pPr>
        <w:pStyle w:val="Prrafodelista"/>
        <w:rPr>
          <w:rFonts w:ascii="Arial" w:eastAsiaTheme="majorEastAsia" w:hAnsi="Arial" w:cs="Arial"/>
          <w:color w:val="000000" w:themeColor="text1"/>
          <w:sz w:val="24"/>
          <w:szCs w:val="32"/>
        </w:rPr>
      </w:pPr>
    </w:p>
    <w:p w:rsidR="002B2392" w:rsidRDefault="002B2392" w:rsidP="002B2392">
      <w:pPr>
        <w:pStyle w:val="Prrafodelista"/>
        <w:jc w:val="both"/>
        <w:rPr>
          <w:rFonts w:ascii="Arial" w:eastAsiaTheme="majorEastAsia" w:hAnsi="Arial" w:cs="Arial"/>
          <w:color w:val="000000" w:themeColor="text1"/>
          <w:sz w:val="24"/>
          <w:szCs w:val="32"/>
        </w:rPr>
      </w:pPr>
    </w:p>
    <w:p w:rsidR="00C02FFE" w:rsidRPr="00C02FFE" w:rsidRDefault="005272E5" w:rsidP="005272E5">
      <w:pPr>
        <w:pStyle w:val="Prrafodelista"/>
        <w:numPr>
          <w:ilvl w:val="0"/>
          <w:numId w:val="3"/>
        </w:numPr>
        <w:jc w:val="both"/>
        <w:rPr>
          <w:rFonts w:ascii="Arial" w:eastAsiaTheme="majorEastAsia" w:hAnsi="Arial" w:cs="Arial"/>
          <w:color w:val="000000" w:themeColor="text1"/>
        </w:rPr>
      </w:pPr>
      <w:r w:rsidRPr="00970122">
        <w:rPr>
          <w:rFonts w:ascii="Arial" w:eastAsiaTheme="majorEastAsia" w:hAnsi="Arial" w:cs="Arial"/>
          <w:b/>
          <w:color w:val="000000" w:themeColor="text1"/>
          <w:sz w:val="24"/>
          <w:szCs w:val="32"/>
        </w:rPr>
        <w:t>Interpolación Circular:</w:t>
      </w:r>
    </w:p>
    <w:p w:rsidR="001F0799" w:rsidRPr="00C02FFE" w:rsidRDefault="00C02FFE" w:rsidP="00C02FFE">
      <w:pPr>
        <w:pStyle w:val="Prrafodelista"/>
        <w:jc w:val="both"/>
        <w:rPr>
          <w:rFonts w:ascii="Arial" w:eastAsiaTheme="majorEastAsia" w:hAnsi="Arial" w:cs="Arial"/>
          <w:color w:val="000000" w:themeColor="text1"/>
        </w:rPr>
      </w:pPr>
      <w:r>
        <w:rPr>
          <w:noProof/>
          <w:lang w:val="en-US"/>
        </w:rPr>
        <w:drawing>
          <wp:anchor distT="0" distB="0" distL="114300" distR="114300" simplePos="0" relativeHeight="251662336" behindDoc="0" locked="0" layoutInCell="1" allowOverlap="1" wp14:anchorId="192A39D3" wp14:editId="03F913B8">
            <wp:simplePos x="0" y="0"/>
            <wp:positionH relativeFrom="margin">
              <wp:align>right</wp:align>
            </wp:positionH>
            <wp:positionV relativeFrom="paragraph">
              <wp:posOffset>132715</wp:posOffset>
            </wp:positionV>
            <wp:extent cx="2962275" cy="2646680"/>
            <wp:effectExtent l="0" t="0" r="9525" b="1270"/>
            <wp:wrapSquare wrapText="bothSides"/>
            <wp:docPr id="8" name="Imagen 8" descr="Resultado de imagen para interpolacion circular de mov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interpolacion circular de movimie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2646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2E5" w:rsidRPr="001F0799">
        <w:rPr>
          <w:rFonts w:ascii="Arial" w:eastAsiaTheme="majorEastAsia" w:hAnsi="Arial" w:cs="Arial"/>
          <w:color w:val="000000" w:themeColor="text1"/>
          <w:sz w:val="24"/>
          <w:szCs w:val="32"/>
        </w:rPr>
        <w:t xml:space="preserve"> </w:t>
      </w:r>
      <w:r w:rsidR="005272E5" w:rsidRPr="00C02FFE">
        <w:rPr>
          <w:rFonts w:ascii="Arial" w:eastAsiaTheme="majorEastAsia" w:hAnsi="Arial" w:cs="Arial"/>
          <w:color w:val="000000" w:themeColor="text1"/>
        </w:rPr>
        <w:t xml:space="preserve">Este movimiento cuenta con 3 ejes coordinados de modo que al final el trayecto se </w:t>
      </w:r>
      <w:proofErr w:type="spellStart"/>
      <w:r w:rsidR="005272E5" w:rsidRPr="00C02FFE">
        <w:rPr>
          <w:rFonts w:ascii="Arial" w:eastAsiaTheme="majorEastAsia" w:hAnsi="Arial" w:cs="Arial"/>
          <w:color w:val="000000" w:themeColor="text1"/>
        </w:rPr>
        <w:t>a</w:t>
      </w:r>
      <w:proofErr w:type="spellEnd"/>
      <w:r w:rsidR="005272E5" w:rsidRPr="00C02FFE">
        <w:rPr>
          <w:rFonts w:ascii="Arial" w:eastAsiaTheme="majorEastAsia" w:hAnsi="Arial" w:cs="Arial"/>
          <w:color w:val="000000" w:themeColor="text1"/>
        </w:rPr>
        <w:t xml:space="preserve"> realizado un movimiento circular de 180° con una velocidad variable, se utiliza para ésta la función G02 O G03. Lo que se hace es     indicarle al programa que la unión del punto inicial con el punto final es mediante un arco de círculo (un circulo completo como máximo) y no de cualquier otra forma. Existen dos funciones ya que G02 se usa cuando el sentido de giro es horario mientras que G03 se usa cuando el sentido de giro es </w:t>
      </w:r>
      <w:r w:rsidR="00970122" w:rsidRPr="00C02FFE">
        <w:rPr>
          <w:rFonts w:ascii="Arial" w:eastAsiaTheme="majorEastAsia" w:hAnsi="Arial" w:cs="Arial"/>
          <w:color w:val="000000" w:themeColor="text1"/>
        </w:rPr>
        <w:t>anti horario</w:t>
      </w:r>
      <w:r w:rsidR="005272E5" w:rsidRPr="00C02FFE">
        <w:rPr>
          <w:rFonts w:ascii="Arial" w:eastAsiaTheme="majorEastAsia" w:hAnsi="Arial" w:cs="Arial"/>
          <w:color w:val="000000" w:themeColor="text1"/>
        </w:rPr>
        <w:t xml:space="preserve"> La sentencia de programación es ahora algo más complicada pues habrá que dar más parámetros. </w:t>
      </w:r>
    </w:p>
    <w:p w:rsidR="002B2392" w:rsidRDefault="002B2392" w:rsidP="002B2392">
      <w:pPr>
        <w:pStyle w:val="Prrafodelista"/>
        <w:jc w:val="both"/>
        <w:rPr>
          <w:rFonts w:ascii="Arial" w:eastAsiaTheme="majorEastAsia" w:hAnsi="Arial" w:cs="Arial"/>
          <w:color w:val="000000" w:themeColor="text1"/>
          <w:sz w:val="24"/>
          <w:szCs w:val="32"/>
        </w:rPr>
      </w:pPr>
    </w:p>
    <w:p w:rsidR="002B2392" w:rsidRDefault="002B2392" w:rsidP="002B2392">
      <w:pPr>
        <w:pStyle w:val="Prrafodelista"/>
        <w:jc w:val="both"/>
        <w:rPr>
          <w:rFonts w:ascii="Arial" w:eastAsiaTheme="majorEastAsia" w:hAnsi="Arial" w:cs="Arial"/>
          <w:color w:val="000000" w:themeColor="text1"/>
          <w:sz w:val="24"/>
          <w:szCs w:val="32"/>
        </w:rPr>
      </w:pPr>
    </w:p>
    <w:p w:rsidR="002B2392" w:rsidRDefault="002B2392" w:rsidP="002B2392">
      <w:pPr>
        <w:pStyle w:val="Prrafodelista"/>
        <w:jc w:val="both"/>
        <w:rPr>
          <w:rFonts w:ascii="Arial" w:eastAsiaTheme="majorEastAsia" w:hAnsi="Arial" w:cs="Arial"/>
          <w:color w:val="000000" w:themeColor="text1"/>
          <w:sz w:val="24"/>
          <w:szCs w:val="32"/>
        </w:rPr>
      </w:pPr>
    </w:p>
    <w:p w:rsidR="002B2392" w:rsidRDefault="002B2392" w:rsidP="002B2392">
      <w:pPr>
        <w:pStyle w:val="Prrafodelista"/>
        <w:jc w:val="both"/>
        <w:rPr>
          <w:rFonts w:ascii="Arial" w:eastAsiaTheme="majorEastAsia" w:hAnsi="Arial" w:cs="Arial"/>
          <w:color w:val="000000" w:themeColor="text1"/>
          <w:sz w:val="24"/>
          <w:szCs w:val="32"/>
        </w:rPr>
      </w:pPr>
    </w:p>
    <w:p w:rsidR="002B2392" w:rsidRDefault="002B2392" w:rsidP="002B2392">
      <w:pPr>
        <w:pStyle w:val="Prrafodelista"/>
        <w:jc w:val="both"/>
        <w:rPr>
          <w:rFonts w:ascii="Arial" w:eastAsiaTheme="majorEastAsia" w:hAnsi="Arial" w:cs="Arial"/>
          <w:color w:val="000000" w:themeColor="text1"/>
          <w:sz w:val="24"/>
          <w:szCs w:val="32"/>
        </w:rPr>
      </w:pPr>
    </w:p>
    <w:p w:rsidR="002B2392" w:rsidRDefault="002B2392" w:rsidP="002B2392">
      <w:pPr>
        <w:pStyle w:val="Prrafodelista"/>
        <w:jc w:val="both"/>
        <w:rPr>
          <w:rFonts w:ascii="Arial" w:eastAsiaTheme="majorEastAsia" w:hAnsi="Arial" w:cs="Arial"/>
          <w:color w:val="000000" w:themeColor="text1"/>
          <w:sz w:val="24"/>
          <w:szCs w:val="32"/>
        </w:rPr>
      </w:pPr>
    </w:p>
    <w:p w:rsidR="002B2392" w:rsidRDefault="002B2392" w:rsidP="002B2392">
      <w:pPr>
        <w:pStyle w:val="Prrafodelista"/>
        <w:jc w:val="both"/>
        <w:rPr>
          <w:rFonts w:ascii="Arial" w:eastAsiaTheme="majorEastAsia" w:hAnsi="Arial" w:cs="Arial"/>
          <w:color w:val="000000" w:themeColor="text1"/>
          <w:sz w:val="24"/>
          <w:szCs w:val="32"/>
        </w:rPr>
      </w:pPr>
    </w:p>
    <w:p w:rsidR="005272E5" w:rsidRPr="00C02FFE" w:rsidRDefault="005272E5" w:rsidP="005272E5">
      <w:pPr>
        <w:pStyle w:val="Prrafodelista"/>
        <w:numPr>
          <w:ilvl w:val="0"/>
          <w:numId w:val="3"/>
        </w:numPr>
        <w:jc w:val="both"/>
        <w:rPr>
          <w:rFonts w:ascii="Arial" w:eastAsiaTheme="majorEastAsia" w:hAnsi="Arial" w:cs="Arial"/>
          <w:color w:val="000000" w:themeColor="text1"/>
        </w:rPr>
      </w:pPr>
      <w:r w:rsidRPr="00970122">
        <w:rPr>
          <w:rFonts w:ascii="Arial" w:eastAsiaTheme="majorEastAsia" w:hAnsi="Arial" w:cs="Arial"/>
          <w:b/>
          <w:color w:val="000000" w:themeColor="text1"/>
          <w:sz w:val="24"/>
          <w:szCs w:val="32"/>
        </w:rPr>
        <w:t>Trayectoria esquina (Zona):</w:t>
      </w:r>
      <w:r w:rsidRPr="001F0799">
        <w:rPr>
          <w:rFonts w:ascii="Arial" w:eastAsiaTheme="majorEastAsia" w:hAnsi="Arial" w:cs="Arial"/>
          <w:color w:val="000000" w:themeColor="text1"/>
          <w:sz w:val="24"/>
          <w:szCs w:val="32"/>
        </w:rPr>
        <w:t xml:space="preserve"> </w:t>
      </w:r>
      <w:r w:rsidRPr="00C02FFE">
        <w:rPr>
          <w:rFonts w:ascii="Arial" w:eastAsiaTheme="majorEastAsia" w:hAnsi="Arial" w:cs="Arial"/>
          <w:color w:val="000000" w:themeColor="text1"/>
        </w:rPr>
        <w:t xml:space="preserve">Básicamente se trata de una trayectoria que empieza como un movimiento lineal y la tolerancia declara la finida con la que se realiza el movimiento de curva y vuelve a un movimiento lineal.  </w:t>
      </w:r>
    </w:p>
    <w:p w:rsidR="002B2392" w:rsidRPr="001F0799" w:rsidRDefault="002B2392" w:rsidP="002B2392">
      <w:pPr>
        <w:pStyle w:val="Prrafodelista"/>
        <w:jc w:val="center"/>
        <w:rPr>
          <w:rFonts w:ascii="Arial" w:eastAsiaTheme="majorEastAsia" w:hAnsi="Arial" w:cs="Arial"/>
          <w:color w:val="000000" w:themeColor="text1"/>
          <w:sz w:val="24"/>
          <w:szCs w:val="32"/>
        </w:rPr>
      </w:pPr>
      <w:r>
        <w:rPr>
          <w:noProof/>
          <w:lang w:val="en-US"/>
        </w:rPr>
        <w:drawing>
          <wp:inline distT="0" distB="0" distL="0" distR="0" wp14:anchorId="64B64BEA" wp14:editId="408B3E27">
            <wp:extent cx="2676525" cy="2620868"/>
            <wp:effectExtent l="76200" t="76200" r="123825" b="141605"/>
            <wp:docPr id="7" name="Imagen 7" descr="http://4.bp.blogspot.com/-OeZ8Dqx3QhA/URuNu2PgafI/AAAAAAAADXc/qi_EZzyLSsE/s1600/RRT_manifo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OeZ8Dqx3QhA/URuNu2PgafI/AAAAAAAADXc/qi_EZzyLSsE/s1600/RRT_manifol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7832" cy="2631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2FFE" w:rsidRDefault="002B2392" w:rsidP="005272E5">
      <w:pPr>
        <w:pStyle w:val="Prrafodelista"/>
        <w:numPr>
          <w:ilvl w:val="0"/>
          <w:numId w:val="3"/>
        </w:numPr>
        <w:jc w:val="both"/>
        <w:rPr>
          <w:rFonts w:ascii="Arial" w:eastAsiaTheme="majorEastAsia" w:hAnsi="Arial" w:cs="Arial"/>
          <w:color w:val="000000" w:themeColor="text1"/>
          <w:sz w:val="24"/>
          <w:szCs w:val="32"/>
        </w:rPr>
      </w:pPr>
      <w:r w:rsidRPr="00970122">
        <w:rPr>
          <w:rFonts w:ascii="Arial" w:eastAsiaTheme="majorEastAsia" w:hAnsi="Arial" w:cs="Arial"/>
          <w:b/>
          <w:color w:val="000000" w:themeColor="text1"/>
          <w:sz w:val="24"/>
          <w:szCs w:val="32"/>
        </w:rPr>
        <w:t>Interpolación Lineal:</w:t>
      </w:r>
      <w:r w:rsidRPr="001F0799">
        <w:rPr>
          <w:rFonts w:ascii="Arial" w:eastAsiaTheme="majorEastAsia" w:hAnsi="Arial" w:cs="Arial"/>
          <w:color w:val="000000" w:themeColor="text1"/>
          <w:sz w:val="24"/>
          <w:szCs w:val="32"/>
        </w:rPr>
        <w:t xml:space="preserve"> </w:t>
      </w:r>
    </w:p>
    <w:p w:rsidR="005272E5" w:rsidRDefault="002B2392" w:rsidP="00C02FFE">
      <w:pPr>
        <w:pStyle w:val="Prrafodelista"/>
        <w:jc w:val="both"/>
        <w:rPr>
          <w:rFonts w:ascii="Arial" w:eastAsiaTheme="majorEastAsia" w:hAnsi="Arial" w:cs="Arial"/>
          <w:color w:val="000000" w:themeColor="text1"/>
          <w:sz w:val="24"/>
          <w:szCs w:val="32"/>
        </w:rPr>
      </w:pPr>
      <w:r w:rsidRPr="00C02FFE">
        <w:rPr>
          <w:rFonts w:ascii="Arial" w:eastAsiaTheme="majorEastAsia" w:hAnsi="Arial" w:cs="Arial"/>
          <w:color w:val="000000" w:themeColor="text1"/>
        </w:rPr>
        <w:t xml:space="preserve">Cuando las variaciones de la función son proporcionales (o casi proporcionales) a los de la variable independiente se puede admitir que dicha función es lineal y usar para estimar los valores la interpolación </w:t>
      </w:r>
      <w:r w:rsidRPr="005E5A74">
        <w:rPr>
          <w:rFonts w:ascii="Arial" w:eastAsiaTheme="majorEastAsia" w:hAnsi="Arial" w:cs="Arial"/>
          <w:color w:val="000000" w:themeColor="text1"/>
          <w:highlight w:val="yellow"/>
        </w:rPr>
        <w:t>lineal ¿Que se puede decir de éste que su nombre no lo diga ya?</w:t>
      </w:r>
      <w:r w:rsidRPr="00C02FFE">
        <w:rPr>
          <w:rFonts w:ascii="Arial" w:eastAsiaTheme="majorEastAsia" w:hAnsi="Arial" w:cs="Arial"/>
          <w:color w:val="000000" w:themeColor="text1"/>
        </w:rPr>
        <w:t xml:space="preserve"> A diferencia del Joint, este movimiento puede variar de velocidad durante el movimiento y bueno, obviamente sus ejes están coordinados para lograr la linealidad. </w:t>
      </w:r>
    </w:p>
    <w:p w:rsidR="002B2392" w:rsidRPr="002B2392" w:rsidRDefault="002B2392" w:rsidP="002B2392">
      <w:pPr>
        <w:pStyle w:val="Prrafodelista"/>
        <w:jc w:val="both"/>
        <w:rPr>
          <w:rFonts w:ascii="Arial" w:eastAsiaTheme="majorEastAsia" w:hAnsi="Arial" w:cs="Arial"/>
          <w:color w:val="000000" w:themeColor="text1"/>
          <w:sz w:val="24"/>
          <w:szCs w:val="32"/>
        </w:rPr>
      </w:pPr>
    </w:p>
    <w:p w:rsidR="001F0799" w:rsidRPr="00C02FFE" w:rsidRDefault="001F0799" w:rsidP="001F0799">
      <w:pPr>
        <w:jc w:val="both"/>
        <w:rPr>
          <w:rFonts w:ascii="Arial" w:eastAsiaTheme="majorEastAsia" w:hAnsi="Arial" w:cs="Arial"/>
          <w:color w:val="000000" w:themeColor="text1"/>
        </w:rPr>
      </w:pPr>
      <w:r w:rsidRPr="00C02FFE">
        <w:rPr>
          <w:rFonts w:ascii="Arial" w:eastAsiaTheme="majorEastAsia" w:hAnsi="Arial" w:cs="Arial"/>
          <w:color w:val="000000" w:themeColor="text1"/>
        </w:rPr>
        <w:t>El movimiento es el cambio de la posición de un objeto en el transcurso del tiempo. En física hay dos disciplinas que se encargan de estudiar el tema de movimiento por separado. Por un lado, está La Cinemática que estudia el movimiento de los cuerpos independientemente de las causas que lo producen y por otro lado se encuentra La Dinámica que se encarga de estudiar de las causas que provocan el movimiento.</w:t>
      </w:r>
    </w:p>
    <w:p w:rsidR="001F0799" w:rsidRPr="00C02FFE" w:rsidRDefault="001F0799" w:rsidP="001F0799">
      <w:pPr>
        <w:jc w:val="both"/>
        <w:rPr>
          <w:rFonts w:ascii="Arial" w:eastAsiaTheme="majorEastAsia" w:hAnsi="Arial" w:cs="Arial"/>
          <w:color w:val="000000" w:themeColor="text1"/>
        </w:rPr>
      </w:pPr>
      <w:r w:rsidRPr="00C02FFE">
        <w:rPr>
          <w:rFonts w:ascii="Arial" w:eastAsiaTheme="majorEastAsia" w:hAnsi="Arial" w:cs="Arial"/>
          <w:color w:val="000000" w:themeColor="text1"/>
        </w:rPr>
        <w:t>Para un objeto que se mueve, se pueden distinguir al menos tres tipos de movimientos diferentes:</w:t>
      </w:r>
    </w:p>
    <w:p w:rsidR="001F0799" w:rsidRPr="00C02FFE" w:rsidRDefault="001F0799" w:rsidP="001F0799">
      <w:pPr>
        <w:pStyle w:val="Prrafodelista"/>
        <w:numPr>
          <w:ilvl w:val="0"/>
          <w:numId w:val="1"/>
        </w:numPr>
        <w:jc w:val="both"/>
        <w:rPr>
          <w:rFonts w:ascii="Arial" w:eastAsiaTheme="majorEastAsia" w:hAnsi="Arial" w:cs="Arial"/>
          <w:color w:val="000000" w:themeColor="text1"/>
        </w:rPr>
      </w:pPr>
      <w:r w:rsidRPr="00C02FFE">
        <w:rPr>
          <w:rFonts w:ascii="Arial" w:eastAsiaTheme="majorEastAsia" w:hAnsi="Arial" w:cs="Arial"/>
          <w:color w:val="000000" w:themeColor="text1"/>
        </w:rPr>
        <w:t>Traslación: Un cuerpo está en traslación si todos los puntos que lo componen describen la misma trayectoria que puede ser rectilínea o curvilínea. Cada punto de un cuerpo rígido en traslación tiene la misma velocidad y aceleración. En el movimiento de traslación en una dimensión hablamos de posición lineal, velocidad lineal y aceleración lineal.</w:t>
      </w:r>
    </w:p>
    <w:p w:rsidR="001F0799" w:rsidRPr="00C02FFE" w:rsidRDefault="001F0799" w:rsidP="001F0799">
      <w:pPr>
        <w:pStyle w:val="Prrafodelista"/>
        <w:jc w:val="both"/>
        <w:rPr>
          <w:rFonts w:ascii="Arial" w:eastAsiaTheme="majorEastAsia" w:hAnsi="Arial" w:cs="Arial"/>
          <w:color w:val="000000" w:themeColor="text1"/>
        </w:rPr>
      </w:pPr>
    </w:p>
    <w:p w:rsidR="001F0799" w:rsidRPr="00C02FFE" w:rsidRDefault="001F0799" w:rsidP="001F0799">
      <w:pPr>
        <w:pStyle w:val="Prrafodelista"/>
        <w:numPr>
          <w:ilvl w:val="0"/>
          <w:numId w:val="1"/>
        </w:numPr>
        <w:jc w:val="both"/>
        <w:rPr>
          <w:rFonts w:ascii="Arial" w:eastAsiaTheme="majorEastAsia" w:hAnsi="Arial" w:cs="Arial"/>
          <w:color w:val="000000" w:themeColor="text1"/>
        </w:rPr>
      </w:pPr>
      <w:r w:rsidRPr="00C02FFE">
        <w:rPr>
          <w:rFonts w:ascii="Arial" w:eastAsiaTheme="majorEastAsia" w:hAnsi="Arial" w:cs="Arial"/>
          <w:color w:val="000000" w:themeColor="text1"/>
        </w:rPr>
        <w:t>Rotación:</w:t>
      </w:r>
      <w:r w:rsidRPr="00C02FFE">
        <w:t xml:space="preserve"> </w:t>
      </w:r>
      <w:r w:rsidRPr="00C02FFE">
        <w:rPr>
          <w:rFonts w:ascii="Arial" w:eastAsiaTheme="majorEastAsia" w:hAnsi="Arial" w:cs="Arial"/>
          <w:color w:val="000000" w:themeColor="text1"/>
        </w:rPr>
        <w:t xml:space="preserve">Un cuerpo está en traslación si se mueve alrededor de un eje fijo (centro de rotación) y describe una circunferencia cuyo radio es su distancia al eje. En el </w:t>
      </w:r>
      <w:r w:rsidRPr="00C02FFE">
        <w:rPr>
          <w:rFonts w:ascii="Arial" w:eastAsiaTheme="majorEastAsia" w:hAnsi="Arial" w:cs="Arial"/>
          <w:color w:val="000000" w:themeColor="text1"/>
        </w:rPr>
        <w:lastRenderedPageBreak/>
        <w:t>movimiento de rotación en una dimensión hablamos de posición angular, velocidad angular y aceleración angular.</w:t>
      </w:r>
    </w:p>
    <w:p w:rsidR="00700B37" w:rsidRDefault="00700B37" w:rsidP="00700B37">
      <w:pPr>
        <w:jc w:val="both"/>
        <w:rPr>
          <w:rFonts w:ascii="Arial" w:eastAsiaTheme="majorEastAsia" w:hAnsi="Arial" w:cs="Arial"/>
          <w:color w:val="000000" w:themeColor="text1"/>
          <w:sz w:val="24"/>
          <w:szCs w:val="32"/>
        </w:rPr>
      </w:pPr>
    </w:p>
    <w:p w:rsidR="00700B37" w:rsidRDefault="009D6CC2" w:rsidP="00700B37">
      <w:pPr>
        <w:jc w:val="both"/>
        <w:rPr>
          <w:rFonts w:ascii="Arial" w:eastAsiaTheme="majorEastAsia" w:hAnsi="Arial" w:cs="Arial"/>
          <w:color w:val="000000" w:themeColor="text1"/>
          <w:sz w:val="24"/>
          <w:szCs w:val="32"/>
        </w:rPr>
      </w:pPr>
      <w:r>
        <w:rPr>
          <w:rFonts w:ascii="Arial" w:eastAsiaTheme="majorEastAsia" w:hAnsi="Arial" w:cs="Arial"/>
          <w:color w:val="000000" w:themeColor="text1"/>
          <w:sz w:val="24"/>
          <w:szCs w:val="32"/>
        </w:rPr>
        <w:t>Bibliografía:</w:t>
      </w:r>
    </w:p>
    <w:p w:rsidR="00700B37" w:rsidRPr="00C02FFE" w:rsidRDefault="00463C47" w:rsidP="00463C47">
      <w:pPr>
        <w:pStyle w:val="Prrafodelista"/>
        <w:numPr>
          <w:ilvl w:val="0"/>
          <w:numId w:val="2"/>
        </w:numPr>
        <w:jc w:val="both"/>
        <w:rPr>
          <w:rFonts w:ascii="Arial" w:eastAsiaTheme="majorEastAsia" w:hAnsi="Arial" w:cs="Arial"/>
          <w:color w:val="000000" w:themeColor="text1"/>
        </w:rPr>
      </w:pPr>
      <w:r w:rsidRPr="00C02FFE">
        <w:rPr>
          <w:rFonts w:ascii="Arial" w:eastAsiaTheme="majorEastAsia" w:hAnsi="Arial" w:cs="Arial"/>
          <w:color w:val="000000" w:themeColor="text1"/>
        </w:rPr>
        <w:t xml:space="preserve">Somolinos J. Avances en robótica y visión por computador. Edición Universidad de Castilla – La Mancha. España. 83pp. 2002. </w:t>
      </w:r>
      <w:r w:rsidR="00376819" w:rsidRPr="00C02FFE">
        <w:rPr>
          <w:rFonts w:ascii="Arial" w:eastAsiaTheme="majorEastAsia" w:hAnsi="Arial" w:cs="Arial"/>
          <w:color w:val="000000" w:themeColor="text1"/>
        </w:rPr>
        <w:t>http://books.google.com.co/books?id=VeXwzEIngQC&amp;pg=PA84&amp;dq=grados+de+libertad+robotica+rotacional&amp;hl=es&amp;ei=PxWTNXdMYWKlwfJ4ISXDw&amp;sa=X&amp;oi=book_result&amp;ct=result&amp;resnum=1&amp;ved=0CCcQ6AEwAA#v=onepage&amp;q&amp;f=false</w:t>
      </w:r>
    </w:p>
    <w:p w:rsidR="00700B37" w:rsidRPr="00C02FFE" w:rsidRDefault="00376819" w:rsidP="00376819">
      <w:pPr>
        <w:pStyle w:val="Prrafodelista"/>
        <w:numPr>
          <w:ilvl w:val="0"/>
          <w:numId w:val="2"/>
        </w:numPr>
        <w:jc w:val="both"/>
        <w:rPr>
          <w:rFonts w:ascii="Arial" w:eastAsiaTheme="majorEastAsia" w:hAnsi="Arial" w:cs="Arial"/>
          <w:color w:val="000000" w:themeColor="text1"/>
        </w:rPr>
      </w:pPr>
      <w:r w:rsidRPr="00C02FFE">
        <w:rPr>
          <w:rFonts w:ascii="Arial" w:eastAsiaTheme="majorEastAsia" w:hAnsi="Arial" w:cs="Arial"/>
          <w:color w:val="000000" w:themeColor="text1"/>
        </w:rPr>
        <w:t xml:space="preserve">Estructura de un robot industrial. [página de internet]. http://cfievalladolid2.net/tecno/cyr_01/robotica/sistema/morfologia.htm. Consultada: 22/05/19 </w:t>
      </w:r>
    </w:p>
    <w:sectPr w:rsidR="00700B37" w:rsidRPr="00C02FFE" w:rsidSect="00954E0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550F4"/>
    <w:multiLevelType w:val="hybridMultilevel"/>
    <w:tmpl w:val="A9B8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355F9"/>
    <w:multiLevelType w:val="hybridMultilevel"/>
    <w:tmpl w:val="1428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D4096"/>
    <w:multiLevelType w:val="hybridMultilevel"/>
    <w:tmpl w:val="BB78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E6"/>
    <w:rsid w:val="001F0799"/>
    <w:rsid w:val="002B2392"/>
    <w:rsid w:val="002F47C3"/>
    <w:rsid w:val="00376819"/>
    <w:rsid w:val="00463C47"/>
    <w:rsid w:val="005272E5"/>
    <w:rsid w:val="005E5A74"/>
    <w:rsid w:val="00700B37"/>
    <w:rsid w:val="007D3358"/>
    <w:rsid w:val="00954E09"/>
    <w:rsid w:val="00970122"/>
    <w:rsid w:val="009D6CC2"/>
    <w:rsid w:val="00C00491"/>
    <w:rsid w:val="00C02FFE"/>
    <w:rsid w:val="00EF189A"/>
    <w:rsid w:val="00F02CE6"/>
    <w:rsid w:val="00F9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9BE35-CF73-4949-A0DF-EAFF00BD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358"/>
    <w:rPr>
      <w:lang w:val="es-MX"/>
    </w:rPr>
  </w:style>
  <w:style w:type="paragraph" w:styleId="Ttulo1">
    <w:name w:val="heading 1"/>
    <w:basedOn w:val="Normal"/>
    <w:next w:val="Normal"/>
    <w:link w:val="Ttulo1Car"/>
    <w:uiPriority w:val="9"/>
    <w:qFormat/>
    <w:rsid w:val="007D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3358"/>
    <w:rPr>
      <w:rFonts w:asciiTheme="majorHAnsi" w:eastAsiaTheme="majorEastAsia" w:hAnsiTheme="majorHAnsi" w:cstheme="majorBidi"/>
      <w:color w:val="2E74B5" w:themeColor="accent1" w:themeShade="BF"/>
      <w:sz w:val="32"/>
      <w:szCs w:val="32"/>
      <w:lang w:val="es-MX"/>
    </w:rPr>
  </w:style>
  <w:style w:type="paragraph" w:styleId="Prrafodelista">
    <w:name w:val="List Paragraph"/>
    <w:basedOn w:val="Normal"/>
    <w:uiPriority w:val="34"/>
    <w:qFormat/>
    <w:rsid w:val="00F9564C"/>
    <w:pPr>
      <w:ind w:left="720"/>
      <w:contextualSpacing/>
    </w:pPr>
  </w:style>
  <w:style w:type="character" w:styleId="Hipervnculo">
    <w:name w:val="Hyperlink"/>
    <w:basedOn w:val="Fuentedeprrafopredeter"/>
    <w:uiPriority w:val="99"/>
    <w:unhideWhenUsed/>
    <w:rsid w:val="00376819"/>
    <w:rPr>
      <w:color w:val="0563C1" w:themeColor="hyperlink"/>
      <w:u w:val="single"/>
    </w:rPr>
  </w:style>
  <w:style w:type="paragraph" w:styleId="Sinespaciado">
    <w:name w:val="No Spacing"/>
    <w:link w:val="SinespaciadoCar"/>
    <w:uiPriority w:val="1"/>
    <w:qFormat/>
    <w:rsid w:val="00954E09"/>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954E09"/>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535</Words>
  <Characters>2944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modos de movimiento de robots</dc:title>
  <dc:subject/>
  <dc:creator>Usuario de Windows</dc:creator>
  <cp:keywords/>
  <dc:description/>
  <cp:lastModifiedBy>cesar omar alvardo c</cp:lastModifiedBy>
  <cp:revision>8</cp:revision>
  <dcterms:created xsi:type="dcterms:W3CDTF">2019-05-23T00:25:00Z</dcterms:created>
  <dcterms:modified xsi:type="dcterms:W3CDTF">2019-05-23T17:45:00Z</dcterms:modified>
</cp:coreProperties>
</file>