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Name</w:t>
      </w:r>
      <w:r>
        <w:rPr>
          <w:lang w:eastAsia="ko-KR"/>
          <w:b/>
          <w:bCs/>
          <w:rtl w:val="off"/>
        </w:rPr>
        <w:t xml:space="preserve">: </w:t>
      </w:r>
      <w:r>
        <w:rPr>
          <w:lang w:eastAsia="ko-KR"/>
          <w:rtl w:val="off"/>
        </w:rPr>
        <w:t>Gun Daniel Lee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ID Number:</w:t>
      </w:r>
      <w:r>
        <w:rPr>
          <w:lang w:eastAsia="ko-KR"/>
          <w:rtl w:val="off"/>
        </w:rPr>
        <w:t xml:space="preserve"> 2021315385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Program 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Output:</w:t>
      </w:r>
    </w:p>
    <w:p>
      <w:pP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</w:pP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  <w:t>Output[ 0 ] = 100</w:t>
      </w:r>
    </w:p>
    <w:p>
      <w:pP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</w:pP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  <w:t>Output[ 1 ] = 101</w:t>
      </w:r>
    </w:p>
    <w:p>
      <w:pP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</w:pP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  <w:t>Output[ 2 ] = 102</w:t>
      </w:r>
    </w:p>
    <w:p>
      <w:pP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</w:pP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  <w:t>Output[ 3 ] = 103</w:t>
      </w:r>
    </w:p>
    <w:p>
      <w:pP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</w:pP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  <w:t>Output[ 4 ] = 104</w:t>
      </w:r>
    </w:p>
    <w:p>
      <w:pPr>
        <w:rPr>
          <w:lang w:eastAsia="ko-KR"/>
          <w:rFonts/>
          <w:b/>
          <w:bCs/>
          <w:i w:val="0"/>
          <w:iCs w:val="0"/>
          <w:color w:val="6182D6"/>
          <w:rtl w:val="off"/>
        </w:rPr>
      </w:pPr>
      <w: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  <w:tab/>
      </w:r>
      <w: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  <w:t>ERROR</w:t>
      </w:r>
    </w:p>
    <w:p>
      <w:pP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</w:pPr>
      <w: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  <w:tab/>
      </w:r>
    </w:p>
    <w:p>
      <w:pP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Program 2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Output:</w:t>
      </w:r>
    </w:p>
    <w:p>
      <w:pP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</w:pP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  <w:t>Output[ 0 ] = 0</w:t>
      </w:r>
    </w:p>
    <w:p>
      <w:pP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</w:pP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  <w:t>Output[ 1 ] = 1</w:t>
      </w:r>
    </w:p>
    <w:p>
      <w:pP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</w:pP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  <w:t>Output[ 2 ] = 4</w:t>
      </w:r>
    </w:p>
    <w:p>
      <w:pP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</w:pP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  <w:t>Output[ 3 ] = 9</w:t>
      </w:r>
    </w:p>
    <w:p>
      <w:pP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</w:pP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  <w:t>Output[ 4 ] = 16</w:t>
      </w:r>
    </w:p>
    <w:p>
      <w:pP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</w:pPr>
    </w:p>
    <w:p>
      <w:pP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</w:pPr>
    </w:p>
    <w:p>
      <w:pP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</w:pPr>
    </w:p>
    <w:p>
      <w:pP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</w:pPr>
    </w:p>
    <w:p>
      <w:pP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Program 3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Output:</w:t>
      </w:r>
    </w:p>
    <w:p>
      <w:pP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</w:pP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  <w:t>Output[ 0 ] = 1</w:t>
      </w:r>
    </w:p>
    <w:p>
      <w:pP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</w:pP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  <w:t>Output[ 1 ] = 1</w:t>
      </w:r>
    </w:p>
    <w:p>
      <w:pP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</w:pP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  <w:t>Output[ 2 ] = 2</w:t>
      </w:r>
    </w:p>
    <w:p>
      <w:pP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</w:pP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  <w:t>Output[ 3 ] = 6</w:t>
      </w:r>
    </w:p>
    <w:p>
      <w:pP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</w:pP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  <w:t>Output[ 4 ] = 24</w:t>
      </w:r>
    </w:p>
    <w:p>
      <w:pP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</w:pPr>
      <w: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  <w:tab/>
      </w:r>
      <w:r>
        <w:rPr>
          <w:lang w:eastAsia="ko-KR"/>
          <w:rFonts w:hint="eastAsia"/>
          <w:b/>
          <w:bCs/>
          <w:i w:val="0"/>
          <w:iCs w:val="0"/>
          <w:color w:val="6182D6"/>
          <w:rtl w:val="off"/>
        </w:rPr>
        <w:t>ERROR</w:t>
      </w:r>
    </w:p>
    <w:p>
      <w:pPr>
        <w:rPr>
          <w:b/>
          <w:bCs/>
          <w:i w:val="0"/>
          <w:iCs w:val="0"/>
          <w:color w:val="6182D6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gdlee</dc:creator>
  <cp:keywords/>
  <dc:description/>
  <cp:lastModifiedBy>gdlee</cp:lastModifiedBy>
  <cp:revision>1</cp:revision>
  <dcterms:created xsi:type="dcterms:W3CDTF">2022-04-05T19:29:52Z</dcterms:created>
  <dcterms:modified xsi:type="dcterms:W3CDTF">2022-04-05T10:35:48Z</dcterms:modified>
  <cp:version>1100.0100.01</cp:version>
</cp:coreProperties>
</file>