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00E9" w:rsidRDefault="00C600E9" w:rsidP="00C600E9">
      <w:pPr>
        <w:pStyle w:val="Kop1"/>
        <w:rPr>
          <w:lang w:val="nl-NL"/>
        </w:rPr>
      </w:pPr>
      <w:r>
        <w:rPr>
          <w:lang w:val="nl-NL"/>
        </w:rPr>
        <w:t>Deel 1: Dataformaten</w:t>
      </w:r>
    </w:p>
    <w:p w:rsidR="00C600E9" w:rsidRDefault="00C600E9" w:rsidP="00C600E9">
      <w:pPr>
        <w:pStyle w:val="Kop2"/>
        <w:rPr>
          <w:lang w:val="nl-NL"/>
        </w:rPr>
      </w:pPr>
      <w:r>
        <w:rPr>
          <w:lang w:val="nl-NL"/>
        </w:rPr>
        <w:t>Wat is een dataformaat?</w:t>
      </w:r>
    </w:p>
    <w:p w:rsidR="00F9726D" w:rsidRDefault="00080B4C" w:rsidP="00C600E9">
      <w:pPr>
        <w:rPr>
          <w:lang w:val="nl-NL"/>
        </w:rPr>
      </w:pPr>
      <w:r>
        <w:rPr>
          <w:lang w:val="nl-NL"/>
        </w:rPr>
        <w:t>Een specifieke soort data, dat bepaalt welke waarde da variabele kan bevatten.</w:t>
      </w:r>
    </w:p>
    <w:p w:rsidR="00F9726D" w:rsidRPr="00C600E9" w:rsidRDefault="00F9726D" w:rsidP="00C600E9">
      <w:pPr>
        <w:rPr>
          <w:lang w:val="nl-NL"/>
        </w:rPr>
      </w:pPr>
    </w:p>
    <w:p w:rsidR="00C600E9" w:rsidRDefault="00C600E9" w:rsidP="007D44BF">
      <w:pPr>
        <w:pStyle w:val="Kop2"/>
        <w:tabs>
          <w:tab w:val="left" w:pos="3934"/>
        </w:tabs>
        <w:rPr>
          <w:lang w:val="nl-NL"/>
        </w:rPr>
      </w:pPr>
      <w:r>
        <w:rPr>
          <w:lang w:val="nl-NL"/>
        </w:rPr>
        <w:t>Welke dataformaten zijn er?</w:t>
      </w:r>
      <w:r w:rsidR="007D44BF">
        <w:rPr>
          <w:lang w:val="nl-NL"/>
        </w:rPr>
        <w:tab/>
      </w:r>
    </w:p>
    <w:p w:rsidR="00C600E9" w:rsidRDefault="00080B4C" w:rsidP="00C600E9">
      <w:r>
        <w:t>Primitieve, enkelvoudige en samengestelde dataformaten.</w:t>
      </w:r>
    </w:p>
    <w:p w:rsidR="00080B4C" w:rsidRPr="00080B4C" w:rsidRDefault="00080B4C" w:rsidP="00C600E9"/>
    <w:p w:rsidR="00C600E9" w:rsidRDefault="00C600E9" w:rsidP="00C600E9">
      <w:pPr>
        <w:pStyle w:val="Kop2"/>
        <w:rPr>
          <w:lang w:val="nl-NL"/>
        </w:rPr>
      </w:pPr>
      <w:r>
        <w:rPr>
          <w:lang w:val="nl-NL"/>
        </w:rPr>
        <w:t>Wat zijn de verschillen?</w:t>
      </w:r>
    </w:p>
    <w:p w:rsidR="00C600E9" w:rsidRDefault="00080B4C" w:rsidP="00C600E9">
      <w:pPr>
        <w:rPr>
          <w:lang w:val="nl-NL"/>
        </w:rPr>
      </w:pPr>
      <w:r>
        <w:rPr>
          <w:lang w:val="nl-NL"/>
        </w:rPr>
        <w:t>Primitieve dataformaten zijn gedefinieerd door de programmeertaal zelf, bv:</w:t>
      </w:r>
    </w:p>
    <w:p w:rsidR="00080B4C" w:rsidRDefault="00080B4C" w:rsidP="00080B4C">
      <w:pPr>
        <w:pStyle w:val="Lijstalinea"/>
        <w:numPr>
          <w:ilvl w:val="0"/>
          <w:numId w:val="1"/>
        </w:numPr>
        <w:rPr>
          <w:lang w:val="nl-NL"/>
        </w:rPr>
      </w:pPr>
      <w:r>
        <w:rPr>
          <w:lang w:val="nl-NL"/>
        </w:rPr>
        <w:t>Boolean;</w:t>
      </w:r>
    </w:p>
    <w:p w:rsidR="00080B4C" w:rsidRDefault="00080B4C" w:rsidP="00080B4C">
      <w:pPr>
        <w:pStyle w:val="Lijstalinea"/>
        <w:numPr>
          <w:ilvl w:val="0"/>
          <w:numId w:val="1"/>
        </w:numPr>
        <w:rPr>
          <w:lang w:val="nl-NL"/>
        </w:rPr>
      </w:pPr>
      <w:r>
        <w:rPr>
          <w:lang w:val="nl-NL"/>
        </w:rPr>
        <w:t>Char;</w:t>
      </w:r>
    </w:p>
    <w:p w:rsidR="00080B4C" w:rsidRDefault="00080B4C" w:rsidP="00080B4C">
      <w:pPr>
        <w:pStyle w:val="Lijstalinea"/>
        <w:numPr>
          <w:ilvl w:val="0"/>
          <w:numId w:val="1"/>
        </w:numPr>
        <w:rPr>
          <w:lang w:val="nl-NL"/>
        </w:rPr>
      </w:pPr>
      <w:r>
        <w:rPr>
          <w:lang w:val="nl-NL"/>
        </w:rPr>
        <w:t>Integer;</w:t>
      </w:r>
    </w:p>
    <w:p w:rsidR="00080B4C" w:rsidRDefault="00080B4C" w:rsidP="00080B4C">
      <w:pPr>
        <w:pStyle w:val="Lijstalinea"/>
        <w:numPr>
          <w:ilvl w:val="0"/>
          <w:numId w:val="1"/>
        </w:numPr>
        <w:rPr>
          <w:lang w:val="nl-NL"/>
        </w:rPr>
      </w:pPr>
      <w:r>
        <w:rPr>
          <w:lang w:val="nl-NL"/>
        </w:rPr>
        <w:t>Double;</w:t>
      </w:r>
    </w:p>
    <w:p w:rsidR="00080B4C" w:rsidRDefault="00080B4C" w:rsidP="00080B4C">
      <w:pPr>
        <w:pStyle w:val="Lijstalinea"/>
        <w:numPr>
          <w:ilvl w:val="0"/>
          <w:numId w:val="1"/>
        </w:numPr>
        <w:rPr>
          <w:lang w:val="nl-NL"/>
        </w:rPr>
      </w:pPr>
      <w:r>
        <w:rPr>
          <w:lang w:val="nl-NL"/>
        </w:rPr>
        <w:t>Decimal</w:t>
      </w:r>
    </w:p>
    <w:p w:rsidR="00080B4C" w:rsidRPr="00080B4C" w:rsidRDefault="00080B4C" w:rsidP="00080B4C">
      <w:pPr>
        <w:rPr>
          <w:lang w:val="nl-NL"/>
        </w:rPr>
      </w:pPr>
    </w:p>
    <w:p w:rsidR="00080B4C" w:rsidRDefault="00080B4C" w:rsidP="00080B4C">
      <w:pPr>
        <w:rPr>
          <w:lang w:val="nl-NL"/>
        </w:rPr>
      </w:pPr>
      <w:r>
        <w:rPr>
          <w:lang w:val="nl-NL"/>
        </w:rPr>
        <w:t>Enkelvoudige dataformaten (= simple datatype) zijn gedefinieerd op basis van een primitief dataformaat. De voorwaarde is dat een enkelvoudig datatype enkel als geheel kan worden uitgelezen.</w:t>
      </w:r>
    </w:p>
    <w:p w:rsidR="00080B4C" w:rsidRDefault="00080B4C" w:rsidP="00080B4C">
      <w:pPr>
        <w:rPr>
          <w:lang w:val="nl-NL"/>
        </w:rPr>
      </w:pPr>
    </w:p>
    <w:p w:rsidR="00080B4C" w:rsidRDefault="00080B4C" w:rsidP="00080B4C">
      <w:pPr>
        <w:rPr>
          <w:lang w:val="nl-NL"/>
        </w:rPr>
      </w:pPr>
      <w:r>
        <w:rPr>
          <w:lang w:val="nl-NL"/>
        </w:rPr>
        <w:t>Samengestelde dataformaten (= complex datatype) bestaan uit meerdere simpele types die afzonderlijk kunnen worden uitgelezen. Deze structuren welke resulteren in arrays, klasse, lijsten.. die samengesteld zijn uit elementen die op zichzelf ook kunnen bestaan uit samengestelde datatypes</w:t>
      </w:r>
      <w:r w:rsidR="009E0049">
        <w:rPr>
          <w:lang w:val="nl-NL"/>
        </w:rPr>
        <w:t xml:space="preserve"> zoals lijsten van lijsten, geneste structuren etc… </w:t>
      </w:r>
    </w:p>
    <w:p w:rsidR="009E0049" w:rsidRDefault="009E0049" w:rsidP="009E0049">
      <w:pPr>
        <w:pStyle w:val="Lijstalinea"/>
        <w:numPr>
          <w:ilvl w:val="0"/>
          <w:numId w:val="1"/>
        </w:numPr>
        <w:rPr>
          <w:lang w:val="nl-NL"/>
        </w:rPr>
      </w:pPr>
      <w:r>
        <w:rPr>
          <w:lang w:val="nl-NL"/>
        </w:rPr>
        <w:t>String (reeks van karakters)</w:t>
      </w:r>
    </w:p>
    <w:p w:rsidR="009E0049" w:rsidRPr="0084355E" w:rsidRDefault="009E0049" w:rsidP="0084355E">
      <w:pPr>
        <w:pStyle w:val="Lijstalinea"/>
        <w:numPr>
          <w:ilvl w:val="0"/>
          <w:numId w:val="1"/>
        </w:numPr>
        <w:rPr>
          <w:lang w:val="nl-NL"/>
        </w:rPr>
      </w:pPr>
      <w:r>
        <w:rPr>
          <w:lang w:val="nl-NL"/>
        </w:rPr>
        <w:t>Conversie (huidig datatype wijzigen in ander)</w:t>
      </w:r>
      <w:r w:rsidR="0084355E">
        <w:rPr>
          <w:lang w:val="nl-NL"/>
        </w:rPr>
        <w:t xml:space="preserve"> </w:t>
      </w:r>
    </w:p>
    <w:p w:rsidR="00F9726D" w:rsidRDefault="00F9726D" w:rsidP="00C600E9">
      <w:pPr>
        <w:rPr>
          <w:lang w:val="nl-NL"/>
        </w:rPr>
      </w:pPr>
      <w:bookmarkStart w:id="0" w:name="_GoBack"/>
      <w:bookmarkEnd w:id="0"/>
    </w:p>
    <w:p w:rsidR="007D44BF" w:rsidRDefault="007D44BF" w:rsidP="00C600E9">
      <w:pPr>
        <w:rPr>
          <w:lang w:val="nl-NL"/>
        </w:rPr>
      </w:pPr>
    </w:p>
    <w:p w:rsidR="00C600E9" w:rsidRPr="00C600E9" w:rsidRDefault="00C600E9" w:rsidP="00C600E9">
      <w:pPr>
        <w:rPr>
          <w:lang w:val="nl-NL"/>
        </w:rPr>
      </w:pPr>
    </w:p>
    <w:sectPr w:rsidR="00C600E9" w:rsidRPr="00C600E9" w:rsidSect="00A22438">
      <w:head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446F" w:rsidRDefault="009C446F" w:rsidP="00C600E9">
      <w:r>
        <w:separator/>
      </w:r>
    </w:p>
  </w:endnote>
  <w:endnote w:type="continuationSeparator" w:id="0">
    <w:p w:rsidR="009C446F" w:rsidRDefault="009C446F" w:rsidP="00C60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446F" w:rsidRDefault="009C446F" w:rsidP="00C600E9">
      <w:r>
        <w:separator/>
      </w:r>
    </w:p>
  </w:footnote>
  <w:footnote w:type="continuationSeparator" w:id="0">
    <w:p w:rsidR="009C446F" w:rsidRDefault="009C446F" w:rsidP="00C600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0E9" w:rsidRDefault="00C600E9">
    <w:pPr>
      <w:pStyle w:val="Koptekst"/>
    </w:pPr>
    <w:r>
      <w:t>Demuytere Ona</w:t>
    </w:r>
    <w:r>
      <w:ptab w:relativeTo="margin" w:alignment="center" w:leader="none"/>
    </w:r>
    <w:r>
      <w:ptab w:relativeTo="margin" w:alignment="right" w:leader="none"/>
    </w:r>
    <w:r>
      <w:t>19/12/2018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B05BC3"/>
    <w:multiLevelType w:val="hybridMultilevel"/>
    <w:tmpl w:val="D01C4332"/>
    <w:lvl w:ilvl="0" w:tplc="C87E14EA">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0E9"/>
    <w:rsid w:val="00080B4C"/>
    <w:rsid w:val="000E5589"/>
    <w:rsid w:val="0022132A"/>
    <w:rsid w:val="00274006"/>
    <w:rsid w:val="00652AF5"/>
    <w:rsid w:val="007D44BF"/>
    <w:rsid w:val="0084355E"/>
    <w:rsid w:val="00972395"/>
    <w:rsid w:val="009C446F"/>
    <w:rsid w:val="009E0049"/>
    <w:rsid w:val="00A22438"/>
    <w:rsid w:val="00B25902"/>
    <w:rsid w:val="00C600E9"/>
    <w:rsid w:val="00F972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4:docId w14:val="3F8C18BB"/>
  <w15:chartTrackingRefBased/>
  <w15:docId w15:val="{AE55AFA9-5663-734C-94C2-61D2EA623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600E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600E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00E9"/>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C600E9"/>
    <w:rPr>
      <w:rFonts w:asciiTheme="majorHAnsi" w:eastAsiaTheme="majorEastAsia" w:hAnsiTheme="majorHAnsi" w:cstheme="majorBidi"/>
      <w:color w:val="2F5496" w:themeColor="accent1" w:themeShade="BF"/>
      <w:sz w:val="26"/>
      <w:szCs w:val="26"/>
    </w:rPr>
  </w:style>
  <w:style w:type="paragraph" w:styleId="Koptekst">
    <w:name w:val="header"/>
    <w:basedOn w:val="Standaard"/>
    <w:link w:val="KoptekstChar"/>
    <w:uiPriority w:val="99"/>
    <w:unhideWhenUsed/>
    <w:rsid w:val="00C600E9"/>
    <w:pPr>
      <w:tabs>
        <w:tab w:val="center" w:pos="4536"/>
        <w:tab w:val="right" w:pos="9072"/>
      </w:tabs>
    </w:pPr>
  </w:style>
  <w:style w:type="character" w:customStyle="1" w:styleId="KoptekstChar">
    <w:name w:val="Koptekst Char"/>
    <w:basedOn w:val="Standaardalinea-lettertype"/>
    <w:link w:val="Koptekst"/>
    <w:uiPriority w:val="99"/>
    <w:rsid w:val="00C600E9"/>
  </w:style>
  <w:style w:type="paragraph" w:styleId="Voettekst">
    <w:name w:val="footer"/>
    <w:basedOn w:val="Standaard"/>
    <w:link w:val="VoettekstChar"/>
    <w:uiPriority w:val="99"/>
    <w:unhideWhenUsed/>
    <w:rsid w:val="00C600E9"/>
    <w:pPr>
      <w:tabs>
        <w:tab w:val="center" w:pos="4536"/>
        <w:tab w:val="right" w:pos="9072"/>
      </w:tabs>
    </w:pPr>
  </w:style>
  <w:style w:type="character" w:customStyle="1" w:styleId="VoettekstChar">
    <w:name w:val="Voettekst Char"/>
    <w:basedOn w:val="Standaardalinea-lettertype"/>
    <w:link w:val="Voettekst"/>
    <w:uiPriority w:val="99"/>
    <w:rsid w:val="00C600E9"/>
  </w:style>
  <w:style w:type="character" w:styleId="Hyperlink">
    <w:name w:val="Hyperlink"/>
    <w:basedOn w:val="Standaardalinea-lettertype"/>
    <w:uiPriority w:val="99"/>
    <w:unhideWhenUsed/>
    <w:rsid w:val="00C600E9"/>
    <w:rPr>
      <w:color w:val="0563C1" w:themeColor="hyperlink"/>
      <w:u w:val="single"/>
    </w:rPr>
  </w:style>
  <w:style w:type="character" w:styleId="Onopgelostemelding">
    <w:name w:val="Unresolved Mention"/>
    <w:basedOn w:val="Standaardalinea-lettertype"/>
    <w:uiPriority w:val="99"/>
    <w:semiHidden/>
    <w:unhideWhenUsed/>
    <w:rsid w:val="00C600E9"/>
    <w:rPr>
      <w:color w:val="605E5C"/>
      <w:shd w:val="clear" w:color="auto" w:fill="E1DFDD"/>
    </w:rPr>
  </w:style>
  <w:style w:type="paragraph" w:styleId="Lijstalinea">
    <w:name w:val="List Paragraph"/>
    <w:basedOn w:val="Standaard"/>
    <w:uiPriority w:val="34"/>
    <w:qFormat/>
    <w:rsid w:val="00080B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148</Words>
  <Characters>814</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Ona Demuytere 201799313</dc:creator>
  <cp:keywords/>
  <dc:description/>
  <cp:lastModifiedBy>Ona Demuytere 201799313</cp:lastModifiedBy>
  <cp:revision>4</cp:revision>
  <dcterms:created xsi:type="dcterms:W3CDTF">2018-12-19T06:50:00Z</dcterms:created>
  <dcterms:modified xsi:type="dcterms:W3CDTF">2018-12-21T10:11:00Z</dcterms:modified>
</cp:coreProperties>
</file>