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DA0" w:rsidRDefault="00330FDD" w:rsidP="00330FDD">
      <w:pPr>
        <w:pStyle w:val="Lijstalinea"/>
        <w:ind w:left="0"/>
        <w:rPr>
          <w:b/>
          <w:sz w:val="28"/>
          <w:szCs w:val="28"/>
        </w:rPr>
      </w:pPr>
      <w:r w:rsidRPr="00330FDD">
        <w:rPr>
          <w:b/>
          <w:sz w:val="28"/>
          <w:szCs w:val="28"/>
        </w:rPr>
        <w:t xml:space="preserve">Concurrentie analyse </w:t>
      </w:r>
    </w:p>
    <w:p w:rsidR="00330FDD" w:rsidRPr="00330FDD" w:rsidRDefault="00330FDD" w:rsidP="00330FDD">
      <w:pPr>
        <w:pStyle w:val="Lijstalinea"/>
        <w:ind w:left="0"/>
        <w:rPr>
          <w:b/>
          <w:sz w:val="28"/>
          <w:szCs w:val="28"/>
        </w:rPr>
      </w:pPr>
    </w:p>
    <w:p w:rsidR="00330FDD" w:rsidRPr="00330FDD" w:rsidRDefault="00330FDD" w:rsidP="00330FDD">
      <w:pPr>
        <w:pStyle w:val="Lijstalinea"/>
        <w:numPr>
          <w:ilvl w:val="0"/>
          <w:numId w:val="2"/>
        </w:numPr>
        <w:rPr>
          <w:sz w:val="28"/>
          <w:szCs w:val="28"/>
        </w:rPr>
      </w:pPr>
      <w:r w:rsidRPr="00330FDD">
        <w:rPr>
          <w:sz w:val="28"/>
          <w:szCs w:val="28"/>
        </w:rPr>
        <w:t xml:space="preserve">Jeugd- en Muziekcentrum </w:t>
      </w:r>
      <w:proofErr w:type="spellStart"/>
      <w:r w:rsidRPr="00330FDD">
        <w:rPr>
          <w:sz w:val="28"/>
          <w:szCs w:val="28"/>
        </w:rPr>
        <w:t>Kinky</w:t>
      </w:r>
      <w:proofErr w:type="spellEnd"/>
      <w:r w:rsidRPr="00330FDD">
        <w:rPr>
          <w:sz w:val="28"/>
          <w:szCs w:val="28"/>
        </w:rPr>
        <w:t xml:space="preserve"> Star vzw  </w:t>
      </w:r>
    </w:p>
    <w:p w:rsidR="00330FDD" w:rsidRDefault="00330FDD" w:rsidP="00330FDD">
      <w:pPr>
        <w:ind w:left="360"/>
        <w:rPr>
          <w:sz w:val="28"/>
          <w:szCs w:val="28"/>
        </w:rPr>
      </w:pPr>
      <w:hyperlink r:id="rId5" w:history="1">
        <w:r w:rsidRPr="00330FDD">
          <w:rPr>
            <w:rStyle w:val="Hyperlink"/>
            <w:sz w:val="28"/>
            <w:szCs w:val="28"/>
          </w:rPr>
          <w:t>http://www.kinkystar.com</w:t>
        </w:r>
      </w:hyperlink>
    </w:p>
    <w:p w:rsidR="00330FDD" w:rsidRDefault="00330FDD">
      <w:pPr>
        <w:rPr>
          <w:sz w:val="28"/>
          <w:szCs w:val="28"/>
        </w:rPr>
      </w:pPr>
      <w:r>
        <w:rPr>
          <w:noProof/>
          <w:sz w:val="28"/>
          <w:szCs w:val="28"/>
          <w:lang w:eastAsia="nl-BE"/>
        </w:rPr>
        <w:drawing>
          <wp:inline distT="0" distB="0" distL="0" distR="0">
            <wp:extent cx="5761639" cy="2701158"/>
            <wp:effectExtent l="1905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039" b="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39" cy="270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DD" w:rsidRDefault="00330FDD">
      <w:pPr>
        <w:rPr>
          <w:sz w:val="28"/>
          <w:szCs w:val="28"/>
        </w:rPr>
      </w:pPr>
    </w:p>
    <w:p w:rsidR="00330FDD" w:rsidRPr="002A3748" w:rsidRDefault="002A3748" w:rsidP="002A3748">
      <w:pPr>
        <w:pStyle w:val="Lijstalinea"/>
        <w:numPr>
          <w:ilvl w:val="0"/>
          <w:numId w:val="2"/>
        </w:numPr>
        <w:rPr>
          <w:sz w:val="28"/>
          <w:szCs w:val="28"/>
        </w:rPr>
      </w:pPr>
      <w:r w:rsidRPr="002A3748">
        <w:rPr>
          <w:sz w:val="28"/>
          <w:szCs w:val="28"/>
        </w:rPr>
        <w:t xml:space="preserve">Vooruit </w:t>
      </w:r>
    </w:p>
    <w:p w:rsidR="002A3748" w:rsidRDefault="002A3748">
      <w:pPr>
        <w:rPr>
          <w:sz w:val="28"/>
          <w:szCs w:val="28"/>
        </w:rPr>
      </w:pPr>
      <w:hyperlink r:id="rId7" w:history="1">
        <w:r w:rsidRPr="002A3748">
          <w:rPr>
            <w:rStyle w:val="Hyperlink"/>
            <w:sz w:val="28"/>
            <w:szCs w:val="28"/>
          </w:rPr>
          <w:t>http://vooruit.be/nl/</w:t>
        </w:r>
      </w:hyperlink>
    </w:p>
    <w:p w:rsidR="002A3748" w:rsidRDefault="002A3748">
      <w:pPr>
        <w:rPr>
          <w:sz w:val="28"/>
          <w:szCs w:val="28"/>
        </w:rPr>
      </w:pPr>
      <w:r>
        <w:rPr>
          <w:noProof/>
          <w:sz w:val="28"/>
          <w:szCs w:val="28"/>
          <w:lang w:eastAsia="nl-BE"/>
        </w:rPr>
        <w:drawing>
          <wp:inline distT="0" distB="0" distL="0" distR="0">
            <wp:extent cx="5761639" cy="2722180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1364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39" cy="272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748" w:rsidRDefault="002A3748" w:rsidP="002A3748">
      <w:pPr>
        <w:pStyle w:val="Lijstaline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Handelsbeurs </w:t>
      </w:r>
    </w:p>
    <w:p w:rsidR="002A3748" w:rsidRDefault="002A3748" w:rsidP="002A3748">
      <w:pPr>
        <w:pStyle w:val="Lijstalinea"/>
        <w:rPr>
          <w:sz w:val="28"/>
          <w:szCs w:val="28"/>
        </w:rPr>
      </w:pPr>
      <w:hyperlink r:id="rId9" w:history="1">
        <w:r w:rsidRPr="002A3748">
          <w:rPr>
            <w:rStyle w:val="Hyperlink"/>
            <w:sz w:val="28"/>
            <w:szCs w:val="28"/>
          </w:rPr>
          <w:t>http://www.handelsbeurs.be/nl</w:t>
        </w:r>
      </w:hyperlink>
    </w:p>
    <w:p w:rsidR="002A3748" w:rsidRPr="002A3748" w:rsidRDefault="002A3748" w:rsidP="002A3748">
      <w:pPr>
        <w:pStyle w:val="Lijstalinea"/>
        <w:rPr>
          <w:sz w:val="28"/>
          <w:szCs w:val="28"/>
        </w:rPr>
      </w:pPr>
      <w:r>
        <w:rPr>
          <w:noProof/>
          <w:sz w:val="28"/>
          <w:szCs w:val="28"/>
          <w:lang w:eastAsia="nl-BE"/>
        </w:rPr>
        <w:lastRenderedPageBreak/>
        <w:drawing>
          <wp:inline distT="0" distB="0" distL="0" distR="0">
            <wp:extent cx="5761640" cy="2680138"/>
            <wp:effectExtent l="1905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1688" b="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40" cy="268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3748" w:rsidRPr="002A3748" w:rsidSect="00A97D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E041A0"/>
    <w:multiLevelType w:val="hybridMultilevel"/>
    <w:tmpl w:val="6B007D2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153D3D"/>
    <w:multiLevelType w:val="hybridMultilevel"/>
    <w:tmpl w:val="2E086A66"/>
    <w:lvl w:ilvl="0" w:tplc="0813000F">
      <w:start w:val="1"/>
      <w:numFmt w:val="decimal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/>
  <w:defaultTabStop w:val="708"/>
  <w:hyphenationZone w:val="425"/>
  <w:characterSpacingControl w:val="doNotCompress"/>
  <w:compat/>
  <w:rsids>
    <w:rsidRoot w:val="00330FDD"/>
    <w:rsid w:val="00267F8F"/>
    <w:rsid w:val="002A3748"/>
    <w:rsid w:val="00330FDD"/>
    <w:rsid w:val="00A97D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97DA0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30FDD"/>
    <w:rPr>
      <w:color w:val="0000FF" w:themeColor="hyperlink"/>
      <w:u w:val="single"/>
    </w:rPr>
  </w:style>
  <w:style w:type="paragraph" w:styleId="Lijstalinea">
    <w:name w:val="List Paragraph"/>
    <w:basedOn w:val="Standaard"/>
    <w:uiPriority w:val="34"/>
    <w:qFormat/>
    <w:rsid w:val="00330FDD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330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30F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vooruit.be/nl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kinkystar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handelsbeurs.be/nl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46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Teresa</dc:creator>
  <cp:lastModifiedBy>Teresa</cp:lastModifiedBy>
  <cp:revision>1</cp:revision>
  <dcterms:created xsi:type="dcterms:W3CDTF">2018-03-26T11:36:00Z</dcterms:created>
  <dcterms:modified xsi:type="dcterms:W3CDTF">2018-03-26T11:57:00Z</dcterms:modified>
</cp:coreProperties>
</file>