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2026-2027 EĞİTİM-ÖĞRETİM YILI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………………………………………………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8. SINIF ARAPÇA DERSİ 1. DÖNEM 1. YAZILI — ÖRNEK SINAV</w:t>
            </w:r>
          </w:p>
        </w:tc>
        <w:tc>
          <w:tcPr>
            <w:tcW w:type="dxa" w:w="1250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E7E7E7" w:color="auto" w:val="clear"/>
            <w:tcMar>
              <w:top w:type="dxa" w:w="8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6"/>
                <w:szCs w:val="26"/>
              </w:rPr>
              <w:t xml:space="preserve">ÖRNEK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pacing w:val="20"/>
                <w:sz w:val="15"/>
                <w:szCs w:val="15"/>
              </w:rPr>
              <w:t xml:space="preserve">SINAV</w:t>
            </w:r>
          </w:p>
        </w:tc>
      </w:tr>
    </w:tbl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0"/>
        <w:gridCol w:w="2000"/>
        <w:gridCol w:w="1650"/>
        <w:gridCol w:w="1296"/>
        <w:gridCol w:w="1800"/>
      </w:tblGrid>
      <w:tr>
        <w:trPr>
          <w:cantSplit/>
          <w:trHeight w:val="470" w:hRule="atLeast"/>
        </w:trPr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Adı Soyadı: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Sınıfı / No:</w:t>
            </w:r>
          </w:p>
        </w:tc>
        <w:tc>
          <w:tcPr>
            <w:tcW w:type="dxa" w:w="1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Tarih:</w:t>
            </w:r>
          </w:p>
        </w:tc>
        <w:tc>
          <w:tcPr>
            <w:tcW w:type="dxa" w:w="12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Süre: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 dk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Puan:</w:t>
            </w:r>
          </w:p>
        </w:tc>
      </w:tr>
    </w:tbl>
    <w:p>
      <w:pPr>
        <w:keepNext w:val="false"/>
        <w:keepLines/>
        <w:spacing w:after="0" w:before="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Bu kâğıt alıştırma içindir: sınavda karşılaşacağınız soru tipleri ve puanlar aynıdır, sorular farklıdır.</w:t>
      </w:r>
    </w:p>
    <w:p>
      <w:pPr>
        <w:keepNext/>
        <w:spacing w:after="0" w:before="0" w:line="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1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Kulüp seçimi: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metni okuyunuz; tabloyu doldurunuz, soruyu Türkçe cevaplayınız.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20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6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keepNext w:val="false"/>
              <w:keepLines/>
              <w:bidi/>
              <w:spacing w:after="0" w:before="0" w:line="264" w:lineRule="auto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فَريد يَخْتارُ نادي الرَّسْم.</w:t>
            </w:r>
          </w:p>
          <w:p>
            <w:pPr>
              <w:keepNext w:val="false"/>
              <w:keepLines/>
              <w:bidi/>
              <w:spacing w:after="0" w:before="0" w:line="264" w:lineRule="auto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مَرْوَة تَخْتارُ نادي المَكْتَبَة.</w:t>
            </w:r>
          </w:p>
          <w:p>
            <w:pPr>
              <w:keepNext w:val="false"/>
              <w:keepLines/>
              <w:bidi/>
              <w:spacing w:after="0" w:before="0" w:line="264" w:lineRule="auto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حَليمَة تُحِبُّ الموسيقى.</w:t>
            </w:r>
          </w:p>
          <w:p>
            <w:pPr>
              <w:keepNext w:val="false"/>
              <w:keepLines/>
              <w:bidi/>
              <w:spacing w:after="0" w:before="0" w:line="264" w:lineRule="auto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حَليمَة تَخْتارُ نادي الموسيقى.</w:t>
            </w:r>
          </w:p>
        </w:tc>
      </w:tr>
    </w:tbl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600"/>
        <w:gridCol w:w="300"/>
        <w:gridCol w:w="4646"/>
      </w:tblGrid>
      <w:tr>
        <w:trPr>
          <w:cantSplit/>
        </w:trP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tbl>
            <w:tblPr>
              <w:bidiVisual w:val="false"/>
              <w:tblW w:type="dxa" w:w="56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33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E7E7E7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Öğrenci</w:t>
                  </w:r>
                </w:p>
              </w:tc>
              <w:tc>
                <w:tcPr>
                  <w:tcW w:type="dxa" w:w="3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E7E7E7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Hangi kulübü seçiyor?</w:t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2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12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>Halime</w:t>
                  </w:r>
                </w:p>
              </w:tc>
              <w:tc>
                <w:tcPr>
                  <w:tcW w:type="dxa" w:w="3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2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12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>Ferid</w:t>
                  </w:r>
                </w:p>
              </w:tc>
              <w:tc>
                <w:tcPr>
                  <w:tcW w:type="dxa" w:w="3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2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12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>Merve</w:t>
                  </w:r>
                </w:p>
              </w:tc>
              <w:tc>
                <w:tcPr>
                  <w:tcW w:type="dxa" w:w="3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Halime neyi seviyor?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  (5 puan)</w:t>
            </w:r>
          </w:p>
          <w:p>
            <w:pPr>
              <w:keepNext w:val="false"/>
              <w:keepLines/>
              <w:tabs>
                <w:tab w:val="right" w:pos="4486" w:leader="dot"/>
              </w:tabs>
              <w:spacing w:after="0" w:before="3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2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Kutudaki anlamlardan biri artacaktır.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Her sözcüğün Türkçe anlamını kutudan seçip kendi satırına yazınız.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SÖZCÜK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16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872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600"/>
        <w:gridCol w:w="180"/>
        <w:gridCol w:w="1600"/>
        <w:gridCol w:w="180"/>
        <w:gridCol w:w="1600"/>
        <w:gridCol w:w="180"/>
        <w:gridCol w:w="1600"/>
        <w:gridCol w:w="180"/>
        <w:gridCol w:w="1600"/>
      </w:tblGrid>
      <w:tr>
        <w:trPr>
          <w:cantSplit/>
        </w:trPr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kahvaltı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defter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park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senaryo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hastane</w:t>
            </w:r>
          </w:p>
        </w:tc>
      </w:tr>
    </w:tbl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700"/>
        <w:gridCol w:w="2893"/>
        <w:gridCol w:w="500"/>
        <w:gridCol w:w="430"/>
        <w:gridCol w:w="1700"/>
        <w:gridCol w:w="2893"/>
      </w:tblGrid>
      <w:tr>
        <w:trPr>
          <w:cantSplit/>
          <w:trHeight w:val="560" w:hRule="atLeast"/>
        </w:trPr>
        <w:tc>
          <w:tcPr>
            <w:tcW w:type="dxa" w:w="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سيناريو</w:t>
            </w:r>
          </w:p>
        </w:tc>
        <w:tc>
          <w:tcPr>
            <w:tcW w:type="dxa" w:w="28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8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693" w:leader="dot"/>
              </w:tabs>
              <w:spacing w:after="0" w:before="8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دَفْتَر</w:t>
            </w:r>
          </w:p>
        </w:tc>
        <w:tc>
          <w:tcPr>
            <w:tcW w:type="dxa" w:w="28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8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693" w:leader="dot"/>
              </w:tabs>
              <w:spacing w:after="0" w:before="8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  <w:trHeight w:val="560" w:hRule="atLeast"/>
        </w:trPr>
        <w:tc>
          <w:tcPr>
            <w:tcW w:type="dxa" w:w="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المُسْتَشْفى</w:t>
            </w:r>
          </w:p>
        </w:tc>
        <w:tc>
          <w:tcPr>
            <w:tcW w:type="dxa" w:w="28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8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693" w:leader="dot"/>
              </w:tabs>
              <w:spacing w:after="0" w:before="8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٤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الفَطور</w:t>
            </w:r>
          </w:p>
        </w:tc>
        <w:tc>
          <w:tcPr>
            <w:tcW w:type="dxa" w:w="28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8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693" w:leader="dot"/>
              </w:tabs>
              <w:spacing w:after="0" w:before="8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3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Kulüp tercihleri: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boşluklara kutudaki bağlaçlardan uygun olanı yazınız. (Bir bağlaç birden fazla kullanılabilir.)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DİL BİLGİSİ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39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00"/>
        <w:gridCol w:w="300"/>
        <w:gridCol w:w="1800"/>
      </w:tblGrid>
      <w:tr>
        <w:trPr>
          <w:cantSplit/>
        </w:trPr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لِذَلِكَ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لَكِنْ</w:t>
            </w:r>
          </w:p>
        </w:tc>
      </w:tr>
    </w:tbl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أَنا أُحِبُّ المَسْرَحِيَّة،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أَخْتارُ نادي المَسْرَحِيَّة.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هِيَ تُحِبُّ الطَّبيعَة،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تَخْتارُ نادي الرِّياضَة.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أَنْتَ تُحِبُّ التَّكْنولوجيا،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تَخْتارُ نادي التَّكْنولوجيا.</w:t>
            </w:r>
          </w:p>
        </w:tc>
      </w:tr>
    </w:tbl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4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Saatler: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Arapça yazılmış saatleri okuyunuz; her birini rakamla yazınız (ör. 9.00).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515"/>
        <w:gridCol w:w="3515"/>
        <w:gridCol w:w="3516"/>
      </w:tblGrid>
      <w:tr>
        <w:trPr>
          <w:cantSplit/>
        </w:trPr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90"/>
              <w:left w:type="dxa" w:w="70"/>
              <w:bottom w:type="dxa" w:w="1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  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السّاعَة الثّانيَة والرُّبْع</w:t>
            </w:r>
          </w:p>
          <w:p>
            <w:pPr>
              <w:keepNext w:val="false"/>
              <w:keepLines/>
              <w:spacing w:after="0" w:before="3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Saat: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4"/>
                <w:szCs w:val="24"/>
              </w:rPr>
              <w:t xml:space="preserve">………  .  ………</w:t>
            </w:r>
          </w:p>
        </w:tc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90"/>
              <w:left w:type="dxa" w:w="70"/>
              <w:bottom w:type="dxa" w:w="1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  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السّاعَة الثّامِنَة إِلّا رُبْعًا</w:t>
            </w:r>
          </w:p>
          <w:p>
            <w:pPr>
              <w:keepNext w:val="false"/>
              <w:keepLines/>
              <w:spacing w:after="0" w:before="3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Saat: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4"/>
                <w:szCs w:val="24"/>
              </w:rPr>
              <w:t xml:space="preserve">………  .  ………</w:t>
            </w:r>
          </w:p>
        </w:tc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90"/>
              <w:left w:type="dxa" w:w="70"/>
              <w:bottom w:type="dxa" w:w="1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  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السّاعَة الثّامِنَة والنِّصْف</w:t>
            </w:r>
          </w:p>
          <w:p>
            <w:pPr>
              <w:keepNext w:val="false"/>
              <w:keepLines/>
              <w:spacing w:after="0" w:before="3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Saat: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4"/>
                <w:szCs w:val="24"/>
              </w:rPr>
              <w:t xml:space="preserve">………  .  ………</w:t>
            </w:r>
          </w:p>
        </w:tc>
      </w:tr>
    </w:tbl>
    <w:p>
      <w:pPr>
        <w:keepNext/>
        <w:pageBreakBefore/>
        <w:spacing w:after="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5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Kutudaki sözcüklerden biri artacaktır.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Cevaba uygun soru sözcüğünü boşluğa yazınız.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DİL BİLGİSİ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666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220"/>
        <w:gridCol w:w="1500"/>
        <w:gridCol w:w="220"/>
        <w:gridCol w:w="1500"/>
        <w:gridCol w:w="220"/>
        <w:gridCol w:w="1500"/>
      </w:tblGrid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مَنْ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كَيْفَ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هَلْ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مَتى</w:t>
            </w:r>
          </w:p>
        </w:tc>
      </w:tr>
    </w:tbl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6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يَخْتارُ نادي الشَّطْرَنْج؟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31"/>
                <w:szCs w:val="31"/>
                <w:rtl/>
                <w:lang w:bidi="ar-SA"/>
              </w:rPr>
              <w:t xml:space="preserve">– بُشْرى تَخْتارُ نادي الشَّطْرَنْج.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6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سَنَخْتارُ الأَنْدِيَة؟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31"/>
                <w:szCs w:val="31"/>
                <w:rtl/>
                <w:lang w:bidi="ar-SA"/>
              </w:rPr>
              <w:t xml:space="preserve">– سَنَخْتارُ الأَنْدِيَة اليَوْم.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6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أَنْتَ مَسْؤول عَنْ أَدَوات الرِّياضِيَّة؟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31"/>
                <w:szCs w:val="31"/>
                <w:rtl/>
                <w:lang w:bidi="ar-SA"/>
              </w:rPr>
              <w:t xml:space="preserve">– نَعَم، صَحيح!</w:t>
            </w:r>
          </w:p>
        </w:tc>
      </w:tr>
    </w:tbl>
    <w:p>
      <w:pPr>
        <w:keepNext/>
        <w:spacing w:after="0" w:before="0" w:line="20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6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Kutudaki yönlerden biri artacaktır.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Şehirlerin yerini anlatan cümlelere uygun yönü yazınız.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SÖZCÜK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78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00"/>
        <w:gridCol w:w="200"/>
        <w:gridCol w:w="1400"/>
        <w:gridCol w:w="200"/>
        <w:gridCol w:w="1400"/>
        <w:gridCol w:w="200"/>
        <w:gridCol w:w="1400"/>
        <w:gridCol w:w="200"/>
        <w:gridCol w:w="1400"/>
      </w:tblGrid>
      <w:tr>
        <w:trPr>
          <w:cantSplit/>
        </w:trPr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شَمال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غَرْب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جَنوب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شَرْق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وَسَط</w:t>
            </w:r>
          </w:p>
        </w:tc>
      </w:tr>
    </w:tbl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4843"/>
        <w:gridCol w:w="430"/>
        <w:gridCol w:w="4843"/>
      </w:tblGrid>
      <w:tr>
        <w:trPr>
          <w:cantSplit/>
          <w:trHeight w:val="56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تَقَعُ مَدينَة أَغْري في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تُرْكِيا.</w:t>
            </w:r>
          </w:p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تَقَعُ مَدينَة سينوب في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تُرْكِيا.</w:t>
            </w:r>
          </w:p>
        </w:tc>
      </w:tr>
      <w:tr>
        <w:trPr>
          <w:cantSplit/>
          <w:trHeight w:val="56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تَقَعُ مَدينَة أَنْقَرَة في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الأَناضول.</w:t>
            </w:r>
          </w:p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٤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تَقَعُ مَدينَة إِزْمير في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تُرْكِيا.</w:t>
            </w:r>
          </w:p>
        </w:tc>
      </w:tr>
    </w:tbl>
    <w:p>
      <w:pPr>
        <w:keepNext/>
        <w:spacing w:after="0" w:before="0" w:line="20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7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Kısa cümleler: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Türkçeye çeviriniz.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أُحافِظُ عَلى نَظافَة مَدْرَسَتي.</w:t>
            </w:r>
          </w:p>
        </w:tc>
      </w:tr>
    </w:tbl>
    <w:p>
      <w:pPr>
        <w:keepNext w:val="false"/>
        <w:keepLines/>
        <w:tabs>
          <w:tab w:val="right" w:pos="10546" w:leader="dot"/>
        </w:tabs>
        <w:spacing w:after="0" w:before="23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أنا مُمَثِّلَة في المَسْرَحِيَّة.</w:t>
            </w:r>
          </w:p>
        </w:tc>
      </w:tr>
    </w:tbl>
    <w:p>
      <w:pPr>
        <w:keepNext w:val="false"/>
        <w:keepLines/>
        <w:tabs>
          <w:tab w:val="right" w:pos="10546" w:leader="dot"/>
        </w:tabs>
        <w:spacing w:after="0" w:before="23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/>
        <w:spacing w:after="0" w:before="0" w:line="20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8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Kendi tercihiniz: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kutudaki sözcüklerden uygun olanlarla cümleyi tamamlayınız.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YAZMA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93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50"/>
        <w:gridCol w:w="120"/>
        <w:gridCol w:w="1450"/>
        <w:gridCol w:w="120"/>
        <w:gridCol w:w="1450"/>
        <w:gridCol w:w="120"/>
        <w:gridCol w:w="1450"/>
        <w:gridCol w:w="120"/>
        <w:gridCol w:w="1450"/>
        <w:gridCol w:w="120"/>
        <w:gridCol w:w="1450"/>
      </w:tblGrid>
      <w:tr>
        <w:trPr>
          <w:cantSplit/>
        </w:trP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الرَّسْم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الموسيقى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الرِّياضَة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الشَّطْرَنْج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الطَّبيعَة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التَّكْنولوجيا</w:t>
            </w:r>
          </w:p>
        </w:tc>
      </w:tr>
    </w:tbl>
    <w:p>
      <w:pPr>
        <w:keepNext/>
        <w:spacing w:after="0" w:before="0" w:line="1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 w:val="false"/>
        <w:keepLines/>
        <w:bidi/>
        <w:spacing w:after="0" w:before="0"/>
        <w:jc w:val="center"/>
      </w:pP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أَنا أَخْتارُ نادي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..........................................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 لِأَنَّني أُحِبُّ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..........................................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.</w:t>
      </w:r>
    </w:p>
    <w:p>
      <w:pPr>
        <w:keepNext w:val="false"/>
        <w:keepLines/>
        <w:spacing w:after="0" w:before="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 xml:space="preserve">(Ben …… kulübünü seçiyorum, çünkü …… seviyorum.  Bir sözcüğü iki boşluğa da yazabilirsiniz.)</w:t>
      </w:r>
    </w:p>
    <w:p>
      <w:pPr>
        <w:keepNext/>
        <w:spacing w:after="0" w:before="0" w:line="15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980"/>
        <w:gridCol w:w="980"/>
        <w:gridCol w:w="980"/>
        <w:gridCol w:w="980"/>
        <w:gridCol w:w="980"/>
        <w:gridCol w:w="980"/>
        <w:gridCol w:w="980"/>
        <w:gridCol w:w="980"/>
        <w:gridCol w:w="1206"/>
      </w:tblGrid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Soru (puan)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  (20)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  (16)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  (8)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  (8)</w:t>
            </w:r>
          </w:p>
        </w:tc>
        <w:tc>
          <w:tcPr>
            <w:tcW w:type="dxa" w:w="12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Toplam (100)</w:t>
            </w:r>
          </w:p>
        </w:tc>
      </w:tr>
      <w:tr>
        <w:trPr>
          <w:cantSplit/>
          <w:trHeight w:val="400" w:hRule="atLeast"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Alınan puan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keepNext w:val="false"/>
        <w:keepLines/>
        <w:bidi/>
        <w:spacing w:after="0" w:before="110"/>
        <w:jc w:val="center"/>
      </w:pPr>
      <w:r>
        <w:rPr>
          <w:rFonts w:ascii="Arakom" w:cs="Arakom" w:eastAsia="Arakom" w:hAnsi="Arakom"/>
          <w:b/>
          <w:bCs/>
          <w:color w:val="000000"/>
          <w:sz w:val="29"/>
          <w:szCs w:val="29"/>
          <w:rtl/>
          <w:lang w:bidi="ar-SA"/>
        </w:rPr>
        <w:t xml:space="preserve">بِالتَّوْفِيق</w:t>
      </w:r>
    </w:p>
    <w:p>
      <w:pPr>
        <w:keepNext w:val="false"/>
        <w:keepLines/>
        <w:bidi/>
        <w:spacing w:after="0" w:before="0"/>
        <w:jc w:val="center"/>
      </w:pPr>
      <w:r>
        <w:rPr>
          <w:rFonts w:ascii="Arakom" w:cs="Arakom" w:eastAsia="Arakom" w:hAnsi="Arakom"/>
          <w:b w:val="false"/>
          <w:color w:val="000000"/>
          <w:sz w:val="26"/>
          <w:szCs w:val="26"/>
          <w:rtl/>
          <w:lang w:bidi="ar-SA"/>
        </w:rPr>
        <w:t xml:space="preserve">مُعَلِّمُ اللُّغَةِ الْعَرَبِيَّة</w:t>
      </w:r>
    </w:p>
    <w:sectPr>
      <w:footerReference w:type="default" r:id="rId7"/>
      <w:pgSz w:w="11906" w:h="16838" w:orient="portrait"/>
      <w:pgMar w:top="482" w:right="680" w:bottom="510" w:left="680" w:header="227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2E983086-6733-1F53-4572-389A222F071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8. Sınıf Arapça · 1. Ünite · Örnek Sınav (Temel Düzey) · Sayfa </w:t>
    </w:r>
    <w: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 Sınıf Arapça — Temel Düzey Örnek Sınav</dc:title>
  <dc:creator>Kidef Arapça</dc:creator>
  <dc:description>Ünite 1 (Kulüpler, Tiyatro, Gezi) — temel düzey örnek sınav</dc:description>
  <cp:lastModifiedBy>Un-named</cp:lastModifiedBy>
  <cp:revision>1</cp:revision>
  <dcterms:created xsi:type="dcterms:W3CDTF">2026-09-24T19:55:59.828Z</dcterms:created>
  <dcterms:modified xsi:type="dcterms:W3CDTF">2026-09-24T19:55:59.828Z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