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UYARLANMIŞ YAZILI SINAV  ·  ⟨1⟩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· 8. sınıf · 1. dönem · 1. ETKİNLİKLER  ·  2. KÜLTÜR VE SANAT  ·  3. DEĞERLERİM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2600"/>
        <w:gridCol w:w="1600"/>
        <w:gridCol w:w="1200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36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20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 / No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14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Arapça sözcükleri Türkçe karşılığıyla eşleştir. (Numarayı kutuya yaz.)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(24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00"/>
        <w:gridCol w:w="62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نادٍ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أَنْدِيَة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نادي الموسيقى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نادي الرَّسْم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نادي النَّظافَة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نادي الطَّبيعَة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 doğa kulübü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 kulüp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 kulüpler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 müzik kulübü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 resim kulübü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 temizlik kulübü</w:t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Kutudaki sözcüklerden uygun olanı boşluğa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(20 puan)</w:t>
      </w:r>
    </w:p>
    <w:tbl>
      <w:tblPr>
        <w:bidiVisual/>
        <w:tblW w:type="dxa" w:w="72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160"/>
        <w:gridCol w:w="1700"/>
        <w:gridCol w:w="160"/>
        <w:gridCol w:w="1700"/>
        <w:gridCol w:w="160"/>
        <w:gridCol w:w="1700"/>
      </w:tblGrid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كِتاب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أُحِبُّ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قِصَّة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سَنَخْتارُ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الأَنْدِيَة اليَوْم.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(Bugün kulüpleri seçeceğiz.)</w:t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أَنا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الرَّسْم!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(Ben resmi seviyorum!)</w:t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أنا أَقْرَأُ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"نُكْتَة جُحا".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(Ben «Cuha Fıkraları» kitabını okuyorum.)</w:t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أَقْرَأُ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كُلَّ يَوْم.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(Her gün bir hikâye okurum.)</w:t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Eşleştirme doğruysa D, yanlışsa Y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600"/>
        <w:gridCol w:w="2000"/>
      </w:tblGrid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Verilen anlam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 / Y</w:t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نادٍ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kulüp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أَنْدِيَة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temizlik kulübü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نادي الموسيقى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müzik kulübü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نادي الرَّسْم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edebiyat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Aşağıdaki sözcüklerin Türkçesini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2600"/>
        <w:gridCol w:w="2200"/>
        <w:gridCol w:w="2600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</w:tr>
      <w:tr>
        <w:trPr>
          <w:cantSplit/>
          <w:trHeight w:val="4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الأَدَب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القِراءَة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قِصَّة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قِصَص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bakarak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(12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3200"/>
        <w:gridCol w:w="3200"/>
      </w:tblGrid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الرِّوايَة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roman</w:t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الشِّعْر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şiir</w:t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الصَّداقَة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dostluk, arkadaşlık</w:t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Başarılar dilerim.  ·  Süre: bir ders saati (gerekirse ek süre verilir).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UYARLANMIŞ YAZILI SINAV  ·  ⟨2⟩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· 8. sınıf · 1. dönem · 1. ETKİNLİKLER  ·  2. KÜLTÜR VE SANAT  ·  3. DEĞERLERİM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2600"/>
        <w:gridCol w:w="1600"/>
        <w:gridCol w:w="1200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36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20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 / No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14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Arapça sözcükleri Türkçe karşılığıyla eşleştir. (Numarayı kutuya yaz.)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00"/>
        <w:gridCol w:w="62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نادٍ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أَنْدِيَة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نادي الموسيقى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نادي الرَّسْم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 kulüp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 kulüpler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 müzik kulübü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 resim kulübü</w:t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Öğretmenin okuduğu sözcüğü işaretle. (Her satırda bir sözcük işaretlenir.)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نادٍ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أَنْدِيَة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نادي الموسيقى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نادي الرَّسْم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نادي النَّظافَة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نادي الطَّبيعَة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الأَدَب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القِراءَة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Kutudaki sözcüğü doğru anlamın yanına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/>
        <w:tblW w:type="dxa" w:w="8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160"/>
        <w:gridCol w:w="1900"/>
        <w:gridCol w:w="160"/>
        <w:gridCol w:w="1900"/>
        <w:gridCol w:w="160"/>
        <w:gridCol w:w="19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نادي الرَّسْم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نادي الموسيقى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أَنْدِيَة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نادٍ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5400"/>
      </w:tblGrid>
      <w:tr>
        <w:trPr>
          <w:cantSplit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Arapçası</w:t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kulüp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kulüpler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müzik kulübü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resim kulübü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bakarak yaz (kopyala).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نادٍ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أَنْدِيَة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نادي الموسيقى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نادي الرَّسْم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Sözcüğün Türkçesini işaretle.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(12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نادي النَّظافَة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temizlik kulübü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doğa kulübü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نادي الطَّبيعَة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doğa kulübü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edebiyat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الأَدَب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edebiyat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okuma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القِراءَة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okuma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hikâye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Başarılar dilerim.  ·  Süre: bir ders saati (gerekirse ek süre verilir).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UYARLANMIŞ YAZILI SINAV  ·  ⟨1⟩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· 8. sınıf · 2. dönem · 4. DOĞA  ·  5. SPOR  ·  6. OKULA VEDA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2600"/>
        <w:gridCol w:w="1600"/>
        <w:gridCol w:w="1200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36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20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 / No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14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Arapça sözcükleri Türkçe karşılığıyla eşleştir. (Numarayı kutuya yaz.)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(24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00"/>
        <w:gridCol w:w="62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طَبيعَة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بيئَة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أَهَمِّيَّة البيئَة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إِعادَة التَّدْوير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دُخان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ضَوْضاء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 doğa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 duman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 geri dönüşüm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 gürültü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5.  çevre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6.  çevrenin önemi</w:t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Kutudaki sözcüklerden uygun olanı boşluğa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(20 puan)</w:t>
      </w:r>
    </w:p>
    <w:tbl>
      <w:tblPr>
        <w:bidiVisual/>
        <w:tblW w:type="dxa" w:w="72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160"/>
        <w:gridCol w:w="1700"/>
        <w:gridCol w:w="160"/>
        <w:gridCol w:w="1700"/>
        <w:gridCol w:w="160"/>
        <w:gridCol w:w="1700"/>
      </w:tblGrid>
      <w:tr>
        <w:trPr>
          <w:cantSplit/>
        </w:trPr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يُفَضِّلُ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بَيْنَ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عُضْو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2"/>
                <w:szCs w:val="32"/>
                <w:rtl/>
                <w:lang w:bidi="ar-SA"/>
              </w:rPr>
              <w:t xml:space="preserve">الرِّياضَة</w:t>
            </w:r>
          </w:p>
        </w:tc>
      </w:tr>
    </w:tbl>
    <w:p>
      <w:pPr>
        <w:spacing w:after="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يَدورُ الحِوار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فُرْقان وأُمِّهِ.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(Temizlik kulübünde okul bahçesini temizleyeceğiz anneciğim.)</w:t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فُرْقان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في نادي النَّظافَة.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(Evet, okulun temizliğini korumamız gerekir, çünkü orası ikinci evimizdir.)</w:t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نَعَم، أُحِبُّ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كَثيرًا،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(Evet, sporu çok severim.)</w:t>
      </w:r>
    </w:p>
    <w:p>
      <w:pPr>
        <w:keepNext w:val="false"/>
        <w:keepLines/>
        <w:bidi/>
        <w:spacing w:after="0" w:before="9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أَحْمَد </w:t>
      </w:r>
      <w:r>
        <w:rPr>
          <w:rFonts w:ascii="Calibri" w:cs="Calibri" w:eastAsia="Calibri" w:hAnsi="Calibri"/>
          <w:color w:val="404040"/>
          <w:sz w:val="20"/>
          <w:szCs w:val="20"/>
        </w:rPr>
        <w:t xml:space="preserve"> .............. </w:t>
      </w:r>
      <w:r>
        <w:rPr>
          <w:rFonts w:ascii="Arakom" w:cs="Arakom" w:eastAsia="Arakom" w:hAnsi="Arakom"/>
          <w:b w:val="false"/>
          <w:color w:val="000000"/>
          <w:sz w:val="37"/>
          <w:szCs w:val="37"/>
          <w:rtl/>
          <w:lang w:bidi="ar-SA"/>
        </w:rPr>
        <w:t xml:space="preserve"> كُرَة القَدَم.</w:t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      (Ayşe yüzmeyi sever.)</w:t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Eşleştirme doğruysa D, yanlışsa Y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600"/>
        <w:gridCol w:w="2000"/>
      </w:tblGrid>
      <w:tr>
        <w:trPr>
          <w:cantSplit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Verilen anlam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 / Y</w:t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طَبيعَة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doğa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بيئَة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duman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أَهَمِّيَّة البيئَة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çevrenin önemi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360" w:hRule="atLeast"/>
        </w:trPr>
        <w:tc>
          <w:tcPr>
            <w:tcW w:type="dxa" w:w="3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إِعادَة التَّدْوير</w:t>
            </w:r>
          </w:p>
        </w:tc>
        <w:tc>
          <w:tcPr>
            <w:tcW w:type="dxa" w:w="4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sporun tarihi</w:t>
            </w:r>
          </w:p>
        </w:tc>
        <w:tc>
          <w:tcPr>
            <w:tcW w:type="dxa" w:w="2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Aşağıdaki sözcüklerin Türkçesini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2600"/>
        <w:gridCol w:w="2200"/>
        <w:gridCol w:w="2600"/>
      </w:tblGrid>
      <w:tr>
        <w:trPr>
          <w:cantSplit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</w:tr>
      <w:tr>
        <w:trPr>
          <w:cantSplit/>
          <w:trHeight w:val="4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تاريخ الرِّياضَة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الرِّياضَة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الرِّياضات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7"/>
                <w:szCs w:val="37"/>
                <w:rtl/>
                <w:lang w:bidi="ar-SA"/>
              </w:rPr>
              <w:t xml:space="preserve">المُصارَعَة</w:t>
            </w:r>
          </w:p>
        </w:tc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bakarak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(12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3200"/>
        <w:gridCol w:w="3200"/>
      </w:tblGrid>
      <w:tr>
        <w:trPr>
          <w:cantSplit/>
        </w:trPr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الشَّطْرَنْج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satranç</w:t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كُرَة القَدَم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futbol</w:t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3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التَّخَرُّج</w:t>
            </w:r>
          </w:p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mezuniyet</w:t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400" w:leader="dot"/>
              </w:tabs>
              <w:spacing w:after="0" w:before="16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Başarılar dilerim.  ·  Süre: bir ders saati (gerekirse ek süre verilir).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UYARLANMIŞ YAZILI SINAV  ·  ⟨2⟩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· 8. sınıf · 2. dönem · 4. DOĞA  ·  5. SPOR  ·  6. OKULA VEDA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2600"/>
        <w:gridCol w:w="1600"/>
        <w:gridCol w:w="1200"/>
      </w:tblGrid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36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Adı Soyadı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20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Sınıf / No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tabs>
                <w:tab w:val="right" w:pos="1400" w:leader="dot"/>
              </w:tabs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Tarih  </w:t>
            </w:r>
            <w:r>
              <w:rPr>
                <w:rFonts w:ascii="Calibri" w:cs="Calibri" w:eastAsia="Calibri" w:hAnsi="Calibri"/>
                <w:color w:val="6F6F6F"/>
                <w:sz w:val="19"/>
                <w:szCs w:val="19"/>
              </w:rPr>
              <w:tab/>
            </w:r>
          </w:p>
        </w:tc>
        <w:tc>
          <w:tcPr>
            <w:tcW w:type="dxa" w:w="1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4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PUAN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Arapça sözcükleri Türkçe karşılığıyla eşleştir. (Numarayı kutuya yaz.)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00"/>
        <w:gridCol w:w="400"/>
        <w:gridCol w:w="62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طَبيعَة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بيئَة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أَهَمِّيَّة البيئَة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tbl>
            <w:tblPr>
              <w:bidiVisual w:val="false"/>
              <w:tblW w:type="dxa" w:w="30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7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0"/>
                    <w:bottom w:type="dxa" w:w="3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bidi/>
                    <w:spacing w:after="0" w:before="0"/>
                    <w:jc w:val="right"/>
                  </w:pPr>
                  <w:r>
                    <w:rPr>
                      <w:rFonts w:ascii="Arakom" w:cs="Arakom" w:eastAsia="Arakom" w:hAnsi="Arakom"/>
                      <w:b w:val="false"/>
                      <w:color w:val="000000"/>
                      <w:sz w:val="37"/>
                      <w:szCs w:val="37"/>
                      <w:rtl/>
                      <w:lang w:bidi="ar-SA"/>
                    </w:rPr>
                    <w:t xml:space="preserve">إِعادَة التَّدْوير</w:t>
                  </w:r>
                </w:p>
              </w:tc>
              <w:tc>
                <w:tcPr>
                  <w:tcW w:type="dxa" w:w="700"/>
                  <w:tcBorders>
                    <w:top w:val="single" w:color="7F7F7F" w:sz="4"/>
                    <w:left w:val="single" w:color="7F7F7F" w:sz="4"/>
                    <w:bottom w:val="single" w:color="7F7F7F" w:sz="4"/>
                    <w:right w:val="single" w:color="7F7F7F" w:sz="4"/>
                  </w:tcBorders>
                  <w:tcMar>
                    <w:top w:type="dxa" w:w="70"/>
                    <w:left w:type="dxa" w:w="70"/>
                    <w:bottom w:type="dxa" w:w="70"/>
                    <w:right w:type="dxa" w:w="70"/>
                  </w:tcMar>
                  <w:vAlign w:val="center"/>
                </w:tcPr>
                <w:p>
                  <w:pPr>
                    <w:keepNext w:val="false"/>
                    <w:keepLines/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6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 doğa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  geri dönüşüm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3.  çevre</w:t>
            </w:r>
          </w:p>
          <w:p>
            <w:pPr>
              <w:keepNext w:val="false"/>
              <w:keepLines/>
              <w:spacing w:after="0" w:before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4.  çevrenin önemi</w:t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Öğretmenin okuduğu sözcüğü işaretle. (Her satırda bir sözcük işaretlenir.)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طَبيعَة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بيئَة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أَهَمِّيَّة البيئَة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إِعادَة التَّدْوير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دُخان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ضَوْضاء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8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600"/>
        <w:gridCol w:w="300"/>
        <w:gridCol w:w="3600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</w:t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تاريخ الرِّياضَة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3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الرِّياضَة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Kutudaki sözcüğü doğru anlamın yanına yaz.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/>
        <w:tblW w:type="dxa" w:w="808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160"/>
        <w:gridCol w:w="1900"/>
        <w:gridCol w:w="160"/>
        <w:gridCol w:w="1900"/>
        <w:gridCol w:w="160"/>
        <w:gridCol w:w="1900"/>
      </w:tblGrid>
      <w:tr>
        <w:trPr>
          <w:cantSplit/>
        </w:trPr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طَبيعَة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إِعادَة التَّدْوير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بيئَة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0F0F0" w:color="auto" w:val="clear"/>
            <w:tcMar>
              <w:top w:type="dxa" w:w="10"/>
              <w:left w:type="dxa" w:w="70"/>
              <w:bottom w:type="dxa" w:w="1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5"/>
                <w:szCs w:val="35"/>
                <w:rtl/>
                <w:lang w:bidi="ar-SA"/>
              </w:rPr>
              <w:t xml:space="preserve">أَهَمِّيَّة البيئَة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5400"/>
      </w:tblGrid>
      <w:tr>
        <w:trPr>
          <w:cantSplit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9FB" w:color="auto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Arapçası</w:t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doğa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çevre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çevrenin önemi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42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geri dönüşüm</w:t>
            </w:r>
          </w:p>
        </w:tc>
        <w:tc>
          <w:tcPr>
            <w:tcW w:type="dxa" w:w="5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5"/>
              <w:left w:type="dxa" w:w="70"/>
              <w:bottom w:type="dxa" w:w="55"/>
              <w:right w:type="dxa" w:w="70"/>
            </w:tcMar>
            <w:vAlign w:val="top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Sözcükleri bakarak yaz (kopyala).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(16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2400"/>
        <w:gridCol w:w="24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طَبيعَة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بيئَة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أَهَمِّيَّة البيئَة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8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41"/>
                <w:szCs w:val="41"/>
                <w:rtl/>
                <w:lang w:bidi="ar-SA"/>
              </w:rPr>
              <w:t xml:space="preserve">إِعادَة التَّدْوير</w:t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  <w:p>
            <w:pPr>
              <w:keepNext w:val="false"/>
              <w:keepLines/>
              <w:tabs>
                <w:tab w:val="right" w:pos="2000" w:leader="dot"/>
              </w:tabs>
              <w:spacing w:after="0" w:before="200"/>
            </w:pPr>
            <w:r>
              <w:rPr>
                <w:rFonts w:ascii="Calibri" w:cs="Calibri" w:eastAsia="Calibri" w:hAnsi="Calibri"/>
                <w:color w:val="6F6F6F"/>
                <w:sz w:val="21"/>
                <w:szCs w:val="21"/>
              </w:rPr>
              <w:tab/>
            </w:r>
          </w:p>
        </w:tc>
      </w:tr>
    </w:tbl>
    <w:p>
      <w:pPr>
        <w:keepNext w:val="false"/>
        <w:keepLines/>
        <w:spacing w:after="7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Sözcüğün Türkçesini işaretle.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   (12 puan)</w:t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دُخان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duman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gürültü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ضَوْضاء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gürültü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sporun tarihi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تاريخ الرِّياضَة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sporun tarihi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spor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3400"/>
        <w:gridCol w:w="3600"/>
      </w:tblGrid>
      <w:tr>
        <w:trPr>
          <w:cantSplit/>
        </w:trPr>
        <w:tc>
          <w:tcPr>
            <w:tcW w:type="dxa" w:w="2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keepLines/>
              <w:bidi/>
              <w:spacing w:after="0" w:before="0"/>
              <w:jc w:val="center"/>
            </w:pPr>
            <w:r>
              <w:rPr>
                <w:rFonts w:ascii="Arakom" w:cs="Arakom" w:eastAsia="Arakom" w:hAnsi="Arakom"/>
                <w:b w:val="false"/>
                <w:color w:val="000000"/>
                <w:sz w:val="39"/>
                <w:szCs w:val="39"/>
                <w:rtl/>
                <w:lang w:bidi="ar-SA"/>
              </w:rPr>
              <w:t xml:space="preserve">الرِّياضَة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spor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2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☐  sporlar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Başarılar dilerim.  ·  Süre: bir ders saati (gerekirse ek süre verilir).</w:t>
            </w:r>
          </w:p>
        </w:tc>
      </w:tr>
    </w:tbl>
    <w:p>
      <w:r>
        <w:br w:type="pag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color="auto" w:val="clear"/>
            <w:tcMar>
              <w:top w:type="dxa" w:w="110"/>
              <w:left w:type="dxa" w:w="70"/>
              <w:bottom w:type="dxa" w:w="11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pacing w:val="12"/>
                <w:sz w:val="27"/>
                <w:szCs w:val="27"/>
              </w:rPr>
              <w:t xml:space="preserve">CEVAP ANAHTARI VE PUANLAMA</w:t>
            </w:r>
          </w:p>
          <w:p>
            <w:pPr>
              <w:keepNext w:val="false"/>
              <w:keepLines/>
              <w:spacing w:after="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EAFB"/>
                <w:sz w:val="18"/>
                <w:szCs w:val="18"/>
              </w:rPr>
              <w:t xml:space="preserve">2026-2027 · Arapça Dersi · 8. Sınıf · 2016 İlköğretim Arapça Dersi Öğretim Programı (2-8. sınıflar)</w:t>
            </w:r>
          </w:p>
        </w:tc>
      </w:tr>
    </w:tbl>
    <w:p>
      <w:pPr>
        <w:spacing w:after="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tbl>
      <w:tblPr>
        <w:bidiVisual w:val="false"/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00"/>
      </w:tblGrid>
      <w:tr>
        <w:trPr>
          <w:cantSplit/>
        </w:trPr>
        <w:tc>
          <w:tcPr>
            <w:tcW w:type="dxa" w:w="9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7F7FA" w:color="auto" w:val="clear"/>
            <w:tcMar>
              <w:top w:type="dxa" w:w="70"/>
              <w:left w:type="dxa" w:w="140"/>
              <w:bottom w:type="dxa" w:w="70"/>
              <w:right w:type="dxa" w:w="14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Puanlama BEP’teki ölçütlere göre yapılır: öğrencinin başarısı sınıf ortalamasına göre değil, kendi BEP amaçlarına göre değerlendirilir (Özel Eğitim Hizmetleri Yönetmeliği m.24/1-a).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Arapça cevaplarda hareke eksikliği ve küçük yazım hataları puan kırdırmaz; anlamca doğru her cevap kabul edilir.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Düzey 1 kâğıdı sınıf düzeyinin sadeleştirilmişidir; Düzey 2 kâğıdı temel beceriler içindir. Öğrenci kâğıdında düzey adı yazmaz, yalnız ⟨1⟩ / ⟨2⟩ işareti vardır.</w:t>
            </w:r>
          </w:p>
          <w:p>
            <w:pPr>
              <w:keepNext w:val="false"/>
              <w:keepLines/>
              <w:spacing w:after="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7"/>
                <w:szCs w:val="17"/>
              </w:rPr>
              <w:t xml:space="preserve">Uyarlamalar: soruların sesli okunması, ek süre (%50’ye kadar), ayrı ortam, cevapların sözlü alınması, gerektiğinde refakat.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/>
      </w:r>
    </w:p>
    <w:p>
      <w:pPr>
        <w:keepNext w:val="false"/>
        <w:keepLines/>
        <w:spacing w:after="5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1"/>
          <w:szCs w:val="21"/>
        </w:rPr>
        <w:t xml:space="preserve">1. DÖNEM — DÜZEY 1</w:t>
      </w:r>
    </w:p>
    <w:p>
      <w:pPr>
        <w:keepNext w:val="false"/>
        <w:keepLines/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Üniteler: 1. ETKİNLİKLER · 2. KÜLTÜR VE SANAT · 3. DEĞERLERİM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نادٍ = 2  ·  أَنْدِيَة = 3  ·  نادي الموسيقى = 4  ·  نادي الرَّسْم = 5  ·  نادي النَّظافَة = 6  ·  نادي الطَّبيعَة = 1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2.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1) سَنَخْتارُ  ·  2) أُحِبُّ  ·  3) كِتاب  ·  4) قِصَّة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3.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1) D  ·  2) Y  ·  3) D  ·  4) Y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4.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الأَدَب = edebiyat  ·  القِراءَة = okuma  ·  قِصَّة = hikâye  ·  قِصَص = hikâyeler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5.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Sözcüğün harekeli ve doğru yazılması yeterlidir; hareke eksikliği puan kırdırmaz.</w:t>
      </w:r>
    </w:p>
    <w:p>
      <w:pPr>
        <w:keepNext w:val="false"/>
        <w:keepLines/>
        <w:spacing w:after="5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1"/>
          <w:szCs w:val="21"/>
        </w:rPr>
        <w:t xml:space="preserve">1. DÖNEM — DÜZEY 2</w:t>
      </w:r>
    </w:p>
    <w:p>
      <w:pPr>
        <w:keepNext w:val="false"/>
        <w:keepLines/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Üniteler: 1. ETKİNLİKLER · 2. KÜLTÜR VE SANAT · 3. DEĞERLERİM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نادٍ = 1  ·  أَنْدِيَة = 2  ·  نادي الموسيقى = 3  ·  نادي الرَّسْم = 4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Öğretmen her satırda bir sözcüğü okur: نادٍ  ·  نادي الموسيقى  ·  نادي النَّظافَة  ·  الأَدَب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2.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kulüp = نادٍ  ·  kulüpler = أَنْدِيَة  ·  müzik kulübü = نادي الموسيقى  ·  resim kulübü = نادي الرَّسْم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3.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Modele benzer, okunaklı yazım yeterlidir.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4.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نادي النَّظافَة = temizlik kulübü  ·  نادي الطَّبيعَة = doğa kulübü  ·  الأَدَب = edebiyat  ·  القِراءَة = okuma</w:t>
      </w:r>
    </w:p>
    <w:p>
      <w:pPr>
        <w:keepNext w:val="false"/>
        <w:keepLines/>
        <w:spacing w:after="5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1"/>
          <w:szCs w:val="21"/>
        </w:rPr>
        <w:t xml:space="preserve">2. DÖNEM — DÜZEY 1</w:t>
      </w:r>
    </w:p>
    <w:p>
      <w:pPr>
        <w:keepNext w:val="false"/>
        <w:keepLines/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Üniteler: 4. DOĞA · 5. SPOR · 6. OKULA VEDA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طَبيعَة = 1  ·  بيئَة = 5  ·  أَهَمِّيَّة البيئَة = 6  ·  إِعادَة التَّدْوير = 3  ·  دُخان = 2  ·  ضَوْضاء = 4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2.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1) بَيْنَ  ·  2) عُضْو  ·  3) الرِّياضَة  ·  4) يُفَضِّلُ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3.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1) D  ·  2) Y  ·  3) D  ·  4) Y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4.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تاريخ الرِّياضَة = sporun tarihi  ·  الرِّياضَة = spor  ·  الرِّياضات = sporlar  ·  المُصارَعَة = güreş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5.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Sözcüğün harekeli ve doğru yazılması yeterlidir; hareke eksikliği puan kırdırmaz.</w:t>
      </w:r>
    </w:p>
    <w:p>
      <w:pPr>
        <w:keepNext w:val="false"/>
        <w:keepLines/>
        <w:spacing w:after="5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4F46E5"/>
          <w:sz w:val="21"/>
          <w:szCs w:val="21"/>
        </w:rPr>
        <w:t xml:space="preserve">2. DÖNEM — DÜZEY 2</w:t>
      </w:r>
    </w:p>
    <w:p>
      <w:pPr>
        <w:keepNext w:val="false"/>
        <w:keepLines/>
        <w:spacing w:after="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7"/>
          <w:szCs w:val="17"/>
        </w:rPr>
        <w:t xml:space="preserve">Üniteler: 4. DOĞA · 5. SPOR · 6. OKULA VEDA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طَبيعَة = 1  ·  بيئَة = 3  ·  أَهَمِّيَّة البيئَة = 4  ·  إِعادَة التَّدْوير = 2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1.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Öğretmen her satırda bir sözcüğü okur: طَبيعَة  ·  أَهَمِّيَّة البيئَة  ·  دُخان  ·  تاريخ الرِّياضَة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2.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doğa = طَبيعَة  ·  çevre = بيئَة  ·  çevrenin önemi = أَهَمِّيَّة البيئَة  ·  geri dönüşüm = إِعادَة التَّدْوير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3.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Modele benzer, okunaklı yazım yeterlidir.</w:t>
      </w:r>
    </w:p>
    <w:p>
      <w:pPr>
        <w:keepNext w:val="false"/>
        <w:keepLines/>
        <w:spacing w:after="0" w:before="50"/>
        <w:ind w:left="300" w:hanging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4. soru: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دُخان = duman  ·  ضَوْضاء = gürültü  ·  تاريخ الرِّياضَة = sporun tarihi  ·  الرِّياضَة = spor</w:t>
      </w:r>
    </w:p>
    <w:sectPr>
      <w:footerReference w:type="default" r:id="rId7"/>
      <w:pgSz w:w="11906" w:h="16838" w:orient="portrait"/>
      <w:pgMar w:top="737" w:right="851" w:bottom="680" w:left="851" w:header="708" w:footer="28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76AC1395-8FBD-F58B-12CF-EEB765181CA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ltBilgi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8. Sınıf Arapça · Uyarlanmış Yazılı Sınav · 2026-2027  ·  kidefarapca.com  ·  Sayfa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ltBilgi">
    <w:name w:val="Alt Bilgi KA"/>
    <w:basedOn w:val="Normal"/>
    <w:rPr>
      <w:rFonts w:ascii="Calibri" w:cs="Calibri" w:eastAsia="Calibri" w:hAnsi="Calibri"/>
      <w:color w:val="7F7F7F"/>
      <w:sz w:val="15"/>
      <w:szCs w:val="1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Arapça Uyarlanmış Yazılı</dc:title>
  <dc:creator>kidefarapca.com</dc:creator>
  <dc:description>Arapça dersi BEP belgeleri — kidefarapca.com</dc:description>
  <cp:lastModifiedBy>Un-named</cp:lastModifiedBy>
  <cp:revision>1</cp:revision>
  <dcterms:created xsi:type="dcterms:W3CDTF">2026-09-23T11:06:38.141Z</dcterms:created>
  <dcterms:modified xsi:type="dcterms:W3CDTF">2026-09-23T11:06:38.141Z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