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46"/>
        <w:gridCol w:w="3300"/>
      </w:tblGrid>
      <w:tr>
        <w:trPr>
          <w:cantSplit/>
        </w:trPr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50"/>
              <w:left w:type="dxa" w:w="14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ÇALIŞMA KÂĞIDI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6F0"/>
                <w:sz w:val="18"/>
                <w:szCs w:val="18"/>
              </w:rPr>
              <w:t xml:space="preserve">8. Sınıf Arapça · 1. Ünite: Etkinlikler (Kulüpler · Tiyatro · Gezi) · 1. Yazılıya hazırlık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50"/>
              <w:left w:type="dxa" w:w="70"/>
              <w:bottom w:type="dxa" w:w="5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/>
            </w:r>
          </w:p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6F0"/>
                <w:sz w:val="16"/>
                <w:szCs w:val="16"/>
              </w:rPr>
              <w:t xml:space="preserve">2026-2027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2800"/>
        <w:gridCol w:w="2746"/>
      </w:tblGrid>
      <w:tr>
        <w:trPr>
          <w:cantSplit/>
          <w:trHeight w:val="430" w:hRule="atLeast"/>
        </w:trPr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27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Bir öğrenci sorumluluklarını anlatıyor.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öğrencinin okulda ve evde yaptıklarını tabloya Türkçe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EF3F8" w:color="auto" w:val="clear"/>
            <w:tcMar>
              <w:top w:type="dxa" w:w="6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أَنا أَقومُ بِمَسْؤولِيَّاتي دائِمًا.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أَسْتَيْقِظُ مُبَكِّرًا في الصَّباح.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أَذْهَبُ إِلى المَدْرَسَة.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أَسْتَمِعُ إِلى دُروسي وَأَحْتَرِمُ المُدَرِّسين.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أُحافِظُ عَلى نَظافَة مَدْرَسَتي.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أَدْرُسُ في البَيْت كُلَّ مَساء.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أُحافِظُ عَلى تَرْتيب غُرْفَتي.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أَنا أُساعِدُ أُمِّي وَأَبي دائِمًا.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Okulda</w:t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Evde</w:t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sözcükleri ait oldukları derse göre tabloya yazınız;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yanlarına Türkçe anlamlarını ekleyiniz.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47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</w:tblGrid>
      <w:tr>
        <w:trPr>
          <w:cantSplit/>
        </w:trPr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مَشْهَد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طَريق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عُضْو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حَقيبَة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مُمَثِّل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مَسْؤول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مُتْحَف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تَدْريب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تَرْتيب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Kulüpler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Tiyatro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Gezi</w:t>
            </w:r>
          </w:p>
        </w:tc>
      </w:tr>
      <w:tr>
        <w:trPr>
          <w:cantSplit/>
          <w:trHeight w:val="400" w:hRule="atLeast"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</w:tr>
      <w:tr>
        <w:trPr>
          <w:cantSplit/>
          <w:trHeight w:val="400" w:hRule="atLeast"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</w:tr>
      <w:tr>
        <w:trPr>
          <w:cantSplit/>
          <w:trHeight w:val="400" w:hRule="atLeast"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Bağlaçlar: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kutudaki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1F4E79" w:sz="18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40"/>
              <w:left w:type="dxa" w:w="14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Hatırla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bu yüzden (sonuç)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ama (zıtlık)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لِأَنَّني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çünkü (sebep)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أَوْ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veya (seçenek)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أَمْ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yoksa (soruda seçenek)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سُمَيَّة تُحِبُّ الموسيقى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خالِد يُحِبُّ الرِّياضَة،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المَكْتَبَة.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النَّظافَة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النَّظافَة.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الرَّسْم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المَكْتَبَة.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٥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هَل هذه المَدينَة كَبيرَة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صَغيرَة؟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Soru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kutudan seçip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أَيَّ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مَرْحَبًا،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هي الأماكِن لِلزِّيارَة هُنا؟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أَهْلًا، يوجَدُ هُنا الكَثير مِن الأماكِن السِّياحِيَّة.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إلى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تَحْتاجُ؟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أَحْتاجُ إلى حَقيبَة في رِحْلَتي.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مَدينَة زارَ خالِد؟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خالِد زارَ إِسْطَنْبول.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الموسيقى؟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أَنا أَخْتارُ نادي الموسيقى.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saatleri Arapça yazınız (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السّاعَة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ile başlayınız).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1F4E79" w:sz="18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40"/>
              <w:left w:type="dxa" w:w="14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Hatırla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السّاعَة الخامِسَة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saat beş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والرُّبْع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çeyrek geçe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والنِّصْف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buçuk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إِلّا رُبْعًا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çeyrek var (bir sonraki saat)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١:٠٠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(1.00)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٤:٤٥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(4.45)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٧:١٥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(7.15)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٨:٣٠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(8.30)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١:٤٥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(1.45)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٥:٠٠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(5.00)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Yönler: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pusuladaki yönleri Arapça yazınız; a ve b maddelerini yapınız.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50"/>
        <w:gridCol w:w="300"/>
        <w:gridCol w:w="4696"/>
      </w:tblGrid>
      <w:tr>
        <w:trPr>
          <w:cantSplit/>
        </w:trPr>
        <w:tc>
          <w:tcPr>
            <w:tcW w:type="dxa" w:w="5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850"/>
              <w:gridCol w:w="1850"/>
              <w:gridCol w:w="1850"/>
            </w:tblGrid>
            <w:tr>
              <w:trPr>
                <w:cantSplit/>
              </w:trPr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Kuzey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Batı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  <w:tc>
                <w:tcPr>
                  <w:tcW w:type="dxa" w:w="1850"/>
                  <w:tcBorders>
                    <w:top w:val="single" w:color="262626" w:sz="8"/>
                    <w:left w:val="single" w:color="262626" w:sz="8"/>
                    <w:bottom w:val="single" w:color="262626" w:sz="8"/>
                    <w:right w:val="single" w:color="262626" w:sz="8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4E79"/>
                      <w:sz w:val="52"/>
                      <w:szCs w:val="52"/>
                    </w:rPr>
                    <w:t xml:space="preserve">+</w:t>
                  </w:r>
                </w:p>
              </w:tc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Doğu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Güney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Boşluğu doldurunuz:</w:t>
            </w:r>
          </w:p>
          <w:p>
            <w:pPr>
              <w:keepNext w:val="false"/>
              <w:keepLines/>
              <w:bidi/>
              <w:spacing w:after="0" w:before="6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الأَناضول.</w:t>
            </w:r>
          </w:p>
          <w:p>
            <w:pPr>
              <w:keepNext w:val="false"/>
              <w:keepLines/>
              <w:spacing w:after="0" w:before="1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Kütüphaneden müzeye giden yol tarifini Türkçeye çeviriniz:</w:t>
            </w:r>
          </w:p>
          <w:p>
            <w:pPr>
              <w:keepNext w:val="false"/>
              <w:keepLines/>
              <w:bidi/>
              <w:spacing w:after="0" w:before="6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اِذْهَبْ إلى الأَمام، واتَّجِهْ نَحْوَ يَسارِكَ، ثُمَّ اِتَّجِهْ نَحْوَ اليَمين، سَتَجِدُهُ أمامَكَ.</w:t>
            </w:r>
          </w:p>
          <w:p>
            <w:pPr>
              <w:keepNext w:val="false"/>
              <w:keepLines/>
              <w:tabs>
                <w:tab w:val="right" w:pos="4576" w:leader="dot"/>
              </w:tabs>
              <w:spacing w:after="0" w:before="2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576" w:leader="dot"/>
              </w:tabs>
              <w:spacing w:after="0" w:before="2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olayların oluş sırasına göre 1'den 6'ya kadar numaralandırınız.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4573"/>
        <w:gridCol w:w="700"/>
        <w:gridCol w:w="4573"/>
      </w:tblGrid>
      <w:tr>
        <w:trPr>
          <w:cantSplit/>
          <w:trHeight w:val="470" w:hRule="atLeast"/>
        </w:trPr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ثُمَّ صَلَّيْتُ صَلاة الظُّهْر في مَسْجِد آيا صوفْيا الكَبير.</w:t>
            </w:r>
          </w:p>
        </w:tc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سافَرْتُ إلى إِسْطَنْبول قَبْلَ يَوْمَيْن.</w:t>
            </w:r>
          </w:p>
        </w:tc>
      </w:tr>
      <w:tr>
        <w:trPr>
          <w:cantSplit/>
          <w:trHeight w:val="470" w:hRule="atLeast"/>
        </w:trPr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ذَهَبْتُ إلى البازار الكَبير بَعْدَ صَلاة المَغْرِب.</w:t>
            </w:r>
          </w:p>
        </w:tc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بَعْدَ صَلاة الظُّهْرِ، زُرْتُ حَديقَة كُلْخانَة.</w:t>
            </w:r>
          </w:p>
        </w:tc>
      </w:tr>
      <w:tr>
        <w:trPr>
          <w:cantSplit/>
          <w:trHeight w:val="470" w:hRule="atLeast"/>
        </w:trPr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وزُرْتُ مُتْحَف طوب قابي في الصَّباح.</w:t>
            </w:r>
          </w:p>
        </w:tc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صَلَّيْتُ صَلاة العَصْر في مَسْجِد السُّلْطان أَحْمَد.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 anlat: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soruları tam Arapça cümlelerle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Hangi kulübü seçiyorsun? Nedenini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لِأَنَّني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yaz.</w:t>
      </w:r>
    </w:p>
    <w:p>
      <w:pPr>
        <w:keepNext w:val="false"/>
        <w:keepLines/>
        <w:tabs>
          <w:tab w:val="right" w:pos="10546" w:leader="dot"/>
        </w:tabs>
        <w:spacing w:after="0" w:before="30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bir geziye çıkacaksın. Neye ihtiyacın var?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başla.</w:t>
      </w:r>
    </w:p>
    <w:p>
      <w:pPr>
        <w:keepNext w:val="false"/>
        <w:keepLines/>
        <w:tabs>
          <w:tab w:val="right" w:pos="10546" w:leader="dot"/>
        </w:tabs>
        <w:spacing w:after="0" w:before="30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Şu ifadelerden birini kullanarak kendinle ilgili bir cümle yaz: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دائِمًا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/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أَحْيانًا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/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كُلَّ عام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</w:p>
    <w:p>
      <w:pPr>
        <w:keepNext w:val="false"/>
        <w:keepLines/>
        <w:tabs>
          <w:tab w:val="right" w:pos="10546" w:leader="dot"/>
        </w:tabs>
        <w:spacing w:after="0" w:before="30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46"/>
        <w:gridCol w:w="1100"/>
        <w:gridCol w:w="1100"/>
        <w:gridCol w:w="1100"/>
      </w:tblGrid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Kendimi değerlendiriyorum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Evet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Kısmen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Henüz değil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Kulüp tercihimi ve nedenini Arapça söyleyip yazabilirim.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Bağlaçları (bu yüzden, ama, çünkü, veya, yoksa) cümlede doğru kullanabilirim.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Soru sözcükleriyle soru sorabilir, sorulara cevap verebilirim.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Çeyrek ve yarım saatleri Arapça söyleyip yazabilirim.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Yönleri ve basit bir yol tarifini anlayıp anlatabilirim.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</w:tbl>
    <w:sectPr>
      <w:footerReference w:type="default" r:id="rId7"/>
      <w:pgSz w:w="11906" w:h="16838" w:orient="portrait"/>
      <w:pgMar w:top="510" w:right="680" w:bottom="510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2458BD60-2483-7F20-F7E4-EF40CC9C1F5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Ünite Çalışma Kâğıdı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Çalışma Kâğıdı — 1. Ünite</dc:title>
  <dc:creator/>
  <cp:lastModifiedBy>Un-named</cp:lastModifiedBy>
  <cp:revision>1</cp:revision>
  <dcterms:created xsi:type="dcterms:W3CDTF">2026-09-22T14:45:43.573Z</dcterms:created>
  <dcterms:modified xsi:type="dcterms:W3CDTF">2026-09-22T14:45:43.574Z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