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2026-2027 EĞİTİM-ÖĞRETİM YILI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………………………………………………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8. SINIF ARAPÇA DERSİ 1. DÖNEM 1. YAZILI SINAVI</w:t>
            </w:r>
          </w:p>
        </w:tc>
        <w:tc>
          <w:tcPr>
            <w:tcW w:type="dxa" w:w="125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E7E7E7" w:color="auto" w:val="clear"/>
            <w:tcMar>
              <w:top w:type="dxa" w:w="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52"/>
                <w:szCs w:val="52"/>
              </w:rPr>
              <w:t xml:space="preserve">A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pacing w:val="20"/>
                <w:sz w:val="15"/>
                <w:szCs w:val="15"/>
              </w:rPr>
              <w:t xml:space="preserve">GRUBU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0"/>
        <w:gridCol w:w="2000"/>
        <w:gridCol w:w="1650"/>
        <w:gridCol w:w="1296"/>
        <w:gridCol w:w="1800"/>
      </w:tblGrid>
      <w:tr>
        <w:trPr>
          <w:cantSplit/>
          <w:trHeight w:val="470" w:hRule="atLeast"/>
        </w:trPr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Soyadı: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No: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Tarih:</w:t>
            </w:r>
          </w:p>
        </w:tc>
        <w:tc>
          <w:tcPr>
            <w:tcW w:type="dxa" w:w="12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Süre: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 dk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Puan:</w:t>
            </w:r>
          </w:p>
        </w:tc>
      </w:tr>
    </w:tbl>
    <w:p>
      <w:pPr>
        <w:keepNext/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 seçimi panosundaki metni okuyunuz;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tabloyu ve soruyu Türkçe cevaplayınız.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6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keepNext w:val="false"/>
              <w:keepLines/>
              <w:bidi/>
              <w:spacing w:after="0" w:before="0" w:line="250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صَديقي فُرْقان يُحِبُّ قِراءَة الكُتُب، وَلِذَلِكَ يَخْتارُ نادي المَكْتَبَة.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مَرال تُحِبُّ الرِّياضَة لِذَلِكَ تَخْتارُ نادي الرِّياضَة.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صَديقَتي مَرْيَم تُحِبُّ الموسيقى، وَلَكِنْ تَخْتارُ نادي التَّكْنولوجيا.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فَريد يُحِبُّ الرَّسْم، لَكِنْ يَخْتارُ نادي النَّظافَة.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أَنا أُحِبُّ الموسيقى، لِذَلِكَ أَخْتارُ نادي الموسيقى.</w:t>
            </w:r>
          </w:p>
        </w:tc>
      </w:tr>
    </w:tbl>
    <w:p>
      <w:pPr>
        <w:keepNext/>
        <w:spacing w:after="0" w:before="0" w:line="7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50"/>
        <w:gridCol w:w="200"/>
        <w:gridCol w:w="3796"/>
      </w:tblGrid>
      <w:tr>
        <w:trPr>
          <w:cantSplit/>
        </w:trPr>
        <w:tc>
          <w:tcPr>
            <w:tcW w:type="dxa" w:w="6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 w:val="false"/>
              <w:tblW w:type="dxa" w:w="65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700"/>
              <w:gridCol w:w="2250"/>
              <w:gridCol w:w="2600"/>
            </w:tblGrid>
            <w:tr>
              <w:trPr>
                <w:cantSplit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Öğrenci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Neyi seviyor?</w:t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Hangi kulübü seçiyor / tercih ediyor?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Meryem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Furkan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Ferid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0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Meral</w:t>
                  </w:r>
                </w:p>
              </w:tc>
              <w:tc>
                <w:tcPr>
                  <w:tcW w:type="dxa" w:w="2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6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7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Metni yazan öğrenci hangi kulübü seçiyor? Neden?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  (2 + 2 puan)</w:t>
            </w:r>
          </w:p>
          <w:p>
            <w:pPr>
              <w:keepNext w:val="false"/>
              <w:keepLines/>
              <w:tabs>
                <w:tab w:val="right" w:pos="3636" w:leader="dot"/>
              </w:tabs>
              <w:spacing w:after="0" w:before="2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3636" w:leader="dot"/>
              </w:tabs>
              <w:spacing w:after="0" w:before="2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3636" w:leader="dot"/>
              </w:tabs>
              <w:spacing w:after="0" w:before="25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Kulüp, tiyatro ve gezi sözcükleri: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Türkçe anlamlarını yanlarına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80"/>
        <w:gridCol w:w="2135"/>
        <w:gridCol w:w="1380"/>
        <w:gridCol w:w="2135"/>
        <w:gridCol w:w="1380"/>
        <w:gridCol w:w="2135"/>
      </w:tblGrid>
      <w:tr>
        <w:trPr>
          <w:cantSplit/>
          <w:trHeight w:val="520" w:hRule="atLeast"/>
        </w:trPr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مَسْؤول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غُرْفَة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مَشْهَد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520" w:hRule="atLeast"/>
        </w:trPr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مُلْصَق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قَريب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13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حَقيبَة</w:t>
            </w:r>
          </w:p>
        </w:tc>
        <w:tc>
          <w:tcPr>
            <w:tcW w:type="dxa" w:w="213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7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1955" w:leader="dot"/>
              </w:tabs>
              <w:spacing w:after="0" w:before="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bağlaçlardan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Boşlukları uygun bağlaçla doldurunuz.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814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160"/>
        <w:gridCol w:w="1500"/>
        <w:gridCol w:w="160"/>
        <w:gridCol w:w="1500"/>
        <w:gridCol w:w="160"/>
        <w:gridCol w:w="1500"/>
        <w:gridCol w:w="160"/>
        <w:gridCol w:w="1500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لِذَلِكَ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لَكِنْ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لِأَنَّني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أَوْ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أَمْ</w:t>
            </w:r>
          </w:p>
        </w:tc>
      </w:tr>
    </w:tbl>
    <w:p>
      <w:pPr>
        <w:keepNext w:val="false"/>
        <w:keepLines/>
        <w:spacing w:after="0" w:before="0" w:line="10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زَيْنَب تُحِبُّ الرِّياضَة، وَ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تُفَضِّلُ نادي الموسيقى.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أَنا أَخْتارُ نادي الشَّطْرَنْج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أُحِبُّ الشَّطْرَنْج.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الجَوّ في هذه المَدينَة بارِد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حارّ؟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صَديقي عُمَر يُحِبُّ التَّكْنولوجيا، وَ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يَخْتارُ نادي التَّكْنولوجيا.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Kısa konuşmalar (kutudaki iki sözcük artacaktır):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cevaba uygun soru sözcüğünü boşluğa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82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50"/>
        <w:gridCol w:w="140"/>
        <w:gridCol w:w="1250"/>
        <w:gridCol w:w="140"/>
        <w:gridCol w:w="1250"/>
        <w:gridCol w:w="140"/>
        <w:gridCol w:w="1250"/>
        <w:gridCol w:w="140"/>
        <w:gridCol w:w="1250"/>
        <w:gridCol w:w="140"/>
        <w:gridCol w:w="1250"/>
      </w:tblGrid>
      <w:tr>
        <w:trPr>
          <w:cantSplit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مَنْ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كَيْف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مَتى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لِماذا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إلى أَيْن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هَلْ</w:t>
            </w:r>
          </w:p>
        </w:tc>
      </w:tr>
    </w:tbl>
    <w:p>
      <w:pPr>
        <w:keepNext w:val="false"/>
        <w:keepLines/>
        <w:spacing w:after="0" w:before="0" w:line="100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4843"/>
        <w:gridCol w:w="430"/>
        <w:gridCol w:w="4843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يَخْتارُ نادي التَّكْنولوجيا؟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عُمَر يَخْتارُ نادي التَّكْنولوجيا.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سَتَبْدَأُ المَسْرَحِيَّة؟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سَتَبْدَأُ في السّاعَة الخامِسَة مَساءً.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مَرْحَبًا سُمَيَّة،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أنتِ ذاهِبَة؟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أنا ذاهِبَة إلى المَدْرَسَة.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5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أَنْتَ مَسْؤول عَنْ تَرْتيب الكُتُب؟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0"/>
                <w:szCs w:val="30"/>
                <w:rtl/>
                <w:lang w:bidi="ar-SA"/>
              </w:rPr>
              <w:t xml:space="preserve">– نَعَم، صَحيح!</w:t>
            </w:r>
          </w:p>
        </w:tc>
      </w:tr>
    </w:tbl>
    <w:p>
      <w:pPr>
        <w:keepNext/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Ayşe'nin günü ve tiyatro provası: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1–2 saati Arapça yazınız; 3–4 cümledeki saati rakamla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 · 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8216"/>
        <w:gridCol w:w="1900"/>
      </w:tblGrid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تَسْتَيْقِظُ في السّاعَة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.</w:t>
            </w:r>
          </w:p>
        </w:tc>
        <w:tc>
          <w:tcPr>
            <w:tcW w:type="dxa" w:w="190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٦:١٥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 (6.15)</w:t>
            </w:r>
          </w:p>
        </w:tc>
      </w:tr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تَتَناوَلُ الفَطور في السّاعَة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.</w:t>
            </w:r>
          </w:p>
        </w:tc>
        <w:tc>
          <w:tcPr>
            <w:tcW w:type="dxa" w:w="190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9"/>
                <w:szCs w:val="39"/>
                <w:rtl/>
                <w:lang w:bidi="ar-SA"/>
              </w:rPr>
              <w:t xml:space="preserve">٦:٤٥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   (6.45)</w:t>
            </w:r>
          </w:p>
        </w:tc>
      </w:tr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زَيْنَب سَتَقْرَأُ السّيناريو في السّاعَة الثّانيَة والنِّصْف.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.......... : ..........</w:t>
            </w:r>
          </w:p>
        </w:tc>
      </w:tr>
      <w:tr>
        <w:trPr>
          <w:cantSplit/>
          <w:trHeight w:val="48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8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0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أَحْمَد سَيُجَهِّزُ مُلْصَقًا في السّاعَة الخامِسَة والرُّبْع.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04040"/>
                <w:sz w:val="20"/>
                <w:szCs w:val="20"/>
              </w:rPr>
              <w:t xml:space="preserve">.......... : ..........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Gezi: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1–2 uygun yönü Arapça yazınız; 3 Gülhane Parkı'na giden yol tarifini Türkçeye çeviriniz.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4843"/>
        <w:gridCol w:w="430"/>
        <w:gridCol w:w="4843"/>
      </w:tblGrid>
      <w:tr>
        <w:trPr>
          <w:cantSplit/>
          <w:trHeight w:val="52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تَقَعُ مَدينَة سينوب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تُرْكِيا.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تَقَعُ مَدينَة إِزْمير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 تُرْكِيا.</w:t>
            </w:r>
          </w:p>
        </w:tc>
      </w:tr>
    </w:tbl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اُعْبُرِ الطَّريق، ثُمَّ اِتَّجِهْ نَحْوَ اليَمين، سَتَجِدُها أمامَكَ.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00"/>
        <w:ind w:left="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Ayşe'nin prova günü ve bir İstanbul gezisi: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cümleleri Türkçeye çeviriniz.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ذَهَبَتْ عائِشَة إلى المَدْرَسَة لِلتَّدْريب.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18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سافَرْتُ إلى إِسْطَنْبول قَبْلَ يَوْمَيْن.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18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Kendinizi anlatınız: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her soruya en az bir tam Arapça cümleyle cevap veriniz.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/>
        <w:keepLines/>
        <w:spacing w:after="0" w:before="11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a)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Okulunuzda hangi kulübü seçiyorsunuz? Nedenini </w:t>
      </w:r>
      <w:r>
        <w:rPr>
          <w:rFonts w:ascii="Arakom" w:cs="Arakom" w:eastAsia="Arakom" w:hAnsi="Arakom"/>
          <w:b/>
          <w:bCs/>
          <w:color w:val="000000"/>
          <w:sz w:val="30"/>
          <w:szCs w:val="30"/>
          <w:rtl/>
          <w:lang w:bidi="ar-SA"/>
        </w:rPr>
        <w:t xml:space="preserve">لِأَنَّني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(çünkü) bağlacıyla yazınız.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(4 puan)</w:t>
      </w:r>
    </w:p>
    <w:p>
      <w:pPr>
        <w:keepNext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keepLines/>
        <w:spacing w:after="0" w:before="11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b)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Tatilde İstanbul gezisine çıkacaksınız. Neye ihtiyacınız var? Cümleye </w:t>
      </w:r>
      <w:r>
        <w:rPr>
          <w:rFonts w:ascii="Arakom" w:cs="Arakom" w:eastAsia="Arakom" w:hAnsi="Arakom"/>
          <w:b/>
          <w:bCs/>
          <w:color w:val="000000"/>
          <w:sz w:val="30"/>
          <w:szCs w:val="30"/>
          <w:rtl/>
          <w:lang w:bidi="ar-SA"/>
        </w:rPr>
        <w:t xml:space="preserve">أَحْتاجُ إلى ...‏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ile başlayınız.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(4 puan)</w:t>
      </w:r>
    </w:p>
    <w:p>
      <w:pPr>
        <w:keepNext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 w:val="false"/>
        <w:keepLines/>
        <w:tabs>
          <w:tab w:val="right" w:pos="10546" w:leader="dot"/>
        </w:tabs>
        <w:spacing w:after="0" w:before="3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keepLines/>
        <w:spacing w:after="0" w:before="11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1"/>
          <w:szCs w:val="21"/>
        </w:rPr>
        <w:t xml:space="preserve">c)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Gezilerde ya da tatilde yaptığınız bir şeyi </w:t>
      </w:r>
      <w:r>
        <w:rPr>
          <w:rFonts w:ascii="Arakom" w:cs="Arakom" w:eastAsia="Arakom" w:hAnsi="Arakom"/>
          <w:b/>
          <w:bCs/>
          <w:color w:val="000000"/>
          <w:sz w:val="30"/>
          <w:szCs w:val="30"/>
          <w:rtl/>
          <w:lang w:bidi="ar-SA"/>
        </w:rPr>
        <w:t xml:space="preserve">أَحْيانًا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(bazen) ifadesini kullanarak anlatınız.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(4 puan)</w:t>
      </w:r>
    </w:p>
    <w:p>
      <w:pPr>
        <w:keepNext w:val="false"/>
        <w:keepLines/>
        <w:tabs>
          <w:tab w:val="right" w:pos="10546" w:leader="dot"/>
        </w:tabs>
        <w:spacing w:after="0" w:before="36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980"/>
        <w:gridCol w:w="980"/>
        <w:gridCol w:w="980"/>
        <w:gridCol w:w="980"/>
        <w:gridCol w:w="980"/>
        <w:gridCol w:w="980"/>
        <w:gridCol w:w="980"/>
        <w:gridCol w:w="980"/>
        <w:gridCol w:w="1206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 (puan)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  (20)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  (8)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  (12)</w:t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Toplam (100)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Alınan puan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keepLines/>
        <w:bidi/>
        <w:spacing w:after="0" w:before="110"/>
        <w:jc w:val="center"/>
      </w:pPr>
      <w:r>
        <w:rPr>
          <w:rFonts w:ascii="Arakom" w:cs="Arakom" w:eastAsia="Arakom" w:hAnsi="Arakom"/>
          <w:b/>
          <w:bCs/>
          <w:color w:val="000000"/>
          <w:sz w:val="29"/>
          <w:szCs w:val="29"/>
          <w:rtl/>
          <w:lang w:bidi="ar-SA"/>
        </w:rPr>
        <w:t xml:space="preserve">بِالتَّوْفِيق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مُعَلِّمُ اللُّغَةِ العَرَبِيَّة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گيْلَانِي دَمِيرْبَاغ</w:t>
      </w:r>
    </w:p>
    <w:sectPr>
      <w:footerReference w:type="default" r:id="rId7"/>
      <w:pgSz w:w="11906" w:h="16838" w:orient="portrait"/>
      <w:pgMar w:top="482" w:right="680" w:bottom="510" w:left="680" w:header="227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B4840D76-A571-515D-57F8-3FF98C957E3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Dönem 1. Yazılı · A Grubu · Sayfa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1. Dönem 1. Yazılı — A Grubu</dc:title>
  <dc:creator/>
  <dc:description>Ünite 1 (Kulüpler, Tiyatro, Gezi) — açık uçlu ve kısa cevaplı yazılı sınav</dc:description>
  <cp:lastModifiedBy>Un-named</cp:lastModifiedBy>
  <cp:revision>1</cp:revision>
  <dcterms:created xsi:type="dcterms:W3CDTF">2026-09-22T14:45:37.795Z</dcterms:created>
  <dcterms:modified xsi:type="dcterms:W3CDTF">2026-09-22T14:45:37.795Z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