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ARAPÇA DERSİ  ·  ÇALIŞMA KÂĞIDI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Meslekleri Tanıyorum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8"/>
                <w:szCs w:val="18"/>
              </w:rPr>
              <w:t xml:space="preserve">7. sınıf  ·  1. Tema — MESLEKLER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5327"/>
        <w:gridCol w:w="1973"/>
        <w:gridCol w:w="2564"/>
      </w:tblGrid>
      <w:tr>
        <w:tc>
          <w:tcPr>
            <w:tcW w:type="dxa" w:w="532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256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Tarih :  ……… / ……… / 20………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NASIL ÇALIŞACAĞIM?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Görevleri sırayla ve acele etmeden tamamla.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Emin olmadığın sözcüğün altını çiz; ders sonunda öğretmenine sor.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Arapçayı sağdan sola, harekeleriyle birlikte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 bittiğinde kâğıdı bir kez daha okuyup gözden geçir.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Meslek adlarını Türkçe karşılıklarıyla eşleştir.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6 madde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Doğru harfi parantezin içine yaz.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طَبِيبٌ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eczacı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مُهَنْدِسٌ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مُحَامٍ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fırıncı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صَيْدَلِيٌّ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avukat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نَجَّارٌ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marangoz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خَبَّازٌ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mühendis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meslek adlarının Türkçesini karşılarına yaz.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8 sözcük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Meslek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مُزَارِعٌ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حَدَّادٌ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طَبَّاخٌ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حَلَّاقٌ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مُمَثِّلٌ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رَسَّامٌ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كَاتِبٌ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بَائِعٌ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Metni oku ve altındaki soruları cevapla.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okuma ve anlama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مِهْنَةُ أَبِي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أَبِي مُهَنْدِسٌ يَعْمَلُ فِي شَرِكَةٍ كَبِيرَةٍ.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يَذْهَبُ إِلَى العَمَلِ فِي السَّاعَةِ الثَّامِنَةِ صَبَاحًا.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أُمِّي صَيْدَلِيَّةٌ تَعْمَلُ فِي صَيْدَلِيَّةٍ قَرِيبَةٍ مِنْ بَيْتِنَا.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أَنَا أُرِيدُ أَنْ أَكُونَ طَبِيبًا فِي المُسْتَقْبَلِ.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 مِهْنَةُ الأَبِ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أَيْن تَعْمَلُ الأُمُّ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يَذْهَبُ الأَبُ إِلَى العَمَلِ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d.‎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يُرِيدُ الوَلَدُ أَنْ يَكُونَ ؟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Havuzdaki fiillerle boşlukları tamamla.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يَعْمَلُ   —   تَعْمَلُ   —   يَبِيعُ   —   يَبْنِي   —   يُعَالِجُ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اَلطَّبِيبُ ……………………… المَرْضَى.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اَلبَائِعُ ……………………… الخُبْزَ.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اَلمُهَنْدِسُ ……………………… البُيُوتَ.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أَبِي ……………………… فِي المَصْنَعِ.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أُمِّي ……………………… فِي المَدْرَسَةِ.</w:t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 Arapçaya çevir.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5 cümle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 mühendistir.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Doktor hastanede çalışır.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Senin mesleğin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Öğretmen olmak istiyorum.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meslek şereflidir.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keepNext/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Gelecekte yapmak istediğin mesleği altı cümleyle anlat.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7"/>
          <w:szCs w:val="17"/>
        </w:rPr>
        <w:t xml:space="preserve">kısa yazma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Nedenini de belirtmeye çalış.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مِهْنَةٌ   —   أُرِيدُ   —   أَنْ أَكُونَ   —   فِي المُسْتَقْبَلِ   —   لِأَنَّ   —   أُحِبُّ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Kendini değerlendir: Kaç meslek adını sözlüğe bakmadan yazabildin?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ÖĞRETMEN NOTU</w:t>
      </w:r>
    </w:p>
    <w:p>
      <w:pPr>
        <w:keepNext w:val="false"/>
        <w:spacing w:after="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Meslekleri Tanıyorum  ·  7. sınıf</w:t>
      </w:r>
    </w:p>
    <w:p>
      <w:pPr>
        <w:keepNext w:val="false"/>
        <w:spacing w:after="11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89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89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cevap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– b  ·  2 – f  ·  3 – d  ·  4 – a  ·  5 – e  ·  6 – c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çiftçi  ·  2 demirci  ·  3 aşçı  ·  4 berber  ·  5 oyuncu  ·  6 ressam  ·  7 yazar  ·  8 satıcı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تَعْمَلُ فِي صَيْدَلِيَّةٍ قَرِيبَةٍ مِن البَيْتِ.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يَذْهَبُ فِي السَّاعَةِ الثَّامِنَةِ صَبَاحًا.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يُرِيدُ أَنْ يَكُونَ طَبِيبًا.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 يُعَالِجُ المَرْضَى.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اَلبَائِعُ يَبِيعُ الخُبْزَ.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اَلمُهَنْدِسُ يَبْنِي البُيُوتَ.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يَعْمَلُ فِي المَصْنَعِ.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أُمِّي تَعْمَلُ فِي المَدْرَسَةِ.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أَبِي مُهَنْدِسٌ.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اَلطَّبِيبُ يَعْمَلُ فِي المُسْتَشْفَى.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مِهْنَتُكَ ؟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مُعَلِّمًا.</w:t>
            </w:r>
          </w:p>
          <w:p>
            <w:pPr>
              <w:bidi/>
              <w:spacing w:after="0" w:line="3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كُلُّ مِهْنَةٍ شَرِيفَةٌ.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8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Serbest yazma. En az altı cümle; meslek adı ve tercih nedeni; muzari fiilin doğru çekimi.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Açık uçlu görevler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Seçtiği mesleği ve nedenini en az altı cümleyle açıklar.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yapısı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Muzari fiili özneye göre doğru çeker; istek kalıbı “أُرِيدُ” yapısını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Sözcükleri harekeleriyle doğru yazar; tenvin ve şeddeyi atlamaz.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6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Kazanımlar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6564"/>
        <w:gridCol w:w="2400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Görev</w:t>
            </w:r>
          </w:p>
        </w:tc>
        <w:tc>
          <w:tcPr>
            <w:tcW w:type="dxa" w:w="6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 adlarını tanır ve Türkçe karşılıklarıyla eşleştirir.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Mesleklerle ilgili hedef sözcükleri anlamlandırır.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Sözcük dağarcığı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Mesleklerle ilgili kısa bir metni okur ve anlar.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Okuma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Muzari fiili özneye göre çekerek cümle içinde kullanır.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Mesleklerle ilgili basit cümleleri Arapçaya aktarır.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  <w:t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Gelecekle ilgili isteğini kısa bir paragraf hâlinde yazar.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Yazma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5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Uygulama önerileri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Birinci ve ikinci görevler için meslek görselleri tahtaya yansıtılabilir.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Dördüncü görevden önce muzari çekim tablosu birlikte hatırlanır.</w:t>
      </w:r>
    </w:p>
    <w:p>
      <w:pPr>
        <w:keepNext w:val="false"/>
        <w:spacing w:after="30" w:before="0" w:line="280"/>
        <w:ind w:left="200" w:hanging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•  Altıncı görev, sınıf içinde kısa bir tanıtım konuşmasına dönüştürülebilir.</w:t>
      </w:r>
    </w:p>
    <w:p>
      <w:pPr>
        <w:keepLines/>
        <w:spacing w:after="0" w:before="4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Arapça Ders Öğretmeni :  ……………………………………</w:t>
      </w:r>
    </w:p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Çalışma Kâğıdı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Çalışma Kâğıdı — Meslekleri Tanıyorum</dc:title>
  <dc:creator>kidefarapca.com</dc:creator>
  <dc:description>Arapça çalışma kâğıdı · kidefarapca.com</dc:description>
  <cp:lastModifiedBy>Un-named</cp:lastModifiedBy>
  <cp:revision>1</cp:revision>
  <dcterms:created xsi:type="dcterms:W3CDTF">2026-08-03T22:34:37.314Z</dcterms:created>
  <dcterms:modified xsi:type="dcterms:W3CDTF">2026-08-03T22:34:37.314Z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