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71964" w14:textId="77777777" w:rsidR="00C97998" w:rsidRPr="00C97998" w:rsidRDefault="00C97998" w:rsidP="00C97998">
      <w:pPr>
        <w:pStyle w:val="2"/>
        <w:jc w:val="center"/>
        <w:rPr>
          <w:rFonts w:ascii="黑体" w:eastAsia="黑体" w:hAnsi="黑体"/>
          <w:sz w:val="24"/>
          <w:szCs w:val="24"/>
        </w:rPr>
      </w:pPr>
      <w:proofErr w:type="gramStart"/>
      <w:r w:rsidRPr="00C97998">
        <w:rPr>
          <w:rFonts w:ascii="黑体" w:eastAsia="黑体" w:hAnsi="黑体" w:hint="eastAsia"/>
          <w:sz w:val="24"/>
          <w:szCs w:val="24"/>
        </w:rPr>
        <w:t>扬一段</w:t>
      </w:r>
      <w:proofErr w:type="gramEnd"/>
      <w:r w:rsidRPr="00C97998">
        <w:rPr>
          <w:rFonts w:ascii="黑体" w:eastAsia="黑体" w:hAnsi="黑体" w:hint="eastAsia"/>
          <w:sz w:val="24"/>
          <w:szCs w:val="24"/>
        </w:rPr>
        <w:t>青年气概，谱一曲时代长歌</w:t>
      </w:r>
    </w:p>
    <w:p w14:paraId="5776187F" w14:textId="77777777" w:rsidR="00C97998" w:rsidRPr="00C97998" w:rsidRDefault="00C97998" w:rsidP="00C97998">
      <w:pPr>
        <w:rPr>
          <w:rFonts w:ascii="黑体" w:eastAsia="黑体" w:hAnsi="黑体"/>
          <w:b/>
          <w:bCs/>
          <w:sz w:val="24"/>
          <w:szCs w:val="24"/>
        </w:rPr>
      </w:pPr>
    </w:p>
    <w:p w14:paraId="6896B40C"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马克思主义是什么”，这或许是我们所有青年人第一次见到它的想法。而当我们在台下听老师滔滔不绝的授课时，我们便与它建立起不可分割的深厚联系。但要探究马克思主义的中国化进程与青年的关系，我们仍需把目光，望向</w:t>
      </w:r>
      <w:r w:rsidRPr="00C97998">
        <w:rPr>
          <w:rFonts w:ascii="黑体" w:eastAsia="黑体" w:hAnsi="黑体"/>
          <w:b/>
          <w:bCs/>
          <w:sz w:val="24"/>
          <w:szCs w:val="24"/>
        </w:rPr>
        <w:t>1918。</w:t>
      </w:r>
    </w:p>
    <w:p w14:paraId="7886307C" w14:textId="77777777" w:rsidR="00C97998" w:rsidRPr="00C97998" w:rsidRDefault="00C97998" w:rsidP="00C97998">
      <w:pPr>
        <w:rPr>
          <w:rFonts w:ascii="黑体" w:eastAsia="黑体" w:hAnsi="黑体"/>
          <w:b/>
          <w:bCs/>
          <w:sz w:val="24"/>
          <w:szCs w:val="24"/>
        </w:rPr>
      </w:pPr>
    </w:p>
    <w:p w14:paraId="4EFEF61D" w14:textId="77777777" w:rsidR="00C97998" w:rsidRPr="00C97998" w:rsidRDefault="00C97998" w:rsidP="00C97998">
      <w:pPr>
        <w:rPr>
          <w:rFonts w:ascii="黑体" w:eastAsia="黑体" w:hAnsi="黑体"/>
          <w:b/>
          <w:bCs/>
          <w:sz w:val="24"/>
          <w:szCs w:val="24"/>
        </w:rPr>
      </w:pPr>
      <w:r w:rsidRPr="00C97998">
        <w:rPr>
          <w:rFonts w:ascii="黑体" w:eastAsia="黑体" w:hAnsi="黑体"/>
          <w:b/>
          <w:bCs/>
          <w:sz w:val="24"/>
          <w:szCs w:val="24"/>
        </w:rPr>
        <w:t>1899年，刊发在上海广学会主办的《万国公报》第121期、由英国传教士李提摩太译、中国人蔡尔康撰文的《大同学》第一章“今世景象”一文，首次将马克思的名字介绍到中国。但真正让华夏儿女认识马克思主义的人，还得是时代青年——李大钊。</w:t>
      </w:r>
    </w:p>
    <w:p w14:paraId="2634941F" w14:textId="77777777" w:rsidR="00C97998" w:rsidRPr="00C97998" w:rsidRDefault="00C97998" w:rsidP="00C97998">
      <w:pPr>
        <w:rPr>
          <w:rFonts w:ascii="黑体" w:eastAsia="黑体" w:hAnsi="黑体"/>
          <w:b/>
          <w:bCs/>
          <w:sz w:val="24"/>
          <w:szCs w:val="24"/>
        </w:rPr>
      </w:pPr>
    </w:p>
    <w:p w14:paraId="4A233E15"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“十月革命一声炮响，给我们送来了马克思列宁主义。”</w:t>
      </w:r>
      <w:r w:rsidRPr="00C97998">
        <w:rPr>
          <w:rFonts w:ascii="黑体" w:eastAsia="黑体" w:hAnsi="黑体"/>
          <w:b/>
          <w:bCs/>
          <w:sz w:val="24"/>
          <w:szCs w:val="24"/>
        </w:rPr>
        <w:t>1918年起，李大钊接连发表《法俄革命之比较观》《庶民的胜利》《布尔什维主义的胜利》《新纪元》和《我的马克思主义观》等一系列文章，热情讴歌十月革命和马克思主义。这立刻得到了毛泽东，胡适等先进青年分子的认同。以李大钊为代表的青年先进分子开始在中国真正传播马克思主义。在李大钊等人的大力倡导之下，马克思主义在中国开始得到了广泛传播。</w:t>
      </w:r>
    </w:p>
    <w:p w14:paraId="451176C8" w14:textId="77777777" w:rsidR="00C97998" w:rsidRPr="00C97998" w:rsidRDefault="00C97998" w:rsidP="00C97998">
      <w:pPr>
        <w:rPr>
          <w:rFonts w:ascii="黑体" w:eastAsia="黑体" w:hAnsi="黑体"/>
          <w:b/>
          <w:bCs/>
          <w:sz w:val="24"/>
          <w:szCs w:val="24"/>
        </w:rPr>
      </w:pPr>
    </w:p>
    <w:p w14:paraId="4A06B79D" w14:textId="77777777" w:rsidR="00C97998" w:rsidRPr="00C97998" w:rsidRDefault="00C97998" w:rsidP="00C97998">
      <w:pPr>
        <w:rPr>
          <w:rFonts w:ascii="黑体" w:eastAsia="黑体" w:hAnsi="黑体"/>
          <w:b/>
          <w:bCs/>
          <w:sz w:val="24"/>
          <w:szCs w:val="24"/>
        </w:rPr>
      </w:pPr>
      <w:r w:rsidRPr="00C97998">
        <w:rPr>
          <w:rFonts w:ascii="黑体" w:eastAsia="黑体" w:hAnsi="黑体"/>
          <w:b/>
          <w:bCs/>
          <w:sz w:val="24"/>
          <w:szCs w:val="24"/>
        </w:rPr>
        <w:t>1921年，嘉兴南湖的潋滟水波折射着理想的光芒。平均年龄为28岁的13位中国青年，在一条红船上创生了一个稚嫩的政治组织，从此，马克思主义在神州大地上开天辟地。</w:t>
      </w:r>
    </w:p>
    <w:p w14:paraId="7EBEDD85" w14:textId="77777777" w:rsidR="00C97998" w:rsidRPr="00C97998" w:rsidRDefault="00C97998" w:rsidP="00C97998">
      <w:pPr>
        <w:rPr>
          <w:rFonts w:ascii="黑体" w:eastAsia="黑体" w:hAnsi="黑体"/>
          <w:b/>
          <w:bCs/>
          <w:sz w:val="24"/>
          <w:szCs w:val="24"/>
        </w:rPr>
      </w:pPr>
      <w:r w:rsidRPr="00C97998">
        <w:rPr>
          <w:rFonts w:ascii="黑体" w:eastAsia="黑体" w:hAnsi="黑体"/>
          <w:b/>
          <w:bCs/>
          <w:sz w:val="24"/>
          <w:szCs w:val="24"/>
        </w:rPr>
        <w:t>1922年5月，25名青年代表在广州宣告了团的成立，揭开了党领导下的中国青年运动史崭新篇章。</w:t>
      </w:r>
    </w:p>
    <w:p w14:paraId="7B452F33"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党成立的时候，全国只有</w:t>
      </w:r>
      <w:r w:rsidRPr="00C97998">
        <w:rPr>
          <w:rFonts w:ascii="黑体" w:eastAsia="黑体" w:hAnsi="黑体"/>
          <w:b/>
          <w:bCs/>
          <w:sz w:val="24"/>
          <w:szCs w:val="24"/>
        </w:rPr>
        <w:t>50多名党员；团成立的时候，全国只有5000多名团员。但从那以后，中国就变得不一样了。</w:t>
      </w:r>
    </w:p>
    <w:p w14:paraId="2830A958" w14:textId="77777777" w:rsidR="00C97998" w:rsidRPr="00C97998" w:rsidRDefault="00C97998" w:rsidP="00C97998">
      <w:pPr>
        <w:rPr>
          <w:rFonts w:ascii="黑体" w:eastAsia="黑体" w:hAnsi="黑体"/>
          <w:b/>
          <w:bCs/>
          <w:sz w:val="24"/>
          <w:szCs w:val="24"/>
        </w:rPr>
      </w:pPr>
    </w:p>
    <w:p w14:paraId="6DDD6B82"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他们不会再忍受，拿着枪杆子的人，把国家权力当作分肥目标，乱哄哄你方唱罢我登场，视人命如草芥，以百姓为</w:t>
      </w:r>
      <w:proofErr w:type="gramStart"/>
      <w:r w:rsidRPr="00C97998">
        <w:rPr>
          <w:rFonts w:ascii="黑体" w:eastAsia="黑体" w:hAnsi="黑体" w:hint="eastAsia"/>
          <w:b/>
          <w:bCs/>
          <w:sz w:val="24"/>
          <w:szCs w:val="24"/>
        </w:rPr>
        <w:t>刍</w:t>
      </w:r>
      <w:proofErr w:type="gramEnd"/>
      <w:r w:rsidRPr="00C97998">
        <w:rPr>
          <w:rFonts w:ascii="黑体" w:eastAsia="黑体" w:hAnsi="黑体" w:hint="eastAsia"/>
          <w:b/>
          <w:bCs/>
          <w:sz w:val="24"/>
          <w:szCs w:val="24"/>
        </w:rPr>
        <w:t>狗。</w:t>
      </w:r>
    </w:p>
    <w:p w14:paraId="6272528F" w14:textId="77777777" w:rsidR="00C97998" w:rsidRPr="00C97998" w:rsidRDefault="00C97998" w:rsidP="00C97998">
      <w:pPr>
        <w:rPr>
          <w:rFonts w:ascii="黑体" w:eastAsia="黑体" w:hAnsi="黑体"/>
          <w:b/>
          <w:bCs/>
          <w:sz w:val="24"/>
          <w:szCs w:val="24"/>
        </w:rPr>
      </w:pPr>
    </w:p>
    <w:p w14:paraId="56D62D5C"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他们不会再同意，掌握了政权的人，对内搜刮盘剥、贪污腐败，对外点头哈腰、摇尾乞怜。</w:t>
      </w:r>
    </w:p>
    <w:p w14:paraId="71971476" w14:textId="77777777" w:rsidR="00C97998" w:rsidRPr="00C97998" w:rsidRDefault="00C97998" w:rsidP="00C97998">
      <w:pPr>
        <w:rPr>
          <w:rFonts w:ascii="黑体" w:eastAsia="黑体" w:hAnsi="黑体"/>
          <w:b/>
          <w:bCs/>
          <w:sz w:val="24"/>
          <w:szCs w:val="24"/>
        </w:rPr>
      </w:pPr>
    </w:p>
    <w:p w14:paraId="4BF8DE3D"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这些青年，身负国家、民族、人民之重托，把个人得失、生死置之度外，为了共同的事业浴血奋战，终于在</w:t>
      </w:r>
      <w:r w:rsidRPr="00C97998">
        <w:rPr>
          <w:rFonts w:ascii="黑体" w:eastAsia="黑体" w:hAnsi="黑体"/>
          <w:b/>
          <w:bCs/>
          <w:sz w:val="24"/>
          <w:szCs w:val="24"/>
        </w:rPr>
        <w:t>1949年，彻底赶走了外国殖民主义势力，打垮了它的代理人，结束了人对人的奴役，建立了独立、自强的新中国。</w:t>
      </w:r>
    </w:p>
    <w:p w14:paraId="2572AF3E" w14:textId="77777777" w:rsidR="00C97998" w:rsidRPr="00C97998" w:rsidRDefault="00C97998" w:rsidP="00C97998">
      <w:pPr>
        <w:rPr>
          <w:rFonts w:ascii="黑体" w:eastAsia="黑体" w:hAnsi="黑体"/>
          <w:b/>
          <w:bCs/>
          <w:sz w:val="24"/>
          <w:szCs w:val="24"/>
        </w:rPr>
      </w:pPr>
    </w:p>
    <w:p w14:paraId="3BB99246"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每一个时代，都有一批青年人，为了民族独立、国家富强、人民安康，奔赴使命。</w:t>
      </w:r>
    </w:p>
    <w:p w14:paraId="592D5C79" w14:textId="77777777" w:rsidR="00C97998" w:rsidRPr="00C97998" w:rsidRDefault="00C97998" w:rsidP="00C97998">
      <w:pPr>
        <w:rPr>
          <w:rFonts w:ascii="黑体" w:eastAsia="黑体" w:hAnsi="黑体"/>
          <w:b/>
          <w:bCs/>
          <w:sz w:val="24"/>
          <w:szCs w:val="24"/>
        </w:rPr>
      </w:pPr>
    </w:p>
    <w:p w14:paraId="3C416E04"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抗美援朝，青年战士们用血肉之躯，把世界上最强大国家的钢铁洪流赶回三八线以南，让“西方侵略者几百年来只要在东方一个海岸线上架起几尊大炮就可霸占一个国家的时代一去不复返”。</w:t>
      </w:r>
    </w:p>
    <w:p w14:paraId="3526640C" w14:textId="77777777" w:rsidR="00C97998" w:rsidRPr="00C97998" w:rsidRDefault="00C97998" w:rsidP="00C97998">
      <w:pPr>
        <w:rPr>
          <w:rFonts w:ascii="黑体" w:eastAsia="黑体" w:hAnsi="黑体"/>
          <w:b/>
          <w:bCs/>
          <w:sz w:val="24"/>
          <w:szCs w:val="24"/>
        </w:rPr>
      </w:pPr>
    </w:p>
    <w:p w14:paraId="1CD8FCF9"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lastRenderedPageBreak/>
        <w:t>两弹一星，青年科技工作者们隐藏身份，诀别家人，把身影遁入大西北的猎猎罡风、漫漫黄沙，只为“放一个大炮仗”，让外国的枪口，再也不敢像以前那样轻易地对准自己的国家。</w:t>
      </w:r>
    </w:p>
    <w:p w14:paraId="4B6DA36A" w14:textId="77777777" w:rsidR="00C97998" w:rsidRPr="00C97998" w:rsidRDefault="00C97998" w:rsidP="00C97998">
      <w:pPr>
        <w:rPr>
          <w:rFonts w:ascii="黑体" w:eastAsia="黑体" w:hAnsi="黑体"/>
          <w:b/>
          <w:bCs/>
          <w:sz w:val="24"/>
          <w:szCs w:val="24"/>
        </w:rPr>
      </w:pPr>
    </w:p>
    <w:p w14:paraId="4822F3DF"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改革开放，给了中国青年最广阔的历史舞台，不管什么身份，无论来自何方，都可以融入经济发展大潮，在竞争与创造中实现个人抱负，也一起为国家富强，铺设起一条平滑的轨道。</w:t>
      </w:r>
    </w:p>
    <w:p w14:paraId="7FF28E18" w14:textId="77777777" w:rsidR="00C97998" w:rsidRPr="00C97998" w:rsidRDefault="00C97998" w:rsidP="00C97998">
      <w:pPr>
        <w:rPr>
          <w:rFonts w:ascii="黑体" w:eastAsia="黑体" w:hAnsi="黑体"/>
          <w:b/>
          <w:bCs/>
          <w:sz w:val="24"/>
          <w:szCs w:val="24"/>
        </w:rPr>
      </w:pPr>
    </w:p>
    <w:p w14:paraId="174237FD" w14:textId="77777777" w:rsidR="00C97998" w:rsidRPr="00C97998" w:rsidRDefault="00C97998" w:rsidP="00C97998">
      <w:pPr>
        <w:rPr>
          <w:rFonts w:ascii="黑体" w:eastAsia="黑体" w:hAnsi="黑体"/>
          <w:b/>
          <w:bCs/>
          <w:sz w:val="24"/>
          <w:szCs w:val="24"/>
        </w:rPr>
      </w:pPr>
      <w:r w:rsidRPr="00C97998">
        <w:rPr>
          <w:rFonts w:ascii="黑体" w:eastAsia="黑体" w:hAnsi="黑体"/>
          <w:b/>
          <w:bCs/>
          <w:sz w:val="24"/>
          <w:szCs w:val="24"/>
        </w:rPr>
        <w:t>40多年来，企业家精神在大地上激荡，工业科技进步聚沙成塔，让通信科技迈入世界最前沿，让无人机飞翔在全球最高空，让装备制造业攀登寰宇最高峰……</w:t>
      </w:r>
    </w:p>
    <w:p w14:paraId="626AB5C2" w14:textId="77777777" w:rsidR="00C97998" w:rsidRPr="00C97998" w:rsidRDefault="00C97998" w:rsidP="00C97998">
      <w:pPr>
        <w:rPr>
          <w:rFonts w:ascii="黑体" w:eastAsia="黑体" w:hAnsi="黑体"/>
          <w:b/>
          <w:bCs/>
          <w:sz w:val="24"/>
          <w:szCs w:val="24"/>
        </w:rPr>
      </w:pPr>
    </w:p>
    <w:p w14:paraId="32CBACF1"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这个时代，比过去任何时代都更加信任下一代。“观古今于须臾，抚四海于一瞬”，时间会告诉人们，更强的“后浪”正在酝酿。</w:t>
      </w:r>
    </w:p>
    <w:p w14:paraId="4AB66EBE" w14:textId="77777777" w:rsidR="00C97998" w:rsidRPr="00C97998" w:rsidRDefault="00C97998" w:rsidP="00C97998">
      <w:pPr>
        <w:rPr>
          <w:rFonts w:ascii="黑体" w:eastAsia="黑体" w:hAnsi="黑体"/>
          <w:b/>
          <w:bCs/>
          <w:sz w:val="24"/>
          <w:szCs w:val="24"/>
        </w:rPr>
      </w:pPr>
    </w:p>
    <w:p w14:paraId="53C35D04" w14:textId="77777777" w:rsidR="00C97998" w:rsidRPr="00C97998" w:rsidRDefault="00C97998" w:rsidP="00C97998">
      <w:pPr>
        <w:rPr>
          <w:rFonts w:ascii="黑体" w:eastAsia="黑体" w:hAnsi="黑体"/>
          <w:b/>
          <w:bCs/>
          <w:sz w:val="24"/>
          <w:szCs w:val="24"/>
        </w:rPr>
      </w:pPr>
      <w:r w:rsidRPr="00C97998">
        <w:rPr>
          <w:rFonts w:ascii="黑体" w:eastAsia="黑体" w:hAnsi="黑体"/>
          <w:b/>
          <w:bCs/>
          <w:sz w:val="24"/>
          <w:szCs w:val="24"/>
        </w:rPr>
        <w:t>200秒完成6亿年计算的中国“九章”计算机问世，团队论文第一作者都是90后；直刺苍穹的“天问一号”，将科学目光投向宇宙深处，团队平均年龄不过33岁；九天揽月的“嫦娥五号”，为人类带回2公斤珍贵月壤，而发射场上最年轻的女指挥，年仅24岁……</w:t>
      </w:r>
    </w:p>
    <w:p w14:paraId="08D4552C" w14:textId="77777777" w:rsidR="00C97998" w:rsidRPr="00C97998" w:rsidRDefault="00C97998" w:rsidP="00C97998">
      <w:pPr>
        <w:rPr>
          <w:rFonts w:ascii="黑体" w:eastAsia="黑体" w:hAnsi="黑体"/>
          <w:b/>
          <w:bCs/>
          <w:sz w:val="24"/>
          <w:szCs w:val="24"/>
        </w:rPr>
      </w:pPr>
    </w:p>
    <w:p w14:paraId="54D42FFB"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他们缩影了这个大时代，并且用自身的经历再一次叩问中国青年：今天，我们拥有什么，才让我们的国家和社会更好一点，让生活在这里的人们更好一点？</w:t>
      </w:r>
    </w:p>
    <w:p w14:paraId="6B419675" w14:textId="77777777" w:rsidR="00C97998" w:rsidRPr="00C97998" w:rsidRDefault="00C97998" w:rsidP="00C97998">
      <w:pPr>
        <w:rPr>
          <w:rFonts w:ascii="黑体" w:eastAsia="黑体" w:hAnsi="黑体"/>
          <w:b/>
          <w:bCs/>
          <w:sz w:val="24"/>
          <w:szCs w:val="24"/>
        </w:rPr>
      </w:pPr>
    </w:p>
    <w:p w14:paraId="4E360462"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我的回答是——</w:t>
      </w:r>
      <w:proofErr w:type="gramStart"/>
      <w:r w:rsidRPr="00C97998">
        <w:rPr>
          <w:rFonts w:ascii="黑体" w:eastAsia="黑体" w:hAnsi="黑体" w:hint="eastAsia"/>
          <w:b/>
          <w:bCs/>
          <w:sz w:val="24"/>
          <w:szCs w:val="24"/>
        </w:rPr>
        <w:t>—</w:t>
      </w:r>
      <w:proofErr w:type="gramEnd"/>
      <w:r w:rsidRPr="00C97998">
        <w:rPr>
          <w:rFonts w:ascii="黑体" w:eastAsia="黑体" w:hAnsi="黑体" w:hint="eastAsia"/>
          <w:b/>
          <w:bCs/>
          <w:sz w:val="24"/>
          <w:szCs w:val="24"/>
        </w:rPr>
        <w:t>马克思主义中国化进程。</w:t>
      </w:r>
    </w:p>
    <w:p w14:paraId="09530370" w14:textId="77777777" w:rsidR="00C97998" w:rsidRPr="00C97998" w:rsidRDefault="00C97998" w:rsidP="00C97998">
      <w:pPr>
        <w:rPr>
          <w:rFonts w:ascii="黑体" w:eastAsia="黑体" w:hAnsi="黑体"/>
          <w:b/>
          <w:bCs/>
          <w:sz w:val="24"/>
          <w:szCs w:val="24"/>
        </w:rPr>
      </w:pPr>
    </w:p>
    <w:p w14:paraId="50B79F60"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西方的疫情对策，让生活的脆弱性暴露出来，少数人总是可以从任何变故中获利，变得更加富有，而多数阶层则会发生整体塌陷，丧失生活来源的人与日俱增。</w:t>
      </w:r>
    </w:p>
    <w:p w14:paraId="2F6A0EDA" w14:textId="77777777" w:rsidR="00C97998" w:rsidRPr="00C97998" w:rsidRDefault="00C97998" w:rsidP="00C97998">
      <w:pPr>
        <w:rPr>
          <w:rFonts w:ascii="黑体" w:eastAsia="黑体" w:hAnsi="黑体"/>
          <w:b/>
          <w:bCs/>
          <w:sz w:val="24"/>
          <w:szCs w:val="24"/>
        </w:rPr>
      </w:pPr>
    </w:p>
    <w:p w14:paraId="12C88708"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这个世界一如既往地，在丛林法则中运行，灾难面前，没有那么多含情脉脉。</w:t>
      </w:r>
    </w:p>
    <w:p w14:paraId="31F0FC79" w14:textId="77777777" w:rsidR="00C97998" w:rsidRPr="00C97998" w:rsidRDefault="00C97998" w:rsidP="00C97998">
      <w:pPr>
        <w:rPr>
          <w:rFonts w:ascii="黑体" w:eastAsia="黑体" w:hAnsi="黑体"/>
          <w:b/>
          <w:bCs/>
          <w:sz w:val="24"/>
          <w:szCs w:val="24"/>
        </w:rPr>
      </w:pPr>
    </w:p>
    <w:p w14:paraId="05127B23"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中国也一样，但中国选择了与他们不一样。</w:t>
      </w:r>
    </w:p>
    <w:p w14:paraId="310AA4A3" w14:textId="77777777" w:rsidR="00C97998" w:rsidRPr="00C97998" w:rsidRDefault="00C97998" w:rsidP="00C97998">
      <w:pPr>
        <w:rPr>
          <w:rFonts w:ascii="黑体" w:eastAsia="黑体" w:hAnsi="黑体"/>
          <w:b/>
          <w:bCs/>
          <w:sz w:val="24"/>
          <w:szCs w:val="24"/>
        </w:rPr>
      </w:pPr>
    </w:p>
    <w:p w14:paraId="005AE087"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生命第一，人民至上，疫情不是一个经济问题，而是一个生命价值问题。在生命面前，任何代价都值得支付。</w:t>
      </w:r>
    </w:p>
    <w:p w14:paraId="39645051" w14:textId="77777777" w:rsidR="00C97998" w:rsidRPr="00C97998" w:rsidRDefault="00C97998" w:rsidP="00C97998">
      <w:pPr>
        <w:rPr>
          <w:rFonts w:ascii="黑体" w:eastAsia="黑体" w:hAnsi="黑体"/>
          <w:b/>
          <w:bCs/>
          <w:sz w:val="24"/>
          <w:szCs w:val="24"/>
        </w:rPr>
      </w:pPr>
    </w:p>
    <w:p w14:paraId="586A12E2"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我们以举国之力，让全民脱离绝对贫困，让每一个孩子都能受教育，让底层百姓住上安全的房屋，让每一个县都通上公路，让只有几户人家的村子也能用上电、获得网络信号，让那些被认为缺乏市场的地方的人们也能坐上高铁，奔向更好的未来……</w:t>
      </w:r>
    </w:p>
    <w:p w14:paraId="7863600F" w14:textId="77777777" w:rsidR="00C97998" w:rsidRPr="00C97998" w:rsidRDefault="00C97998" w:rsidP="00C97998">
      <w:pPr>
        <w:rPr>
          <w:rFonts w:ascii="黑体" w:eastAsia="黑体" w:hAnsi="黑体"/>
          <w:b/>
          <w:bCs/>
          <w:sz w:val="24"/>
          <w:szCs w:val="24"/>
        </w:rPr>
      </w:pPr>
    </w:p>
    <w:p w14:paraId="1769183D"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正是在马克思中国化的基础之上，我们才有底气说，社会主义没有辜负中国，它不忽视任何一个人，不放弃任何一个人。</w:t>
      </w:r>
    </w:p>
    <w:p w14:paraId="35D38825" w14:textId="77777777" w:rsidR="00C97998" w:rsidRPr="00C97998" w:rsidRDefault="00C97998" w:rsidP="00C97998">
      <w:pPr>
        <w:rPr>
          <w:rFonts w:ascii="黑体" w:eastAsia="黑体" w:hAnsi="黑体"/>
          <w:b/>
          <w:bCs/>
          <w:sz w:val="24"/>
          <w:szCs w:val="24"/>
        </w:rPr>
      </w:pPr>
    </w:p>
    <w:p w14:paraId="0F1ABED3"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正是在马克思中国话的基础之上，中国踏出了自身独特的政治、社会平稳有序的前行之路，从而有条件和底气，来实践和表达对公平、正义、民主、自由这些人</w:t>
      </w:r>
      <w:r w:rsidRPr="00C97998">
        <w:rPr>
          <w:rFonts w:ascii="黑体" w:eastAsia="黑体" w:hAnsi="黑体" w:hint="eastAsia"/>
          <w:b/>
          <w:bCs/>
          <w:sz w:val="24"/>
          <w:szCs w:val="24"/>
        </w:rPr>
        <w:lastRenderedPageBreak/>
        <w:t>类普遍价值的东方观念。</w:t>
      </w:r>
    </w:p>
    <w:p w14:paraId="10174DCB" w14:textId="77777777" w:rsidR="00C97998" w:rsidRPr="00C97998" w:rsidRDefault="00C97998" w:rsidP="00C97998">
      <w:pPr>
        <w:rPr>
          <w:rFonts w:ascii="黑体" w:eastAsia="黑体" w:hAnsi="黑体"/>
          <w:b/>
          <w:bCs/>
          <w:sz w:val="24"/>
          <w:szCs w:val="24"/>
        </w:rPr>
      </w:pPr>
    </w:p>
    <w:p w14:paraId="69100D81"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这就是中国，一个个鲜活而滚烫的生命，一代代理想与现实的接力，或无声，或澎湃，但无一不构筑了这个古老民族的历史与文化底色，闪耀着这个年轻国度的时代感与担当。</w:t>
      </w:r>
    </w:p>
    <w:p w14:paraId="27E306E0" w14:textId="77777777" w:rsidR="00C97998" w:rsidRPr="00C97998" w:rsidRDefault="00C97998" w:rsidP="00C97998">
      <w:pPr>
        <w:rPr>
          <w:rFonts w:ascii="黑体" w:eastAsia="黑体" w:hAnsi="黑体"/>
          <w:b/>
          <w:bCs/>
          <w:sz w:val="24"/>
          <w:szCs w:val="24"/>
        </w:rPr>
      </w:pPr>
    </w:p>
    <w:p w14:paraId="4B8B8043"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为天地立心，为生民立命，为往圣继绝学，为万世开太平。”或许，前路荆棘遍布，但因为年轻，所以无所畏惧。或诚挚，或激愤，或沉重，或勇毅，因为年轻，所以皆有可能。或平凡，或伟大，或艰难，或勇敢。中国青年在马克思主义这条康庄大道上，</w:t>
      </w:r>
      <w:proofErr w:type="gramStart"/>
      <w:r w:rsidRPr="00C97998">
        <w:rPr>
          <w:rFonts w:ascii="黑体" w:eastAsia="黑体" w:hAnsi="黑体" w:hint="eastAsia"/>
          <w:b/>
          <w:bCs/>
          <w:sz w:val="24"/>
          <w:szCs w:val="24"/>
        </w:rPr>
        <w:t>一直都志存</w:t>
      </w:r>
      <w:proofErr w:type="gramEnd"/>
      <w:r w:rsidRPr="00C97998">
        <w:rPr>
          <w:rFonts w:ascii="黑体" w:eastAsia="黑体" w:hAnsi="黑体" w:hint="eastAsia"/>
          <w:b/>
          <w:bCs/>
          <w:sz w:val="24"/>
          <w:szCs w:val="24"/>
        </w:rPr>
        <w:t>高远，砥砺前行。</w:t>
      </w:r>
    </w:p>
    <w:p w14:paraId="41C46FB8" w14:textId="77777777" w:rsidR="00C97998" w:rsidRPr="00C97998" w:rsidRDefault="00C97998" w:rsidP="00C97998">
      <w:pPr>
        <w:rPr>
          <w:rFonts w:ascii="黑体" w:eastAsia="黑体" w:hAnsi="黑体"/>
          <w:b/>
          <w:bCs/>
          <w:sz w:val="24"/>
          <w:szCs w:val="24"/>
        </w:rPr>
      </w:pPr>
    </w:p>
    <w:p w14:paraId="27FEB678" w14:textId="77777777" w:rsidR="00C97998"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岁月沧桑缔造中国大梦，时代更迭感召青年鸿志。今天的中国青年站在马克思主义的肩膀上，犹如于高山之巅，见大河奔涌；于群峰之上，听长风浩荡。</w:t>
      </w:r>
    </w:p>
    <w:p w14:paraId="71AADE27" w14:textId="77777777" w:rsidR="00C97998" w:rsidRPr="00C97998" w:rsidRDefault="00C97998" w:rsidP="00C97998">
      <w:pPr>
        <w:rPr>
          <w:rFonts w:ascii="黑体" w:eastAsia="黑体" w:hAnsi="黑体"/>
          <w:b/>
          <w:bCs/>
          <w:sz w:val="24"/>
          <w:szCs w:val="24"/>
        </w:rPr>
      </w:pPr>
    </w:p>
    <w:p w14:paraId="044BCCE8" w14:textId="43195FBA" w:rsidR="00E16993" w:rsidRPr="00C97998" w:rsidRDefault="00C97998" w:rsidP="00C97998">
      <w:pPr>
        <w:rPr>
          <w:rFonts w:ascii="黑体" w:eastAsia="黑体" w:hAnsi="黑体"/>
          <w:b/>
          <w:bCs/>
          <w:sz w:val="24"/>
          <w:szCs w:val="24"/>
        </w:rPr>
      </w:pPr>
      <w:r w:rsidRPr="00C97998">
        <w:rPr>
          <w:rFonts w:ascii="黑体" w:eastAsia="黑体" w:hAnsi="黑体" w:hint="eastAsia"/>
          <w:b/>
          <w:bCs/>
          <w:sz w:val="24"/>
          <w:szCs w:val="24"/>
        </w:rPr>
        <w:t>我相信，又一个百年之后，当阳光穿破时空云隙，马克思主义，仍会如约而至，百年犹新。</w:t>
      </w:r>
    </w:p>
    <w:sectPr w:rsidR="00E16993" w:rsidRPr="00C979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62"/>
    <w:rsid w:val="00C97998"/>
    <w:rsid w:val="00E16993"/>
    <w:rsid w:val="00FF1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3C5CB-77DE-48DF-AE47-8BE073F24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799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799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97998"/>
    <w:rPr>
      <w:b/>
      <w:bCs/>
      <w:kern w:val="44"/>
      <w:sz w:val="44"/>
      <w:szCs w:val="44"/>
    </w:rPr>
  </w:style>
  <w:style w:type="character" w:customStyle="1" w:styleId="20">
    <w:name w:val="标题 2 字符"/>
    <w:basedOn w:val="a0"/>
    <w:link w:val="2"/>
    <w:uiPriority w:val="9"/>
    <w:rsid w:val="00C9799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1257716130@qq.com</dc:creator>
  <cp:keywords/>
  <dc:description/>
  <cp:lastModifiedBy>1257716130@qq.com</cp:lastModifiedBy>
  <cp:revision>3</cp:revision>
  <dcterms:created xsi:type="dcterms:W3CDTF">2022-01-01T13:39:00Z</dcterms:created>
  <dcterms:modified xsi:type="dcterms:W3CDTF">2022-01-01T13:40:00Z</dcterms:modified>
</cp:coreProperties>
</file>