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b/>
          <w:sz w:val="36"/>
          <w:szCs w:val="36"/>
        </w:rPr>
      </w:pPr>
      <w:r>
        <w:rPr>
          <w:rFonts w:hint="eastAsia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3212465</wp:posOffset>
            </wp:positionH>
            <wp:positionV relativeFrom="paragraph">
              <wp:posOffset>496570</wp:posOffset>
            </wp:positionV>
            <wp:extent cx="971550" cy="1200150"/>
            <wp:effectExtent l="0" t="0" r="0" b="0"/>
            <wp:wrapSquare wrapText="bothSides"/>
            <wp:docPr id="1" name="图片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</w:rPr>
        <w:t>个人简历</w:t>
      </w:r>
    </w:p>
    <w:p>
      <w:pPr>
        <w:rPr>
          <w:rFonts w:hint="eastAsia"/>
        </w:rPr>
      </w:pPr>
      <w:r>
        <w:rPr>
          <w:rFonts w:hint="eastAsia"/>
        </w:rPr>
        <w:t>姓    名: 李行周</w:t>
      </w:r>
      <w:r>
        <w:rPr>
          <w:rFonts w:hint="eastAsia"/>
        </w:rPr>
        <w:tab/>
      </w:r>
      <w:r>
        <w:rPr>
          <w:rFonts w:hint="eastAsia"/>
        </w:rPr>
        <w:t xml:space="preserve">                        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　　　　　　　　　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居 住 地: 北京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              </w:t>
      </w:r>
    </w:p>
    <w:p>
      <w:r>
        <w:rPr>
          <w:rFonts w:hint="eastAsia"/>
        </w:rPr>
        <w:t>性    别: 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年    龄: 29岁</w:t>
      </w:r>
      <w:r>
        <w:rPr>
          <w:rFonts w:hint="eastAsia"/>
        </w:rPr>
        <w:tab/>
      </w:r>
      <w:r>
        <w:rPr>
          <w:rFonts w:hint="eastAsia"/>
        </w:rPr>
        <w:t xml:space="preserve">                    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电子邮件: gdnyfcuso@163.com</w:t>
      </w:r>
      <w:r>
        <w:rPr>
          <w:rFonts w:hint="eastAsia"/>
        </w:rPr>
        <w:tab/>
      </w:r>
      <w:r>
        <w:rPr>
          <w:rFonts w:hint="eastAsia"/>
        </w:rPr>
        <w:t xml:space="preserve">              </w:t>
      </w:r>
    </w:p>
    <w:p>
      <w:r>
        <w:rPr>
          <w:rFonts w:hint="eastAsia"/>
        </w:rPr>
        <w:t>移动电话: 151 1011 4229</w:t>
      </w:r>
    </w:p>
    <w:p>
      <w:r>
        <w:rPr>
          <w:rFonts w:hint="eastAsia"/>
        </w:rPr>
        <w:t xml:space="preserve">工作经验: 六年   </w:t>
      </w:r>
      <w:r>
        <w:rPr>
          <w:rFonts w:hint="eastAsia"/>
        </w:rPr>
        <w:tab/>
      </w:r>
      <w:r>
        <w:rPr>
          <w:rFonts w:hint="eastAsia"/>
        </w:rPr>
        <w:t xml:space="preserve">                      求职岗位: .Net开发工程师/PMP</w:t>
      </w:r>
    </w:p>
    <w:p>
      <w:pPr>
        <w:rPr>
          <w:rFonts w:hint="eastAsia"/>
        </w:rPr>
      </w:pPr>
      <w:r>
        <w:rPr>
          <w:rFonts w:hint="eastAsia"/>
        </w:rPr>
        <w:t>证书：PMP</w:t>
      </w:r>
      <w:r>
        <w:t>(</w:t>
      </w:r>
      <w:r>
        <w:rPr>
          <w:rFonts w:hint="eastAsia"/>
        </w:rPr>
        <w:t>项目管理</w:t>
      </w:r>
      <w:r>
        <w:t xml:space="preserve">)                       </w:t>
      </w:r>
      <w:r>
        <w:rPr>
          <w:rFonts w:hint="eastAsia"/>
        </w:rPr>
        <w:t>博客园地址：</w:t>
      </w:r>
      <w:r>
        <w:fldChar w:fldCharType="begin"/>
      </w:r>
      <w:r>
        <w:instrText xml:space="preserve"> HYPERLINK "http://www.cnblogs.com/gdnyfcuso/" </w:instrText>
      </w:r>
      <w:r>
        <w:fldChar w:fldCharType="separate"/>
      </w:r>
      <w:r>
        <w:rPr>
          <w:rStyle w:val="7"/>
          <w:rFonts w:hint="eastAsia"/>
        </w:rPr>
        <w:t>行周的博客园</w:t>
      </w:r>
      <w:r>
        <w:rPr>
          <w:rStyle w:val="7"/>
          <w:rFonts w:hint="eastAsia"/>
        </w:rPr>
        <w:fldChar w:fldCharType="end"/>
      </w:r>
    </w:p>
    <w:p>
      <w:pPr>
        <w:rPr>
          <w:rFonts w:ascii="BCDGEE+Calibri" w:hAnsi="BCDGEE+Calibri"/>
          <w:color w:val="000000"/>
          <w:sz w:val="22"/>
          <w:szCs w:val="22"/>
        </w:rPr>
      </w:pPr>
      <w:r>
        <w:rPr>
          <w:rFonts w:hint="eastAsia"/>
        </w:rPr>
        <w:t>毕业院校: 郑州信息科技职业学院</w:t>
      </w:r>
      <w:r>
        <w:rPr>
          <w:rFonts w:hint="eastAsia"/>
          <w:lang w:val="en-US" w:eastAsia="zh-CN"/>
        </w:rPr>
        <w:t xml:space="preserve">             </w:t>
      </w:r>
      <w:r>
        <w:rPr>
          <w:rFonts w:ascii="BCDGEE+Calibri" w:hAnsi="BCDGEE+Calibri"/>
          <w:color w:val="0000FF"/>
          <w:sz w:val="22"/>
          <w:szCs w:val="22"/>
        </w:rPr>
        <w:t>http://www.cnblogs.com/gdnyfcuso/</w:t>
      </w:r>
      <w:r>
        <w:rPr>
          <w:rFonts w:ascii="BCDGEE+Calibri" w:hAnsi="BCDGEE+Calibri"/>
          <w:color w:val="000000"/>
          <w:sz w:val="22"/>
          <w:szCs w:val="2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专业: 计算机科学与技术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学历：专科</w:t>
      </w:r>
      <w:bookmarkStart w:id="0" w:name="_GoBack"/>
      <w:bookmarkEnd w:id="0"/>
    </w:p>
    <w:p>
      <w:pPr>
        <w:rPr>
          <w:rFonts w:ascii="BCDGEE+Calibri" w:hAnsi="BCDGEE+Calibri"/>
          <w:color w:val="000000"/>
          <w:sz w:val="22"/>
          <w:szCs w:val="22"/>
        </w:rPr>
      </w:pPr>
    </w:p>
    <w:p>
      <w:r>
        <w:rPr>
          <w:rFonts w:hint="eastAsia"/>
        </w:rPr>
        <w:t>【工作经历】</w:t>
      </w:r>
    </w:p>
    <w:p>
      <w:pPr>
        <w:rPr>
          <w:rFonts w:hint="eastAsia"/>
        </w:rPr>
      </w:pPr>
      <w:r>
        <w:t>2018/11-</w:t>
      </w:r>
      <w:r>
        <w:rPr>
          <w:rFonts w:hint="eastAsia"/>
        </w:rPr>
        <w:t xml:space="preserve">至今 </w:t>
      </w:r>
      <w:r>
        <w:t xml:space="preserve">   </w:t>
      </w:r>
      <w:r>
        <w:rPr>
          <w:rFonts w:hint="eastAsia"/>
        </w:rPr>
        <w:t xml:space="preserve">北京诺君安信息技术股份有限公司 </w:t>
      </w:r>
      <w:r>
        <w:t xml:space="preserve">  </w:t>
      </w:r>
      <w:r>
        <w:rPr>
          <w:rFonts w:hint="eastAsia"/>
        </w:rPr>
        <w:t xml:space="preserve">研发中心 </w:t>
      </w:r>
      <w:r>
        <w:t xml:space="preserve">      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开发工程师</w:t>
      </w:r>
      <w:r>
        <w:t xml:space="preserve">   </w:t>
      </w:r>
    </w:p>
    <w:p>
      <w:r>
        <w:t>2015/7-</w:t>
      </w:r>
      <w:r>
        <w:rPr>
          <w:rFonts w:hint="eastAsia"/>
        </w:rPr>
        <w:t xml:space="preserve">2018/10  大贲创新（北京）科技有限公司 </w:t>
      </w:r>
      <w:r>
        <w:t xml:space="preserve">    </w:t>
      </w:r>
      <w:r>
        <w:rPr>
          <w:rFonts w:hint="eastAsia"/>
        </w:rPr>
        <w:t>软件研究院     .net开发工程师</w:t>
      </w:r>
    </w:p>
    <w:p>
      <w:r>
        <w:rPr>
          <w:rFonts w:hint="eastAsia"/>
        </w:rPr>
        <w:t>2014/7-2015/7   北京科创京成科技股份有限公司     系统应用事业部 .net开发工程师</w:t>
      </w:r>
    </w:p>
    <w:p>
      <w:r>
        <w:rPr>
          <w:rFonts w:hint="eastAsia"/>
        </w:rPr>
        <w:t xml:space="preserve">2013/8-2014/7   北京市天之华软件技术股份有限公司 位置智能部 </w:t>
      </w:r>
      <w:r>
        <w:t xml:space="preserve">    </w:t>
      </w:r>
      <w:r>
        <w:rPr>
          <w:rFonts w:hint="eastAsia"/>
        </w:rPr>
        <w:t>.net开发工程师</w:t>
      </w:r>
    </w:p>
    <w:p>
      <w:r>
        <w:rPr>
          <w:rFonts w:hint="eastAsia"/>
        </w:rPr>
        <w:t xml:space="preserve">2012/5-2013/6   郑州向心力通信技术股份有限公司   软件部   </w:t>
      </w:r>
      <w:r>
        <w:t xml:space="preserve">      </w:t>
      </w:r>
      <w:r>
        <w:rPr>
          <w:rFonts w:hint="eastAsia"/>
        </w:rPr>
        <w:t>.net开发工程师</w:t>
      </w:r>
    </w:p>
    <w:p/>
    <w:p>
      <w:r>
        <w:rPr>
          <w:rFonts w:hint="eastAsia" w:ascii="宋体" w:hAnsi="宋体" w:eastAsia="宋体"/>
        </w:rPr>
        <w:t>【</w:t>
      </w:r>
      <w:r>
        <w:rPr>
          <w:rFonts w:hint="eastAsia"/>
        </w:rPr>
        <w:t>自我评价</w:t>
      </w:r>
      <w:r>
        <w:rPr>
          <w:rFonts w:hint="eastAsia" w:asciiTheme="minorEastAsia" w:hAnsiTheme="minorEastAsia"/>
        </w:rPr>
        <w:t>】</w:t>
      </w:r>
    </w:p>
    <w:p>
      <w:pPr>
        <w:ind w:firstLine="105" w:firstLineChars="50"/>
      </w:pPr>
      <w:r>
        <w:rPr>
          <w:rFonts w:hint="eastAsia" w:ascii="Calibri" w:hAnsi="Calibri" w:cs="Calibri"/>
        </w:rPr>
        <w:t>1.</w:t>
      </w:r>
      <w:r>
        <w:rPr>
          <w:rFonts w:hint="eastAsia"/>
        </w:rPr>
        <w:t>熟练使用框架</w:t>
      </w:r>
      <w:r>
        <w:t>ASP.Net MVC</w:t>
      </w:r>
      <w:r>
        <w:rPr>
          <w:rFonts w:hint="eastAsia"/>
        </w:rPr>
        <w:t>、</w:t>
      </w:r>
      <w:r>
        <w:t>EntityFramework</w:t>
      </w:r>
      <w:r>
        <w:rPr>
          <w:rFonts w:hint="eastAsia"/>
        </w:rPr>
        <w:t>、</w:t>
      </w:r>
      <w:r>
        <w:t>Rafy</w:t>
      </w:r>
      <w:r>
        <w:rPr>
          <w:rFonts w:hint="eastAsia"/>
        </w:rPr>
        <w:t>、T</w:t>
      </w:r>
      <w:r>
        <w:t>ypeScriptMVC EXT</w:t>
      </w:r>
      <w:r>
        <w:rPr>
          <w:rFonts w:hint="eastAsia"/>
        </w:rPr>
        <w:t>、</w:t>
      </w:r>
      <w:r>
        <w:t>VUE</w:t>
      </w:r>
      <w:r>
        <w:rPr>
          <w:rFonts w:hint="eastAsia"/>
        </w:rPr>
        <w:t>、</w:t>
      </w:r>
      <w:r>
        <w:t>BootStrp</w:t>
      </w:r>
    </w:p>
    <w:p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2.</w:t>
      </w:r>
      <w:r>
        <w:rPr>
          <w:rFonts w:hint="eastAsia"/>
        </w:rPr>
        <w:t>深刻理解</w:t>
      </w:r>
      <w:r>
        <w:t>Web</w:t>
      </w:r>
      <w:r>
        <w:rPr>
          <w:rFonts w:hint="eastAsia"/>
        </w:rPr>
        <w:t>开发的请求、处理、响应模型原理，理解</w:t>
      </w:r>
      <w:r>
        <w:t>ASP.Net</w:t>
      </w:r>
      <w:r>
        <w:rPr>
          <w:rFonts w:hint="eastAsia"/>
        </w:rPr>
        <w:t>生命周期，</w:t>
      </w:r>
    </w:p>
    <w:p>
      <w:r>
        <w:rPr>
          <w:rFonts w:hint="eastAsia"/>
        </w:rPr>
        <w:t xml:space="preserve"> 3.熟悉</w:t>
      </w:r>
      <w:r>
        <w:t>Http</w:t>
      </w:r>
      <w:r>
        <w:rPr>
          <w:rFonts w:hint="eastAsia"/>
        </w:rPr>
        <w:t>协议和基于管道的面向切面编程</w:t>
      </w:r>
    </w:p>
    <w:p>
      <w:r>
        <w:rPr>
          <w:rFonts w:hint="eastAsia" w:ascii="Calibri" w:hAnsi="Calibri" w:cs="Calibri"/>
        </w:rPr>
        <w:t xml:space="preserve"> 4.</w:t>
      </w:r>
      <w:r>
        <w:rPr>
          <w:rFonts w:hint="eastAsia"/>
        </w:rPr>
        <w:t>熟练钉钉</w:t>
      </w:r>
      <w:r>
        <w:t>定制开发，微信公众号开发</w:t>
      </w:r>
      <w:r>
        <w:rPr>
          <w:rFonts w:hint="eastAsia"/>
        </w:rPr>
        <w:t>；</w:t>
      </w:r>
    </w:p>
    <w:p>
      <w:pPr>
        <w:ind w:firstLine="105" w:firstLineChars="50"/>
      </w:pPr>
      <w:r>
        <w:rPr>
          <w:rFonts w:hint="eastAsia" w:ascii="Calibri" w:hAnsi="Calibri" w:cs="Calibri"/>
        </w:rPr>
        <w:t>5.</w:t>
      </w:r>
      <w:r>
        <w:rPr>
          <w:rFonts w:hint="eastAsia"/>
        </w:rPr>
        <w:t>能够独立开发各种不同类型的中小型网站和项目；</w:t>
      </w:r>
    </w:p>
    <w:p>
      <w:r>
        <w:rPr>
          <w:rFonts w:hint="eastAsia" w:ascii="Calibri" w:hAnsi="Calibri" w:cs="Calibri"/>
        </w:rPr>
        <w:t xml:space="preserve"> 6.</w:t>
      </w:r>
      <w:r>
        <w:rPr>
          <w:rFonts w:hint="eastAsia"/>
        </w:rPr>
        <w:t>具有良好的部门团队合作沟通能力.</w:t>
      </w:r>
      <w:r>
        <w:t>;</w:t>
      </w:r>
    </w:p>
    <w:p>
      <w:r>
        <w:rPr>
          <w:rFonts w:hint="eastAsia"/>
        </w:rPr>
        <w:t xml:space="preserve"> 7.具有较强的独立工作能力,可进行需求分析,简单架构设计.前台js，</w:t>
      </w:r>
      <w:r>
        <w:t>ts</w:t>
      </w:r>
      <w:r>
        <w:rPr>
          <w:rFonts w:hint="eastAsia"/>
        </w:rPr>
        <w:t>编程.</w:t>
      </w:r>
    </w:p>
    <w:p/>
    <w:p>
      <w:r>
        <w:rPr>
          <w:rFonts w:hint="eastAsia"/>
        </w:rPr>
        <w:t>【IT技能】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熟练应用</w:t>
      </w:r>
      <w:r>
        <w:t>.Net Framework</w:t>
      </w:r>
      <w:r>
        <w:rPr>
          <w:rFonts w:hint="eastAsia"/>
        </w:rPr>
        <w:t>、</w:t>
      </w:r>
      <w:r>
        <w:t>.Net Core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开发语言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熟悉</w:t>
      </w:r>
      <w:r>
        <w:t>ADO.Net</w:t>
      </w:r>
      <w:r>
        <w:rPr>
          <w:rFonts w:hint="eastAsia"/>
        </w:rPr>
        <w:t>、</w:t>
      </w:r>
      <w:r>
        <w:t>EF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F.</w:t>
      </w:r>
      <w:r>
        <w:t>core</w:t>
      </w:r>
      <w:r>
        <w:rPr>
          <w:rFonts w:hint="eastAsia"/>
        </w:rPr>
        <w:t>、</w:t>
      </w:r>
      <w:r>
        <w:t>Dapper</w:t>
      </w:r>
      <w:r>
        <w:rPr>
          <w:rFonts w:hint="eastAsia"/>
        </w:rPr>
        <w:t>、</w:t>
      </w:r>
      <w:r>
        <w:t>LINQ</w:t>
      </w:r>
      <w:r>
        <w:rPr>
          <w:rFonts w:hint="eastAsia"/>
        </w:rPr>
        <w:t>、</w:t>
      </w:r>
      <w:r>
        <w:t>Rafy</w:t>
      </w:r>
      <w:r>
        <w:rPr>
          <w:rFonts w:hint="eastAsia"/>
        </w:rPr>
        <w:t>等框架。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熟练使用</w:t>
      </w:r>
      <w:r>
        <w:t>SQLServer,Oracle</w:t>
      </w:r>
      <w:r>
        <w:rPr>
          <w:rFonts w:hint="eastAsia"/>
        </w:rPr>
        <w:t>熟悉</w:t>
      </w:r>
      <w:r>
        <w:t>T-SQL</w:t>
      </w:r>
      <w:r>
        <w:rPr>
          <w:rFonts w:hint="eastAsia"/>
        </w:rPr>
        <w:t>语句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熟悉</w:t>
      </w:r>
      <w:r>
        <w:t>JavaScript</w:t>
      </w:r>
      <w:r>
        <w:rPr>
          <w:rFonts w:hint="eastAsia"/>
        </w:rPr>
        <w:t>、</w:t>
      </w:r>
      <w:r>
        <w:t>jQuery</w:t>
      </w:r>
      <w:r>
        <w:rPr>
          <w:rFonts w:hint="eastAsia"/>
        </w:rPr>
        <w:t>、</w:t>
      </w:r>
      <w:r>
        <w:t>ExtJS</w:t>
      </w:r>
      <w:r>
        <w:rPr>
          <w:rFonts w:hint="eastAsia"/>
        </w:rPr>
        <w:t>、</w:t>
      </w:r>
      <w:r>
        <w:t>DIV+CSS</w:t>
      </w:r>
      <w:r>
        <w:rPr>
          <w:rFonts w:hint="eastAsia"/>
        </w:rPr>
        <w:t>、</w:t>
      </w:r>
      <w:r>
        <w:t>Ajax</w:t>
      </w:r>
      <w:r>
        <w:rPr>
          <w:rFonts w:hint="eastAsia"/>
        </w:rPr>
        <w:t>、TS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熟悉常用设计模式</w:t>
      </w:r>
      <w:r>
        <w:t>:</w:t>
      </w:r>
      <w:r>
        <w:rPr>
          <w:rFonts w:hint="eastAsia"/>
        </w:rPr>
        <w:t>简单工厂</w:t>
      </w:r>
      <w:r>
        <w:t>,</w:t>
      </w:r>
      <w:r>
        <w:rPr>
          <w:rFonts w:hint="eastAsia"/>
        </w:rPr>
        <w:t>抽象工厂</w:t>
      </w:r>
      <w:r>
        <w:t>,</w:t>
      </w:r>
      <w:r>
        <w:rPr>
          <w:rFonts w:hint="eastAsia"/>
        </w:rPr>
        <w:t>单例模式</w:t>
      </w:r>
      <w:r>
        <w:t>,</w:t>
      </w:r>
      <w:r>
        <w:rPr>
          <w:rFonts w:hint="eastAsia"/>
        </w:rPr>
        <w:t>观察者模式等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了解</w:t>
      </w:r>
      <w:r>
        <w:t>Redis</w:t>
      </w:r>
      <w:r>
        <w:rPr>
          <w:rFonts w:hint="eastAsia"/>
        </w:rPr>
        <w:t>、</w:t>
      </w:r>
      <w:r>
        <w:t>DI</w:t>
      </w:r>
      <w:r>
        <w:rPr>
          <w:rFonts w:hint="eastAsia"/>
        </w:rPr>
        <w:t>、</w:t>
      </w:r>
      <w:r>
        <w:t xml:space="preserve"> T4</w:t>
      </w:r>
      <w:r>
        <w:rPr>
          <w:rFonts w:hint="eastAsia"/>
        </w:rPr>
        <w:t>、</w:t>
      </w:r>
      <w:r>
        <w:t>Log4Net;</w:t>
      </w:r>
    </w:p>
    <w:p>
      <w:r>
        <w:tab/>
      </w:r>
      <w:r>
        <w:rPr>
          <w:rFonts w:hint="eastAsia"/>
        </w:rPr>
        <w:t>熟练</w:t>
      </w:r>
      <w:r>
        <w:t xml:space="preserve">SQL SERVICE  ORACLE CI TEAMCITY </w:t>
      </w:r>
      <w:r>
        <w:rPr>
          <w:rFonts w:hint="eastAsia"/>
        </w:rPr>
        <w:t xml:space="preserve">持续集成 </w:t>
      </w:r>
      <w:r>
        <w:t>SVN</w:t>
      </w:r>
      <w:r>
        <w:rPr>
          <w:rFonts w:hint="eastAsia"/>
        </w:rPr>
        <w:t>　GIT　TFS</w:t>
      </w:r>
    </w:p>
    <w:p>
      <w:r>
        <w:rPr>
          <w:rFonts w:ascii="Calibri" w:hAnsi="Calibri" w:cs="Calibri"/>
        </w:rPr>
        <w:tab/>
      </w:r>
      <w:r>
        <w:rPr>
          <w:rFonts w:hint="eastAsia"/>
        </w:rPr>
        <w:t>对操作系统比较了解，熟悉网络Socket通信原理，有数据结构基础；</w:t>
      </w:r>
    </w:p>
    <w:p/>
    <w:p/>
    <w:p/>
    <w:p/>
    <w:p/>
    <w:p/>
    <w:p/>
    <w:p/>
    <w:p>
      <w:r>
        <w:rPr>
          <w:rFonts w:hint="eastAsia"/>
        </w:rPr>
        <w:t>【项目经验】</w:t>
      </w:r>
    </w:p>
    <w:p/>
    <w:p>
      <w:pPr>
        <w:rPr>
          <w:b/>
        </w:rPr>
      </w:pPr>
      <w:r>
        <w:rPr>
          <w:rFonts w:hint="eastAsia"/>
        </w:rPr>
        <w:t>一、项目名称：</w:t>
      </w:r>
      <w:r>
        <w:rPr>
          <w:rFonts w:hint="eastAsia"/>
          <w:b/>
        </w:rPr>
        <w:t>全球证照样本库管理（进行中）</w:t>
      </w:r>
    </w:p>
    <w:p>
      <w:pPr>
        <w:ind w:firstLine="420" w:firstLineChars="200"/>
      </w:pPr>
      <w:r>
        <w:rPr>
          <w:rFonts w:hint="eastAsia"/>
        </w:rPr>
        <w:t>主要技术：</w:t>
      </w:r>
      <w:r>
        <w:t>WPF StructMap oracle log4net Magick.Net UDP，</w:t>
      </w:r>
      <w:r>
        <w:rPr>
          <w:rFonts w:hint="eastAsia"/>
        </w:rPr>
        <w:t>硬件查验设备，指纹，身份证读卡器等的开发</w:t>
      </w:r>
    </w:p>
    <w:p>
      <w:pPr>
        <w:ind w:firstLine="420" w:firstLineChars="200"/>
      </w:pPr>
      <w:r>
        <w:rPr>
          <w:rFonts w:hint="eastAsia"/>
        </w:rPr>
        <w:t>项目描述:</w:t>
      </w:r>
      <w:r>
        <w:t xml:space="preserve"> </w:t>
      </w:r>
      <w:r>
        <w:rPr>
          <w:rFonts w:hint="eastAsia"/>
        </w:rPr>
        <w:t>该产品主要是为了打破德国对查验设备的核心技术控制。参考德国软件，设计的一款可以高定制化，并可以使用国产设备的自制软件。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负责模块:主要负责该产品的架构设计：主要包括与光学库，芯片库的接口设计。各种设备的管理对接，软件安全设计，不同用户接口（WPF界面版，CMD隐形版，网络命令版）设计。</w:t>
      </w:r>
    </w:p>
    <w:p>
      <w:pPr>
        <w:rPr>
          <w:b/>
        </w:rPr>
      </w:pPr>
      <w:r>
        <w:rPr>
          <w:rFonts w:hint="eastAsia"/>
        </w:rPr>
        <w:t>二、项目名称：</w:t>
      </w:r>
      <w:r>
        <w:rPr>
          <w:rFonts w:hint="eastAsia"/>
          <w:b/>
        </w:rPr>
        <w:t>海员证智能查验系统（6个月）</w:t>
      </w:r>
    </w:p>
    <w:p>
      <w:pPr>
        <w:ind w:firstLine="420" w:firstLineChars="200"/>
      </w:pPr>
      <w:r>
        <w:rPr>
          <w:rFonts w:hint="eastAsia"/>
        </w:rPr>
        <w:t>主要技术:</w:t>
      </w:r>
      <w:r>
        <w:t xml:space="preserve">winform log4net </w:t>
      </w:r>
      <w:r>
        <w:rPr>
          <w:rFonts w:hint="eastAsia"/>
        </w:rPr>
        <w:t>查验设备，指纹仪设备，高拍仪等开发</w:t>
      </w:r>
    </w:p>
    <w:p>
      <w:pPr>
        <w:ind w:firstLine="420" w:firstLineChars="200"/>
      </w:pPr>
      <w:r>
        <w:rPr>
          <w:rFonts w:hint="eastAsia"/>
        </w:rPr>
        <w:t>项目描述:该子项目是公司海员证管理系统的五大子系统之一。主要的作用是对流出海事局的海员证做最后的查验确认。并保证在市面上流通的海员证是真实有效。主要流程是拍照海员证照片进行光学查验：字体格式，大小，位置，图像防伪等，然后进行芯片查验：基本认证，主动认证，被动认证，证书链查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负责模块:该项目的架构设计主要包括，查验流程设计，设备管理设计，系统接口设计，实现，界面，与海员证管理系统对接。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</w:rPr>
        <w:t>三、项目名称:</w:t>
      </w:r>
      <w:r>
        <w:rPr>
          <w:rFonts w:hint="eastAsia"/>
          <w:b/>
        </w:rPr>
        <w:t>钉钉简税</w:t>
      </w:r>
      <w:r>
        <w:rPr>
          <w:b/>
        </w:rPr>
        <w:t>（</w:t>
      </w:r>
      <w:r>
        <w:rPr>
          <w:rFonts w:hint="eastAsia"/>
          <w:b/>
        </w:rPr>
        <w:t>公司</w:t>
      </w:r>
      <w:r>
        <w:rPr>
          <w:b/>
        </w:rPr>
        <w:t>产品）</w:t>
      </w:r>
      <w:r>
        <w:rPr>
          <w:rFonts w:hint="eastAsia"/>
          <w:b/>
        </w:rPr>
        <w:t>(</w:t>
      </w:r>
      <w:r>
        <w:rPr>
          <w:b/>
        </w:rPr>
        <w:t>4</w:t>
      </w:r>
      <w:r>
        <w:rPr>
          <w:rFonts w:hint="eastAsia"/>
          <w:b/>
        </w:rPr>
        <w:t>个月)</w:t>
      </w:r>
    </w:p>
    <w:p>
      <w:r>
        <w:rPr>
          <w:rFonts w:hint="eastAsia"/>
        </w:rPr>
        <w:t xml:space="preserve">   主要技术: </w:t>
      </w:r>
      <w:r>
        <w:t xml:space="preserve">.netcore Docker Rafy Vue </w:t>
      </w:r>
      <w:r>
        <w:rPr>
          <w:rFonts w:hint="eastAsia"/>
        </w:rPr>
        <w:t xml:space="preserve">微服务架构 </w:t>
      </w:r>
      <w:r>
        <w:t xml:space="preserve">mongodb </w:t>
      </w:r>
    </w:p>
    <w:p>
      <w:pPr>
        <w:spacing w:line="360" w:lineRule="auto"/>
        <w:ind w:left="1329" w:leftChars="133" w:hanging="1050" w:hangingChars="500"/>
      </w:pPr>
      <w:r>
        <w:rPr>
          <w:rFonts w:hint="eastAsia"/>
        </w:rPr>
        <w:t>项目描述: 企业员工登录钉钉自行归集发票、设置标签分类、便于后续报销；培养个人扫码归集发票的习惯，扫一扫获取发票完整票面信息并归集；出差、旅游开具发票出示钉钉简税发票二维码，简税商户快速扫码获取发票抬头，开具发票更快捷。</w:t>
      </w:r>
    </w:p>
    <w:p>
      <w:pPr>
        <w:spacing w:after="312"/>
        <w:rPr>
          <w:color w:val="000000"/>
        </w:rPr>
      </w:pPr>
    </w:p>
    <w:p>
      <w:pPr>
        <w:spacing w:line="360" w:lineRule="auto"/>
        <w:ind w:left="1260" w:hanging="1260" w:hangingChars="600"/>
        <w:rPr>
          <w:rFonts w:ascii="Calibri" w:hAnsi="Calibri" w:cs="宋体"/>
          <w:color w:val="000000"/>
          <w:sz w:val="24"/>
        </w:rPr>
      </w:pPr>
      <w:r>
        <w:rPr>
          <w:rFonts w:hint="eastAsia"/>
        </w:rPr>
        <w:t xml:space="preserve">   负责模块: 领域实体设计，发票查检，发票归集，钉钉用户授权，Do</w:t>
      </w:r>
      <w:r>
        <w:t>cker</w:t>
      </w:r>
      <w:r>
        <w:rPr>
          <w:rFonts w:hint="eastAsia"/>
        </w:rPr>
        <w:t>部署，第三方技术库的引入。</w:t>
      </w:r>
    </w:p>
    <w:p>
      <w:pPr>
        <w:rPr>
          <w:rFonts w:hint="eastAsia"/>
        </w:rPr>
      </w:pPr>
    </w:p>
    <w:p>
      <w:pPr>
        <w:widowControl/>
        <w:spacing w:before="100" w:beforeAutospacing="1" w:after="100" w:afterAutospacing="1"/>
        <w:ind w:left="330" w:hanging="330" w:hanging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BCDEEE+SimSun" w:hAnsi="BCDEEE+SimSun" w:eastAsia="宋体" w:cs="宋体"/>
          <w:kern w:val="0"/>
          <w:sz w:val="22"/>
        </w:rPr>
        <w:t>四</w:t>
      </w:r>
      <w:r>
        <w:rPr>
          <w:rFonts w:ascii="BCDEEE+SimSun" w:hAnsi="BCDEEE+SimSun" w:eastAsia="宋体" w:cs="宋体"/>
          <w:kern w:val="0"/>
          <w:sz w:val="22"/>
        </w:rPr>
        <w:t xml:space="preserve">、项目名称 </w:t>
      </w:r>
      <w:r>
        <w:rPr>
          <w:rFonts w:ascii="BCDGEE+Calibri" w:hAnsi="BCDGEE+Calibri" w:eastAsia="宋体" w:cs="宋体"/>
          <w:kern w:val="0"/>
          <w:sz w:val="22"/>
        </w:rPr>
        <w:t xml:space="preserve">: </w:t>
      </w:r>
      <w:r>
        <w:rPr>
          <w:rFonts w:ascii="BCDEEE+SimSun" w:hAnsi="BCDEEE+SimSun" w:eastAsia="宋体" w:cs="宋体"/>
          <w:b/>
          <w:kern w:val="0"/>
          <w:sz w:val="22"/>
        </w:rPr>
        <w:t xml:space="preserve">简税 </w:t>
      </w:r>
      <w:r>
        <w:rPr>
          <w:rFonts w:ascii="BCDGEE+Calibri" w:hAnsi="BCDGEE+Calibri" w:eastAsia="宋体" w:cs="宋体"/>
          <w:b/>
          <w:kern w:val="0"/>
          <w:sz w:val="22"/>
        </w:rPr>
        <w:t xml:space="preserve">saas </w:t>
      </w:r>
      <w:r>
        <w:rPr>
          <w:rFonts w:ascii="BCDEEE+SimSun" w:hAnsi="BCDEEE+SimSun" w:eastAsia="宋体" w:cs="宋体"/>
          <w:b/>
          <w:kern w:val="0"/>
          <w:sz w:val="22"/>
        </w:rPr>
        <w:t xml:space="preserve">平台（公司产品） </w:t>
      </w:r>
      <w:r>
        <w:rPr>
          <w:rFonts w:ascii="BCDFEE+Calibri-Bold" w:hAnsi="BCDFEE+Calibri-Bold" w:eastAsia="宋体" w:cs="宋体"/>
          <w:b/>
          <w:kern w:val="0"/>
          <w:sz w:val="22"/>
        </w:rPr>
        <w:t xml:space="preserve">(11 </w:t>
      </w:r>
      <w:r>
        <w:rPr>
          <w:rFonts w:ascii="BCDEEE+SimSun" w:hAnsi="BCDEEE+SimSun" w:eastAsia="宋体" w:cs="宋体"/>
          <w:b/>
          <w:kern w:val="0"/>
          <w:sz w:val="22"/>
        </w:rPr>
        <w:t xml:space="preserve">个月 </w:t>
      </w:r>
      <w:r>
        <w:rPr>
          <w:rFonts w:ascii="BCDFEE+Calibri-Bold" w:hAnsi="BCDFEE+Calibri-Bold" w:eastAsia="宋体" w:cs="宋体"/>
          <w:b/>
          <w:kern w:val="0"/>
          <w:sz w:val="22"/>
        </w:rPr>
        <w:t xml:space="preserve">) </w:t>
      </w:r>
      <w:r>
        <w:rPr>
          <w:rFonts w:ascii="BCDGEE+Calibri" w:hAnsi="BCDGEE+Calibri" w:eastAsia="宋体" w:cs="宋体"/>
          <w:kern w:val="0"/>
          <w:sz w:val="22"/>
        </w:rPr>
        <w:br w:type="textWrapping"/>
      </w:r>
      <w:r>
        <w:rPr>
          <w:rFonts w:ascii="BCDEEE+SimSun" w:hAnsi="BCDEEE+SimSun" w:eastAsia="宋体" w:cs="宋体"/>
          <w:kern w:val="0"/>
          <w:sz w:val="22"/>
        </w:rPr>
        <w:t xml:space="preserve">主要技术 </w:t>
      </w:r>
      <w:r>
        <w:rPr>
          <w:rFonts w:ascii="BCDGEE+Calibri" w:hAnsi="BCDGEE+Calibri" w:eastAsia="宋体" w:cs="宋体"/>
          <w:kern w:val="0"/>
          <w:sz w:val="22"/>
        </w:rPr>
        <w:t xml:space="preserve">: ASP.net mvc Rafy jquery bootstrap </w:t>
      </w:r>
      <w:r>
        <w:rPr>
          <w:rFonts w:ascii="BCDEEE+SimSun" w:hAnsi="BCDEEE+SimSun" w:eastAsia="宋体" w:cs="宋体"/>
          <w:kern w:val="0"/>
          <w:sz w:val="22"/>
        </w:rPr>
        <w:t xml:space="preserve">事务 </w:t>
      </w:r>
      <w:r>
        <w:rPr>
          <w:rFonts w:ascii="BCDGEE+Calibri" w:hAnsi="BCDGEE+Calibri" w:eastAsia="宋体" w:cs="宋体"/>
          <w:kern w:val="0"/>
          <w:sz w:val="22"/>
        </w:rPr>
        <w:t xml:space="preserve">sql server </w:t>
      </w:r>
      <w:r>
        <w:rPr>
          <w:rFonts w:ascii="BCDGEE+Calibri" w:hAnsi="BCDGEE+Calibri" w:eastAsia="宋体" w:cs="宋体"/>
          <w:kern w:val="0"/>
          <w:sz w:val="22"/>
        </w:rPr>
        <w:br w:type="textWrapping"/>
      </w:r>
      <w:r>
        <w:rPr>
          <w:rFonts w:ascii="BCDEEE+SimSun" w:hAnsi="BCDEEE+SimSun" w:eastAsia="宋体" w:cs="宋体"/>
          <w:kern w:val="0"/>
          <w:sz w:val="22"/>
        </w:rPr>
        <w:t xml:space="preserve">项目描述 </w:t>
      </w:r>
      <w:r>
        <w:rPr>
          <w:rFonts w:ascii="BCDGEE+Calibri" w:hAnsi="BCDGEE+Calibri" w:eastAsia="宋体" w:cs="宋体"/>
          <w:kern w:val="0"/>
          <w:sz w:val="22"/>
        </w:rPr>
        <w:t xml:space="preserve">: </w:t>
      </w:r>
      <w:r>
        <w:rPr>
          <w:rFonts w:ascii="BCDEEE+SimSun" w:hAnsi="BCDEEE+SimSun" w:eastAsia="宋体" w:cs="宋体"/>
          <w:kern w:val="0"/>
          <w:sz w:val="22"/>
        </w:rPr>
        <w:t xml:space="preserve">简税是针对于中小型企业像酒店，餐饮，商超方便客户管理开票，节约成本，快速， 高效，减少用户开票的等待时间， 提升客户的服务满意度。 </w:t>
      </w:r>
    </w:p>
    <w:p>
      <w:pPr>
        <w:widowControl/>
        <w:spacing w:before="100" w:beforeAutospacing="1" w:after="100" w:afterAutospacing="1"/>
        <w:ind w:firstLine="33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BCDEEE+SimSun" w:hAnsi="BCDEEE+SimSun" w:eastAsia="宋体" w:cs="宋体"/>
          <w:kern w:val="0"/>
          <w:sz w:val="22"/>
        </w:rPr>
        <w:t xml:space="preserve">负责 </w:t>
      </w:r>
      <w:r>
        <w:rPr>
          <w:rFonts w:ascii="BCDGEE+Calibri" w:hAnsi="BCDGEE+Calibri" w:eastAsia="宋体" w:cs="宋体"/>
          <w:kern w:val="0"/>
          <w:sz w:val="22"/>
        </w:rPr>
        <w:t xml:space="preserve">: </w:t>
      </w:r>
      <w:r>
        <w:rPr>
          <w:rFonts w:ascii="BCDEEE+SimSun" w:hAnsi="BCDEEE+SimSun" w:eastAsia="宋体" w:cs="宋体"/>
          <w:kern w:val="0"/>
          <w:sz w:val="22"/>
        </w:rPr>
        <w:t>客户接口对接， 后台管理开发， 日志管理功能， 纳税申报功能</w:t>
      </w:r>
      <w:r>
        <w:rPr>
          <w:rFonts w:hint="eastAsia" w:ascii="BCDEEE+SimSun" w:hAnsi="BCDEEE+SimSun" w:eastAsia="宋体" w:cs="宋体"/>
          <w:kern w:val="0"/>
          <w:sz w:val="22"/>
        </w:rPr>
        <w:t>，</w:t>
      </w:r>
      <w:r>
        <w:rPr>
          <w:rFonts w:ascii="BCDEEE+SimSun" w:hAnsi="BCDEEE+SimSun" w:eastAsia="宋体" w:cs="宋体"/>
          <w:kern w:val="0"/>
          <w:sz w:val="22"/>
        </w:rPr>
        <w:t>发票</w:t>
      </w:r>
      <w:r>
        <w:rPr>
          <w:rFonts w:hint="eastAsia" w:ascii="BCDEEE+SimSun" w:hAnsi="BCDEEE+SimSun" w:eastAsia="宋体" w:cs="宋体"/>
          <w:kern w:val="0"/>
          <w:sz w:val="22"/>
        </w:rPr>
        <w:t>查验</w:t>
      </w:r>
      <w:r>
        <w:rPr>
          <w:rFonts w:ascii="BCDEEE+SimSun" w:hAnsi="BCDEEE+SimSun" w:eastAsia="宋体" w:cs="宋体"/>
          <w:kern w:val="0"/>
          <w:sz w:val="22"/>
        </w:rPr>
        <w:t>接口对接，电子发票对接</w:t>
      </w:r>
      <w:r>
        <w:rPr>
          <w:rFonts w:hint="eastAsia" w:ascii="BCDEEE+SimSun" w:hAnsi="BCDEEE+SimSun" w:eastAsia="宋体" w:cs="宋体"/>
          <w:kern w:val="0"/>
          <w:sz w:val="22"/>
        </w:rPr>
        <w:t>，</w:t>
      </w:r>
      <w:r>
        <w:rPr>
          <w:rFonts w:ascii="BCDEEE+SimSun" w:hAnsi="BCDEEE+SimSun" w:eastAsia="宋体" w:cs="宋体"/>
          <w:kern w:val="0"/>
          <w:sz w:val="22"/>
        </w:rPr>
        <w:t>钉钉定制微</w:t>
      </w:r>
      <w:r>
        <w:rPr>
          <w:rFonts w:hint="eastAsia" w:ascii="BCDEEE+SimSun" w:hAnsi="BCDEEE+SimSun" w:eastAsia="宋体" w:cs="宋体"/>
          <w:kern w:val="0"/>
          <w:sz w:val="22"/>
        </w:rPr>
        <w:t>服务</w:t>
      </w:r>
      <w:r>
        <w:rPr>
          <w:rFonts w:ascii="BCDEEE+SimSun" w:hAnsi="BCDEEE+SimSun" w:eastAsia="宋体" w:cs="宋体"/>
          <w:kern w:val="0"/>
          <w:sz w:val="22"/>
        </w:rPr>
        <w:t>开发，微信公众号发票查验开发</w:t>
      </w:r>
      <w:r>
        <w:rPr>
          <w:rFonts w:hint="eastAsia" w:ascii="BCDEEE+SimSun" w:hAnsi="BCDEEE+SimSun" w:eastAsia="宋体" w:cs="宋体"/>
          <w:kern w:val="0"/>
          <w:sz w:val="22"/>
        </w:rPr>
        <w:t>。</w:t>
      </w:r>
    </w:p>
    <w:p/>
    <w:p/>
    <w:p/>
    <w:p>
      <w:pPr>
        <w:rPr>
          <w:b/>
        </w:rPr>
      </w:pPr>
      <w:r>
        <w:rPr>
          <w:rFonts w:hint="eastAsia"/>
        </w:rPr>
        <w:t>五、项目名称:</w:t>
      </w:r>
      <w:r>
        <w:rPr>
          <w:rFonts w:hint="eastAsia"/>
          <w:b/>
        </w:rPr>
        <w:t>A</w:t>
      </w:r>
      <w:r>
        <w:rPr>
          <w:b/>
        </w:rPr>
        <w:t>CME</w:t>
      </w:r>
      <w:r>
        <w:rPr>
          <w:rFonts w:hint="eastAsia"/>
          <w:b/>
        </w:rPr>
        <w:t>增值</w:t>
      </w:r>
      <w:r>
        <w:rPr>
          <w:b/>
        </w:rPr>
        <w:t>税信息化管理平台（</w:t>
      </w:r>
      <w:r>
        <w:rPr>
          <w:rFonts w:hint="eastAsia"/>
          <w:b/>
        </w:rPr>
        <w:t>公司</w:t>
      </w:r>
      <w:r>
        <w:rPr>
          <w:b/>
        </w:rPr>
        <w:t>产品）</w:t>
      </w:r>
      <w:r>
        <w:rPr>
          <w:rFonts w:hint="eastAsia"/>
          <w:b/>
        </w:rPr>
        <w:t>(</w:t>
      </w:r>
      <w:r>
        <w:rPr>
          <w:b/>
        </w:rPr>
        <w:t>13</w:t>
      </w:r>
      <w:r>
        <w:rPr>
          <w:rFonts w:hint="eastAsia"/>
          <w:b/>
        </w:rPr>
        <w:t>个月)</w:t>
      </w:r>
    </w:p>
    <w:p>
      <w:r>
        <w:rPr>
          <w:rFonts w:hint="eastAsia"/>
        </w:rPr>
        <w:t xml:space="preserve">   主要技术: ASP</w:t>
      </w:r>
      <w:r>
        <w:t xml:space="preserve">.net mvc Rafy EXT TSMVC </w:t>
      </w:r>
      <w:r>
        <w:rPr>
          <w:rFonts w:hint="eastAsia"/>
        </w:rPr>
        <w:t xml:space="preserve">事务 </w:t>
      </w:r>
      <w:r>
        <w:t xml:space="preserve">oracle </w:t>
      </w:r>
    </w:p>
    <w:p>
      <w:pPr>
        <w:spacing w:after="312"/>
        <w:rPr>
          <w:color w:val="000000"/>
        </w:rPr>
      </w:pPr>
      <w:r>
        <w:rPr>
          <w:rFonts w:hint="eastAsia"/>
        </w:rPr>
        <w:t xml:space="preserve">   项目描述: </w:t>
      </w:r>
      <w:r>
        <w:rPr>
          <w:rFonts w:hint="eastAsia"/>
          <w:color w:val="000000"/>
        </w:rPr>
        <w:t>建设符合增值税管理平台，平台需要符合金融业特性的增值税销项的电子化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技术使用，使得管理可以实时共享增值税相关数据，并可以进项相关的分析、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风险管理及预警。在功能上整个系统通过数据、流程、内容资料的整合，为提   </w:t>
      </w:r>
      <w:r>
        <w:rPr>
          <w:rFonts w:hint="eastAsia"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供一个易于操作先进的增值税管理平台，解决所有销方销项发票处理。</w:t>
      </w:r>
    </w:p>
    <w:p>
      <w:pPr>
        <w:spacing w:line="360" w:lineRule="auto"/>
        <w:rPr>
          <w:rFonts w:ascii="Calibri" w:hAnsi="Calibri" w:cs="宋体"/>
          <w:color w:val="000000"/>
          <w:sz w:val="24"/>
        </w:rPr>
      </w:pPr>
      <w:r>
        <w:rPr>
          <w:rFonts w:hint="eastAsia"/>
        </w:rPr>
        <w:t xml:space="preserve">   负责模块:  </w:t>
      </w:r>
      <w:r>
        <w:t>引擎工具：</w:t>
      </w:r>
      <w:r>
        <w:rPr>
          <w:rFonts w:hint="eastAsia" w:ascii="Calibri" w:hAnsi="Calibri" w:cs="宋体"/>
          <w:color w:val="000000"/>
          <w:sz w:val="24"/>
        </w:rPr>
        <w:t>引擎工具主要功能包括：数据源导入</w:t>
      </w:r>
      <w:r>
        <w:rPr>
          <w:rFonts w:ascii="Calibri" w:hAnsi="Calibri" w:cs="宋体"/>
          <w:color w:val="000000"/>
          <w:sz w:val="24"/>
        </w:rPr>
        <w:t>（</w:t>
      </w:r>
      <w:r>
        <w:rPr>
          <w:rFonts w:hint="eastAsia" w:ascii="Calibri" w:hAnsi="Calibri" w:cs="宋体"/>
          <w:color w:val="000000"/>
          <w:sz w:val="24"/>
        </w:rPr>
        <w:t>加载业务数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 xml:space="preserve"> </w:t>
      </w:r>
      <w:r>
        <w:rPr>
          <w:rFonts w:hint="eastAsia" w:ascii="Calibri" w:hAnsi="Calibri" w:cs="宋体"/>
          <w:color w:val="000000"/>
          <w:sz w:val="24"/>
        </w:rPr>
        <w:t>据文件）、开票状态的判断、汇率换算、价税分离、开票类型的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 xml:space="preserve"> </w:t>
      </w:r>
      <w:r>
        <w:rPr>
          <w:rFonts w:hint="eastAsia" w:ascii="Calibri" w:hAnsi="Calibri" w:cs="宋体"/>
          <w:color w:val="000000"/>
          <w:sz w:val="24"/>
        </w:rPr>
        <w:t>判断、开票频率的判断、负数冲抵、明细超限额拆分、同类明</w:t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ab/>
      </w:r>
      <w:r>
        <w:rPr>
          <w:rFonts w:ascii="Calibri" w:hAnsi="Calibri" w:cs="宋体"/>
          <w:color w:val="000000"/>
          <w:sz w:val="24"/>
        </w:rPr>
        <w:t xml:space="preserve"> </w:t>
      </w:r>
      <w:r>
        <w:rPr>
          <w:rFonts w:hint="eastAsia" w:ascii="Calibri" w:hAnsi="Calibri" w:cs="宋体"/>
          <w:color w:val="000000"/>
          <w:sz w:val="24"/>
        </w:rPr>
        <w:t>细合并、明细合成单据。</w:t>
      </w:r>
    </w:p>
    <w:p>
      <w:pPr>
        <w:pStyle w:val="4"/>
      </w:pPr>
      <w:r>
        <w:rPr>
          <w:rFonts w:hint="eastAsia" w:ascii="BCDEEE+SimSun" w:hAnsi="BCDEEE+SimSun"/>
          <w:sz w:val="22"/>
          <w:szCs w:val="22"/>
        </w:rPr>
        <w:t>六</w:t>
      </w:r>
      <w:r>
        <w:rPr>
          <w:rFonts w:ascii="BCDEEE+SimSun" w:hAnsi="BCDEEE+SimSun"/>
          <w:sz w:val="22"/>
          <w:szCs w:val="22"/>
        </w:rPr>
        <w:t xml:space="preserve">、项目名称 </w:t>
      </w:r>
      <w:r>
        <w:rPr>
          <w:rFonts w:ascii="BCDGEE+Calibri" w:hAnsi="BCDGEE+Calibri"/>
          <w:sz w:val="22"/>
          <w:szCs w:val="22"/>
        </w:rPr>
        <w:t xml:space="preserve">: </w:t>
      </w:r>
      <w:r>
        <w:rPr>
          <w:rFonts w:ascii="BCDEEE+SimSun" w:hAnsi="BCDEEE+SimSun"/>
          <w:b/>
          <w:sz w:val="22"/>
          <w:szCs w:val="22"/>
        </w:rPr>
        <w:t xml:space="preserve">上海蒂森电梯增值税管理系统 </w:t>
      </w:r>
      <w:r>
        <w:rPr>
          <w:rFonts w:ascii="BCDFEE+Calibri-Bold" w:hAnsi="BCDFEE+Calibri-Bold"/>
          <w:b/>
          <w:sz w:val="22"/>
          <w:szCs w:val="22"/>
        </w:rPr>
        <w:t xml:space="preserve">(5 </w:t>
      </w:r>
      <w:r>
        <w:rPr>
          <w:rFonts w:ascii="BCDEEE+SimSun" w:hAnsi="BCDEEE+SimSun"/>
          <w:b/>
          <w:sz w:val="22"/>
          <w:szCs w:val="22"/>
        </w:rPr>
        <w:t xml:space="preserve">个月 </w:t>
      </w:r>
      <w:r>
        <w:rPr>
          <w:rFonts w:ascii="BCDFEE+Calibri-Bold" w:hAnsi="BCDFEE+Calibri-Bold"/>
          <w:b/>
          <w:sz w:val="22"/>
          <w:szCs w:val="22"/>
        </w:rPr>
        <w:t xml:space="preserve">) </w:t>
      </w:r>
    </w:p>
    <w:p>
      <w:pPr>
        <w:pStyle w:val="4"/>
      </w:pPr>
      <w:r>
        <w:rPr>
          <w:rFonts w:ascii="BCDEEE+SimSun" w:hAnsi="BCDEEE+SimSun"/>
          <w:sz w:val="22"/>
          <w:szCs w:val="22"/>
        </w:rPr>
        <w:t xml:space="preserve">主要技术 </w:t>
      </w:r>
      <w:r>
        <w:rPr>
          <w:rFonts w:ascii="BCDGEE+Calibri" w:hAnsi="BCDGEE+Calibri"/>
          <w:sz w:val="22"/>
          <w:szCs w:val="22"/>
        </w:rPr>
        <w:t xml:space="preserve">: ASP.net MVC EXTJS Rafy </w:t>
      </w:r>
      <w:r>
        <w:rPr>
          <w:rFonts w:ascii="BCDEEE+SimSun" w:hAnsi="BCDEEE+SimSun"/>
          <w:sz w:val="22"/>
          <w:szCs w:val="22"/>
        </w:rPr>
        <w:t xml:space="preserve">框架 </w:t>
      </w:r>
      <w:r>
        <w:rPr>
          <w:rFonts w:ascii="BCDGEE+Calibri" w:hAnsi="BCDGEE+Calibri"/>
          <w:sz w:val="22"/>
          <w:szCs w:val="22"/>
        </w:rPr>
        <w:t xml:space="preserve">Oracle </w:t>
      </w:r>
      <w:r>
        <w:rPr>
          <w:rFonts w:ascii="BCDEEE+SimSun" w:hAnsi="BCDEEE+SimSun"/>
          <w:sz w:val="22"/>
          <w:szCs w:val="22"/>
        </w:rPr>
        <w:t xml:space="preserve">数据库 </w:t>
      </w:r>
    </w:p>
    <w:p>
      <w:pPr>
        <w:pStyle w:val="4"/>
      </w:pPr>
      <w:r>
        <w:rPr>
          <w:rFonts w:ascii="BCDEEE+SimSun" w:hAnsi="BCDEEE+SimSun"/>
          <w:sz w:val="22"/>
          <w:szCs w:val="22"/>
        </w:rPr>
        <w:t xml:space="preserve">项目描述 </w:t>
      </w:r>
      <w:r>
        <w:rPr>
          <w:rFonts w:ascii="BCDGEE+Calibri" w:hAnsi="BCDGEE+Calibri"/>
          <w:sz w:val="22"/>
          <w:szCs w:val="22"/>
        </w:rPr>
        <w:t xml:space="preserve">: </w:t>
      </w:r>
      <w:r>
        <w:rPr>
          <w:rFonts w:ascii="BCDEEE+SimSun" w:hAnsi="BCDEEE+SimSun"/>
          <w:sz w:val="22"/>
          <w:szCs w:val="22"/>
        </w:rPr>
        <w:t xml:space="preserve">蒂森电梯是跨国公司， 在全国有四十多家分公司， 国家 </w:t>
      </w:r>
      <w:r>
        <w:rPr>
          <w:rFonts w:ascii="BCDGEE+Calibri" w:hAnsi="BCDGEE+Calibri"/>
          <w:sz w:val="22"/>
          <w:szCs w:val="22"/>
        </w:rPr>
        <w:t xml:space="preserve">16 </w:t>
      </w:r>
      <w:r>
        <w:rPr>
          <w:rFonts w:ascii="BCDEEE+SimSun" w:hAnsi="BCDEEE+SimSun"/>
          <w:sz w:val="22"/>
          <w:szCs w:val="22"/>
        </w:rPr>
        <w:t>年实施营改增， 开票数据交易量大，业务复杂。经过多方沟通， 选择了大贲科技作为其供应商，</w:t>
      </w:r>
      <w:r>
        <w:rPr>
          <w:rFonts w:ascii="BCDEEE+SimSun" w:hAnsi="BCDEEE+SimSun"/>
          <w:sz w:val="22"/>
          <w:szCs w:val="22"/>
        </w:rPr>
        <w:br w:type="textWrapping"/>
      </w:r>
      <w:r>
        <w:rPr>
          <w:rFonts w:ascii="BCDEEE+SimSun" w:hAnsi="BCDEEE+SimSun"/>
          <w:sz w:val="22"/>
          <w:szCs w:val="22"/>
        </w:rPr>
        <w:t xml:space="preserve">大贲为其提供定制化的系统构建。 </w:t>
      </w:r>
    </w:p>
    <w:p>
      <w:pPr>
        <w:pStyle w:val="4"/>
        <w:ind w:left="1100" w:hanging="1100" w:hangingChars="500"/>
      </w:pPr>
      <w:r>
        <w:rPr>
          <w:rFonts w:ascii="BCDEEE+SimSun" w:hAnsi="BCDEEE+SimSun"/>
          <w:sz w:val="22"/>
          <w:szCs w:val="22"/>
        </w:rPr>
        <w:t xml:space="preserve">负责模块 </w:t>
      </w:r>
      <w:r>
        <w:rPr>
          <w:rFonts w:ascii="BCDGEE+Calibri" w:hAnsi="BCDGEE+Calibri"/>
          <w:sz w:val="22"/>
          <w:szCs w:val="22"/>
        </w:rPr>
        <w:t xml:space="preserve">: 1. </w:t>
      </w:r>
      <w:r>
        <w:rPr>
          <w:rFonts w:ascii="BCDEEE+SimSun" w:hAnsi="BCDEEE+SimSun"/>
          <w:sz w:val="22"/>
          <w:szCs w:val="22"/>
        </w:rPr>
        <w:t xml:space="preserve">增值税纳税申报表： 财务每月每系统的纳税申报， 如果小公司数据量少还好。 像蒂森这样的大公司， 数据量大， 交易复杂怎么样快速的去税务局申报纳税， 单靠手工难以完成如此宠大的计算， 纳税申报的职责主要是数据汇总比对， 将客户的销项票数据， 与进项票数据进行比对， 汇总， 使客户可以打印， 修改，线下去税务局申报或者线上申报。 </w:t>
      </w:r>
    </w:p>
    <w:p>
      <w:pPr>
        <w:pStyle w:val="4"/>
        <w:ind w:left="1050" w:leftChars="500"/>
      </w:pPr>
      <w:r>
        <w:rPr>
          <w:rFonts w:ascii="BCDGEE+Calibri" w:hAnsi="BCDGEE+Calibri"/>
          <w:sz w:val="22"/>
          <w:szCs w:val="22"/>
        </w:rPr>
        <w:t xml:space="preserve">2. </w:t>
      </w:r>
      <w:r>
        <w:rPr>
          <w:rFonts w:ascii="BCDEEE+SimSun" w:hAnsi="BCDEEE+SimSun"/>
          <w:sz w:val="22"/>
          <w:szCs w:val="22"/>
        </w:rPr>
        <w:t xml:space="preserve">销项税系统间对账： 系统与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对接数据， 客户每次给过来的数据， 开票之前都需要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来验证， 为了将客户修改过的数据， 开过票的数据， 与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的最终确认数据作比对，给客户提供报表支持， 方便财务对帐。 </w:t>
      </w:r>
    </w:p>
    <w:p>
      <w:pPr>
        <w:pStyle w:val="4"/>
        <w:ind w:left="840" w:firstLine="220" w:firstLineChars="100"/>
        <w:rPr>
          <w:rFonts w:hint="eastAsia"/>
        </w:rPr>
      </w:pPr>
      <w:r>
        <w:rPr>
          <w:rFonts w:ascii="BCDGEE+Calibri" w:hAnsi="BCDGEE+Calibri"/>
          <w:sz w:val="22"/>
          <w:szCs w:val="22"/>
        </w:rPr>
        <w:t xml:space="preserve">3. </w:t>
      </w:r>
      <w:r>
        <w:rPr>
          <w:rFonts w:ascii="BCDEEE+SimSun" w:hAnsi="BCDEEE+SimSun"/>
          <w:sz w:val="22"/>
          <w:szCs w:val="22"/>
        </w:rPr>
        <w:t xml:space="preserve">进项税系统间对账： 分公司之前开票都是在同一个系统， </w:t>
      </w:r>
      <w:r>
        <w:rPr>
          <w:rFonts w:ascii="BCDGEE+Calibri" w:hAnsi="BCDGEE+Calibri"/>
          <w:sz w:val="22"/>
          <w:szCs w:val="22"/>
        </w:rPr>
        <w:t xml:space="preserve">sap </w:t>
      </w:r>
      <w:r>
        <w:rPr>
          <w:rFonts w:ascii="BCDEEE+SimSun" w:hAnsi="BCDEEE+SimSun"/>
          <w:sz w:val="22"/>
          <w:szCs w:val="22"/>
        </w:rPr>
        <w:t xml:space="preserve">对接到系统内的开票数据， 客户需要实时监控到， 并且要根据采集过来的进项票据作比对， 可以在纳税申报抵税 </w:t>
      </w:r>
    </w:p>
    <w:p/>
    <w:p/>
    <w:p/>
    <w:p/>
    <w:p/>
    <w:p/>
    <w:p/>
    <w:p/>
    <w:p/>
    <w:p>
      <w:pPr>
        <w:rPr>
          <w:b/>
        </w:rPr>
      </w:pPr>
      <w:r>
        <w:rPr>
          <w:rFonts w:hint="eastAsia"/>
        </w:rPr>
        <w:t>七、项目名称:</w:t>
      </w:r>
      <w:r>
        <w:rPr>
          <w:rFonts w:hint="eastAsia"/>
          <w:b/>
        </w:rPr>
        <w:t xml:space="preserve"> 上</w:t>
      </w:r>
      <w:r>
        <w:rPr>
          <w:b/>
        </w:rPr>
        <w:t>海渣打增值税管理系统</w:t>
      </w:r>
      <w:r>
        <w:rPr>
          <w:rFonts w:hint="eastAsia"/>
          <w:b/>
        </w:rPr>
        <w:t>(6个月)</w:t>
      </w:r>
    </w:p>
    <w:p>
      <w:r>
        <w:rPr>
          <w:rFonts w:hint="eastAsia"/>
        </w:rPr>
        <w:t xml:space="preserve">   主要技术: </w:t>
      </w:r>
      <w:r>
        <w:t>ASP.net MVC EXTJS Rafy</w:t>
      </w:r>
      <w:r>
        <w:rPr>
          <w:rFonts w:hint="eastAsia"/>
        </w:rPr>
        <w:t xml:space="preserve">框架 </w:t>
      </w:r>
      <w:r>
        <w:t>Oracle</w:t>
      </w:r>
      <w:r>
        <w:rPr>
          <w:rFonts w:hint="eastAsia"/>
        </w:rPr>
        <w:t>数据</w:t>
      </w:r>
      <w:r>
        <w:t>库</w:t>
      </w:r>
    </w:p>
    <w:p>
      <w:r>
        <w:rPr>
          <w:rFonts w:hint="eastAsia"/>
        </w:rPr>
        <w:t xml:space="preserve">   项目描述: 渣打银行</w:t>
      </w:r>
      <w:r>
        <w:t>当前在国内设置了二</w:t>
      </w:r>
      <w:r>
        <w:rPr>
          <w:rFonts w:hint="eastAsia"/>
        </w:rPr>
        <w:t>十</w:t>
      </w:r>
      <w:r>
        <w:t>多个分行，十来个支</w:t>
      </w:r>
      <w:r>
        <w:rPr>
          <w:rFonts w:hint="eastAsia"/>
        </w:rPr>
        <w:t>行</w:t>
      </w:r>
      <w:r>
        <w:t>拥有企业客户五六万</w:t>
      </w:r>
    </w:p>
    <w:p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年</w:t>
      </w:r>
      <w:r>
        <w:t>均交易量三千多万，</w:t>
      </w:r>
      <w:r>
        <w:rPr>
          <w:rFonts w:hint="eastAsia"/>
        </w:rPr>
        <w:t>年均</w:t>
      </w:r>
      <w:r>
        <w:t>利息五六万。大</w:t>
      </w:r>
      <w:r>
        <w:rPr>
          <w:rFonts w:hint="eastAsia"/>
        </w:rPr>
        <w:t>贲</w:t>
      </w:r>
      <w:r>
        <w:t>公司在多次与渣打银行接触和</w:t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tab/>
      </w:r>
      <w:r>
        <w:tab/>
      </w:r>
      <w:r>
        <w:t xml:space="preserve"> 沟通后，为渣打提出一款全新的DBI</w:t>
      </w:r>
      <w:r>
        <w:rPr>
          <w:rFonts w:hint="eastAsia"/>
        </w:rPr>
        <w:t>增值</w:t>
      </w:r>
      <w:r>
        <w:t>税信息</w:t>
      </w:r>
      <w:r>
        <w:rPr>
          <w:rFonts w:hint="eastAsia"/>
        </w:rPr>
        <w:t>化</w:t>
      </w:r>
      <w:r>
        <w:t>管理平台，以便可以顺利</w:t>
      </w:r>
      <w:r>
        <w:tab/>
      </w:r>
      <w:r>
        <w:tab/>
      </w:r>
      <w:r>
        <w:tab/>
      </w:r>
      <w:r>
        <w:tab/>
      </w:r>
      <w:r>
        <w:t xml:space="preserve"> 地应对税制改革</w:t>
      </w:r>
      <w:r>
        <w:rPr>
          <w:rFonts w:hint="eastAsia"/>
        </w:rPr>
        <w:t>，</w:t>
      </w:r>
      <w:r>
        <w:t>平台符合</w:t>
      </w:r>
      <w:r>
        <w:rPr>
          <w:rFonts w:hint="eastAsia"/>
        </w:rPr>
        <w:t>金</w:t>
      </w:r>
      <w:r>
        <w:t>融业特性的增值税</w:t>
      </w:r>
      <w:r>
        <w:rPr>
          <w:rFonts w:hint="eastAsia"/>
        </w:rPr>
        <w:t>进</w:t>
      </w:r>
      <w:r>
        <w:t>项和销项的电子化技术，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 xml:space="preserve"> 实时共享增值税相关数据，进行相关的分析，</w:t>
      </w:r>
      <w:r>
        <w:rPr>
          <w:rFonts w:hint="eastAsia"/>
        </w:rPr>
        <w:t>风险</w:t>
      </w:r>
      <w:r>
        <w:t>管理及预警</w:t>
      </w:r>
    </w:p>
    <w:p>
      <w:r>
        <w:rPr>
          <w:rFonts w:hint="eastAsia"/>
        </w:rPr>
        <w:t xml:space="preserve">   负责模块:  </w:t>
      </w:r>
      <w:r>
        <w:t xml:space="preserve"> </w:t>
      </w:r>
      <w:r>
        <w:rPr>
          <w:rFonts w:hint="eastAsia"/>
        </w:rPr>
        <w:t>1.发票</w:t>
      </w:r>
      <w:r>
        <w:t>库存管理子</w:t>
      </w:r>
      <w:r>
        <w:rPr>
          <w:rFonts w:hint="eastAsia"/>
        </w:rPr>
        <w:t>系统:将客户</w:t>
      </w:r>
      <w:r>
        <w:t>从税局买回来的发票</w:t>
      </w:r>
      <w:r>
        <w:rPr>
          <w:rFonts w:hint="eastAsia"/>
        </w:rPr>
        <w:t>，</w:t>
      </w:r>
      <w:r>
        <w:t>录入系统，分发给不</w:t>
      </w:r>
      <w:r>
        <w:tab/>
      </w:r>
      <w:r>
        <w:tab/>
      </w:r>
      <w:r>
        <w:tab/>
      </w:r>
      <w:r>
        <w:tab/>
      </w:r>
      <w:r>
        <w:tab/>
      </w:r>
      <w:r>
        <w:t>同的开票管理员，控制开票管理员可以在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发</w:t>
      </w:r>
      <w:r>
        <w:t>票机上开</w:t>
      </w:r>
      <w:r>
        <w:rPr>
          <w:rFonts w:hint="eastAsia"/>
        </w:rPr>
        <w:t>发</w:t>
      </w:r>
      <w:r>
        <w:t>票</w:t>
      </w:r>
      <w:r>
        <w:rPr>
          <w:rFonts w:hint="eastAsia"/>
        </w:rPr>
        <w:t>，</w:t>
      </w:r>
      <w:r>
        <w:t>退回发</w:t>
      </w:r>
      <w:r>
        <w:tab/>
      </w:r>
      <w:r>
        <w:tab/>
      </w:r>
      <w:r>
        <w:tab/>
      </w:r>
      <w:r>
        <w:tab/>
      </w:r>
      <w:r>
        <w:t>票</w:t>
      </w:r>
      <w:r>
        <w:rPr>
          <w:rFonts w:hint="eastAsia"/>
        </w:rPr>
        <w:t>，</w:t>
      </w:r>
      <w:r>
        <w:t>发票移交</w:t>
      </w:r>
    </w:p>
    <w:p>
      <w:r>
        <w:rPr>
          <w:rFonts w:hint="eastAsia"/>
        </w:rPr>
        <w:t xml:space="preserve">             </w:t>
      </w:r>
      <w:r>
        <w:t xml:space="preserve">  </w:t>
      </w:r>
      <w:r>
        <w:rPr>
          <w:rFonts w:hint="eastAsia"/>
        </w:rPr>
        <w:t>2.日志管理子系统:记录</w:t>
      </w:r>
      <w:r>
        <w:t>用户的行为日志，操作日志</w:t>
      </w:r>
    </w:p>
    <w:p>
      <w:r>
        <w:tab/>
      </w:r>
      <w:r>
        <w:tab/>
      </w:r>
      <w:r>
        <w:tab/>
      </w:r>
      <w:r>
        <w:t xml:space="preserve">   3.</w:t>
      </w:r>
      <w:r>
        <w:rPr>
          <w:rFonts w:hint="eastAsia"/>
        </w:rPr>
        <w:t>环境</w:t>
      </w:r>
      <w:r>
        <w:t>部署：客户现场环境部署测试</w:t>
      </w:r>
      <w:r>
        <w:rPr>
          <w:rFonts w:hint="eastAsia"/>
        </w:rPr>
        <w:t>，</w:t>
      </w:r>
      <w:r>
        <w:t>协助测试人员进行UAT,SIT</w:t>
      </w:r>
      <w:r>
        <w:rPr>
          <w:rFonts w:hint="eastAsia"/>
        </w:rPr>
        <w:t>测试</w:t>
      </w:r>
    </w:p>
    <w:p/>
    <w:p>
      <w:pPr>
        <w:rPr>
          <w:b/>
        </w:rPr>
      </w:pPr>
      <w:r>
        <w:rPr>
          <w:rFonts w:hint="eastAsia"/>
        </w:rPr>
        <w:t>八、项目名称:</w:t>
      </w:r>
      <w:r>
        <w:rPr>
          <w:rFonts w:hint="eastAsia"/>
          <w:b/>
        </w:rPr>
        <w:t xml:space="preserve"> 汽配统一编码标识系统(9个月)</w:t>
      </w:r>
    </w:p>
    <w:p>
      <w:r>
        <w:rPr>
          <w:rFonts w:hint="eastAsia"/>
        </w:rPr>
        <w:t xml:space="preserve">   主要技术: 三层，反射,多线程,抽象工厂,单例等设计模式,skin插件,log4net,lableshop组件</w:t>
      </w:r>
    </w:p>
    <w:p>
      <w:r>
        <w:rPr>
          <w:rFonts w:hint="eastAsia"/>
        </w:rPr>
        <w:t xml:space="preserve">   项目描述: 主要是为了汽车行业(不限于汽车行业)的产品的真伪追溯,由交通部主导,与交 </w:t>
      </w:r>
    </w:p>
    <w:p>
      <w:r>
        <w:rPr>
          <w:rFonts w:hint="eastAsia"/>
        </w:rPr>
        <w:t xml:space="preserve">             通部的大平台,进行数据交互.与保险,医疗机构有合作</w:t>
      </w:r>
    </w:p>
    <w:p>
      <w:r>
        <w:rPr>
          <w:rFonts w:hint="eastAsia"/>
        </w:rPr>
        <w:t xml:space="preserve">   负责模块: </w:t>
      </w:r>
      <w:r>
        <w:t xml:space="preserve"> </w:t>
      </w:r>
      <w:r>
        <w:rPr>
          <w:rFonts w:hint="eastAsia"/>
        </w:rPr>
        <w:t>1.权限控制子系统:搭建权限框架,方便模块化开发</w:t>
      </w:r>
    </w:p>
    <w:p>
      <w:r>
        <w:rPr>
          <w:rFonts w:hint="eastAsia"/>
        </w:rPr>
        <w:t xml:space="preserve">             2.系统注册子系统:控制系统的安全性,保证产品的知识产权</w:t>
      </w:r>
    </w:p>
    <w:p>
      <w:r>
        <w:rPr>
          <w:rFonts w:hint="eastAsia"/>
        </w:rPr>
        <w:t xml:space="preserve">             3.生产出入库子系统:完成产品的基本的录入,出入库,追溯流程</w:t>
      </w:r>
    </w:p>
    <w:p>
      <w:r>
        <w:rPr>
          <w:rFonts w:hint="eastAsia"/>
        </w:rPr>
        <w:t xml:space="preserve">             4.条码控制子系统:控制条码的生成信息,显示内容,组织和解析功能</w:t>
      </w:r>
    </w:p>
    <w:p>
      <w:r>
        <w:rPr>
          <w:rFonts w:hint="eastAsia"/>
        </w:rPr>
        <w:t xml:space="preserve">             5.pda端程序开发,数据的扫描出入库,装箱,包装</w:t>
      </w:r>
    </w:p>
    <w:p/>
    <w:p/>
    <w:p>
      <w:pPr>
        <w:rPr>
          <w:b/>
        </w:rPr>
      </w:pPr>
      <w:r>
        <w:rPr>
          <w:rFonts w:hint="eastAsia"/>
        </w:rPr>
        <w:t>九、项目名称:</w:t>
      </w:r>
      <w:r>
        <w:rPr>
          <w:rFonts w:hint="eastAsia"/>
          <w:b/>
        </w:rPr>
        <w:t xml:space="preserve"> </w:t>
      </w:r>
      <w:r>
        <w:rPr>
          <w:b/>
        </w:rPr>
        <w:t>华颐U8供应链开发</w:t>
      </w:r>
      <w:r>
        <w:rPr>
          <w:rFonts w:hint="eastAsia"/>
          <w:b/>
        </w:rPr>
        <w:t>(1个月)</w:t>
      </w:r>
    </w:p>
    <w:p>
      <w:r>
        <w:rPr>
          <w:rFonts w:hint="eastAsia"/>
        </w:rPr>
        <w:t xml:space="preserve">   主要技术: 三层，反射,抽象工厂,单例等设计模式</w:t>
      </w:r>
    </w:p>
    <w:p>
      <w:r>
        <w:rPr>
          <w:rFonts w:hint="eastAsia"/>
        </w:rPr>
        <w:t xml:space="preserve">   项目描述:</w:t>
      </w:r>
      <w:r>
        <w:rPr>
          <w:rFonts w:ascii="Arial" w:hAnsi="Arial" w:cs="Arial"/>
          <w:szCs w:val="21"/>
        </w:rPr>
        <w:t>通过U8供应链项目,解决了库房管理的工作</w:t>
      </w:r>
      <w:r>
        <w:rPr>
          <w:rStyle w:val="10"/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 w:type="textWrapping"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hint="eastAsia"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提高了工作人员的工作效率</w:t>
      </w:r>
      <w:r>
        <w:rPr>
          <w:rStyle w:val="10"/>
          <w:rFonts w:ascii="Arial" w:hAnsi="Arial" w:cs="Arial"/>
          <w:szCs w:val="21"/>
        </w:rPr>
        <w:t> 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让客户的药品管理更加有条理</w:t>
      </w:r>
    </w:p>
    <w:p>
      <w:r>
        <w:rPr>
          <w:rFonts w:hint="eastAsia"/>
        </w:rPr>
        <w:t xml:space="preserve">   负责模块  1.主要负责PC端,通过U8接口的开发,从U8数据库取出相应的数据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组织成条码,打印出来,</w:t>
      </w:r>
      <w:r>
        <w:t xml:space="preserve"> </w:t>
      </w:r>
    </w:p>
    <w:p>
      <w:r>
        <w:rPr>
          <w:rFonts w:hint="eastAsia"/>
        </w:rPr>
        <w:t xml:space="preserve">             2.主要解决PC和PDA通过ws与U8的交互问题</w:t>
      </w:r>
    </w:p>
    <w:p/>
    <w:p>
      <w:pPr>
        <w:rPr>
          <w:b/>
        </w:rPr>
      </w:pPr>
      <w:r>
        <w:rPr>
          <w:rFonts w:hint="eastAsia"/>
        </w:rPr>
        <w:t>十、项目名称:</w:t>
      </w:r>
      <w:r>
        <w:rPr>
          <w:rFonts w:hint="eastAsia"/>
          <w:b/>
        </w:rPr>
        <w:t xml:space="preserve"> </w:t>
      </w:r>
      <w:r>
        <w:rPr>
          <w:b/>
        </w:rPr>
        <w:t>联重木业</w:t>
      </w:r>
      <w:r>
        <w:rPr>
          <w:rFonts w:hint="eastAsia"/>
          <w:b/>
        </w:rPr>
        <w:t>(1个月)</w:t>
      </w:r>
    </w:p>
    <w:p>
      <w:r>
        <w:rPr>
          <w:rFonts w:hint="eastAsia"/>
        </w:rPr>
        <w:t xml:space="preserve">   主要技术: 三层，反射, ,抽象工厂,单例等设计模式</w:t>
      </w:r>
    </w:p>
    <w:p>
      <w:r>
        <w:rPr>
          <w:rFonts w:hint="eastAsia"/>
        </w:rPr>
        <w:t xml:space="preserve">   项目描述: </w:t>
      </w:r>
      <w:r>
        <w:t>项目解决客户对房屋建设的木材进行管理</w:t>
      </w:r>
    </w:p>
    <w:p>
      <w:r>
        <w:rPr>
          <w:rFonts w:hint="eastAsia"/>
        </w:rPr>
        <w:t xml:space="preserve">   负责模块  1.主要负责PC端,通过U8接口的开发,从U8数据库取出相应的数据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组织成条码,打印出来,</w:t>
      </w:r>
      <w:r>
        <w:t xml:space="preserve"> </w:t>
      </w:r>
      <w:r>
        <w:rPr>
          <w:rFonts w:hint="eastAsia"/>
        </w:rPr>
        <w:t>对木材进行管理</w:t>
      </w:r>
    </w:p>
    <w:p>
      <w:r>
        <w:rPr>
          <w:rFonts w:hint="eastAsia"/>
        </w:rPr>
        <w:t xml:space="preserve">             2.主要解决PC和PDA通过ws与U8的交互问题</w:t>
      </w:r>
    </w:p>
    <w:p/>
    <w:p/>
    <w:p/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</w:rPr>
        <w:t>十一、项目名称:</w:t>
      </w:r>
      <w:r>
        <w:rPr>
          <w:rFonts w:hint="eastAsia"/>
          <w:b/>
        </w:rPr>
        <w:t xml:space="preserve"> 国土局移动平台试点办公项目(4个月)</w:t>
      </w:r>
    </w:p>
    <w:p>
      <w:r>
        <w:rPr>
          <w:rFonts w:hint="eastAsia"/>
        </w:rPr>
        <w:t xml:space="preserve">   主要技术: 三层，反射,多线程,抽象工厂,单例等设计模式</w:t>
      </w:r>
    </w:p>
    <w:p>
      <w:r>
        <w:rPr>
          <w:rFonts w:hint="eastAsia"/>
        </w:rPr>
        <w:t xml:space="preserve">   项目描述: 主要为国土局提高移动执法能力,地灾预警能力,方便移动办公,天气预报.等多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项职务</w:t>
      </w:r>
    </w:p>
    <w:p>
      <w:r>
        <w:rPr>
          <w:rFonts w:hint="eastAsia"/>
        </w:rPr>
        <w:t xml:space="preserve">   负责模块  1.数据解析子系统:获取气象局的,气象站数据多种文体数据,下载到本地进行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解析,写入数据库</w:t>
      </w:r>
    </w:p>
    <w:p>
      <w:r>
        <w:rPr>
          <w:rFonts w:hint="eastAsia"/>
        </w:rPr>
        <w:t xml:space="preserve">             2.数据分发子系统(商业智能项目,大数据,将解析的数据分发的到指定的多家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数据库(oracle))</w:t>
      </w:r>
    </w:p>
    <w:p/>
    <w:p>
      <w:pPr>
        <w:rPr>
          <w:b/>
        </w:rPr>
      </w:pPr>
      <w:r>
        <w:rPr>
          <w:rFonts w:hint="eastAsia"/>
        </w:rPr>
        <w:t>十二、项目名称:</w:t>
      </w:r>
      <w:r>
        <w:rPr>
          <w:rFonts w:hint="eastAsia"/>
          <w:b/>
        </w:rPr>
        <w:t xml:space="preserve"> 北京市门头沟区为民服务中心网站(5个月)</w:t>
      </w:r>
    </w:p>
    <w:p>
      <w:r>
        <w:rPr>
          <w:rFonts w:hint="eastAsia"/>
        </w:rPr>
        <w:t xml:space="preserve">   主要技术: 三层，AJAX，jQuery，Div+CSS,WCF,ASP.NET WebForm</w:t>
      </w:r>
    </w:p>
    <w:p>
      <w:r>
        <w:rPr>
          <w:rFonts w:hint="eastAsia"/>
        </w:rPr>
        <w:t xml:space="preserve">   项目描述: 该项目主要为门头沟市61696156为民服务中心展现为民服务中心的工作,</w:t>
      </w:r>
    </w:p>
    <w:p>
      <w:r>
        <w:rPr>
          <w:rFonts w:hint="eastAsia"/>
        </w:rPr>
        <w:t xml:space="preserve">             为门头沟政府与门头沟市民提供良好了沟通平台</w:t>
      </w:r>
    </w:p>
    <w:p>
      <w:r>
        <w:rPr>
          <w:rFonts w:hint="eastAsia"/>
        </w:rPr>
        <w:t xml:space="preserve">   负责模块  1.权限控制子系统:控制不同区县的用户权限</w:t>
      </w:r>
    </w:p>
    <w:p>
      <w:r>
        <w:rPr>
          <w:rFonts w:hint="eastAsia"/>
        </w:rPr>
        <w:t xml:space="preserve">             2.在线调查子系统:可以生成问卷.对问卷进行数据报表分析.将分析结果下载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到本地</w:t>
      </w:r>
    </w:p>
    <w:p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3.在线求助模块  :网民的问题通过网站,同步提交到61696156平台,由坐席人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员对问题进行处理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 xml:space="preserve">             4.平台企业加盟模块:与要政府有合作的企业,可以挂到网站上,当有民众需要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帮助的时候,就会跟加盟企业联系</w:t>
      </w:r>
    </w:p>
    <w:p>
      <w:r>
        <w:rPr>
          <w:rFonts w:hint="eastAsia"/>
        </w:rPr>
        <w:t xml:space="preserve">             5.优惠服务信息:有什么优惠的服务信息通过这里面展示</w:t>
      </w:r>
    </w:p>
    <w:p>
      <w:r>
        <w:rPr>
          <w:rFonts w:hint="eastAsia"/>
        </w:rPr>
        <w:t xml:space="preserve">             6.在线咨询:可以提供时实的在线沟通交流(通过网站嵌入QQ)</w:t>
      </w:r>
    </w:p>
    <w:p>
      <w:r>
        <w:rPr>
          <w:rFonts w:hint="eastAsia"/>
        </w:rPr>
        <w:t xml:space="preserve">             7.意见箱:可以珍对不同的部分,提自己的意见</w:t>
      </w:r>
    </w:p>
    <w:p>
      <w:r>
        <w:rPr>
          <w:rFonts w:hint="eastAsia"/>
        </w:rPr>
        <w:t xml:space="preserve">             8.优惠卷:可以通过短信将优惠卷发送到手机,当持有电子优惠卷的手机,可以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进行优惠服务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9.关键词过虑:对网站整个的流出,或流入的信息进行过滤</w:t>
      </w:r>
    </w:p>
    <w:p/>
    <w:p>
      <w:r>
        <w:rPr>
          <w:rFonts w:hint="eastAsia"/>
        </w:rPr>
        <w:t>十三、其他项目：郑州信息科技职业学院在线作业系统;文学论坛,电子商务网站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研究成果: 易学研究工具,蜘蛛程序,周易预测软件</w:t>
      </w:r>
    </w:p>
    <w:p>
      <w:r>
        <w:rPr>
          <w:rFonts w:hint="eastAsia"/>
        </w:rPr>
        <w:t>【教育经历】</w:t>
      </w:r>
    </w:p>
    <w:p>
      <w:r>
        <w:rPr>
          <w:rFonts w:hint="eastAsia"/>
        </w:rPr>
        <w:t xml:space="preserve">   2010/9-2013/6</w:t>
      </w:r>
      <w:r>
        <w:rPr>
          <w:rFonts w:hint="eastAsia"/>
        </w:rPr>
        <w:tab/>
      </w:r>
      <w:r>
        <w:rPr>
          <w:rFonts w:hint="eastAsia"/>
        </w:rPr>
        <w:t xml:space="preserve">郑州信息科技职业学院        计算机科学与技术 </w:t>
      </w:r>
    </w:p>
    <w:p>
      <w:r>
        <w:rPr>
          <w:rFonts w:hint="eastAsia"/>
        </w:rPr>
        <w:t>【获证情况】</w:t>
      </w:r>
    </w:p>
    <w:p>
      <w:r>
        <w:rPr>
          <w:rFonts w:hint="eastAsia"/>
        </w:rPr>
        <w:t xml:space="preserve">   2012-9 计算机网络工程师，PMP（项目</w:t>
      </w:r>
      <w:r>
        <w:t>管理</w:t>
      </w:r>
      <w:r>
        <w:rPr>
          <w:rFonts w:hint="eastAsia"/>
        </w:rPr>
        <w:t>）证书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CDGEE+Calib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CDEEE+SimSu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CDFEE+Calibr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3282"/>
    <w:rsid w:val="000011F5"/>
    <w:rsid w:val="000254E1"/>
    <w:rsid w:val="000918F9"/>
    <w:rsid w:val="0009252E"/>
    <w:rsid w:val="000A06B9"/>
    <w:rsid w:val="000D04E1"/>
    <w:rsid w:val="000F0436"/>
    <w:rsid w:val="000F4C07"/>
    <w:rsid w:val="00160934"/>
    <w:rsid w:val="001A3CB1"/>
    <w:rsid w:val="001D09A0"/>
    <w:rsid w:val="001F6C1C"/>
    <w:rsid w:val="001F76C8"/>
    <w:rsid w:val="0023137D"/>
    <w:rsid w:val="00254A1F"/>
    <w:rsid w:val="00293B04"/>
    <w:rsid w:val="002D174F"/>
    <w:rsid w:val="002D5F42"/>
    <w:rsid w:val="002E0F38"/>
    <w:rsid w:val="002F1DBB"/>
    <w:rsid w:val="002F4450"/>
    <w:rsid w:val="00307178"/>
    <w:rsid w:val="003471CF"/>
    <w:rsid w:val="003F7D8A"/>
    <w:rsid w:val="0043164E"/>
    <w:rsid w:val="00457632"/>
    <w:rsid w:val="00532659"/>
    <w:rsid w:val="005A3BD1"/>
    <w:rsid w:val="005A5869"/>
    <w:rsid w:val="005F2DDD"/>
    <w:rsid w:val="006003D6"/>
    <w:rsid w:val="0061716F"/>
    <w:rsid w:val="00686710"/>
    <w:rsid w:val="006E3282"/>
    <w:rsid w:val="00700B95"/>
    <w:rsid w:val="00704125"/>
    <w:rsid w:val="00717012"/>
    <w:rsid w:val="00730D57"/>
    <w:rsid w:val="007424CC"/>
    <w:rsid w:val="00796E71"/>
    <w:rsid w:val="007975FB"/>
    <w:rsid w:val="007E2C47"/>
    <w:rsid w:val="00803F23"/>
    <w:rsid w:val="008524E7"/>
    <w:rsid w:val="00887C43"/>
    <w:rsid w:val="008B15B9"/>
    <w:rsid w:val="008B440A"/>
    <w:rsid w:val="008C18F2"/>
    <w:rsid w:val="008F0AA5"/>
    <w:rsid w:val="009212B4"/>
    <w:rsid w:val="0099522A"/>
    <w:rsid w:val="009A3003"/>
    <w:rsid w:val="00A81B1A"/>
    <w:rsid w:val="00AB155F"/>
    <w:rsid w:val="00AE4EAA"/>
    <w:rsid w:val="00B13208"/>
    <w:rsid w:val="00B14A1B"/>
    <w:rsid w:val="00B1735E"/>
    <w:rsid w:val="00B20A71"/>
    <w:rsid w:val="00B26DB1"/>
    <w:rsid w:val="00B721E4"/>
    <w:rsid w:val="00B8203A"/>
    <w:rsid w:val="00BD0320"/>
    <w:rsid w:val="00C85CE4"/>
    <w:rsid w:val="00CC75B5"/>
    <w:rsid w:val="00D25D2F"/>
    <w:rsid w:val="00D415E2"/>
    <w:rsid w:val="00D43410"/>
    <w:rsid w:val="00D507F5"/>
    <w:rsid w:val="00D87F18"/>
    <w:rsid w:val="00DA403E"/>
    <w:rsid w:val="00DA4508"/>
    <w:rsid w:val="00EB642F"/>
    <w:rsid w:val="00ED06F6"/>
    <w:rsid w:val="00F0051B"/>
    <w:rsid w:val="00FC39BD"/>
    <w:rsid w:val="505266ED"/>
    <w:rsid w:val="55BF414B"/>
    <w:rsid w:val="64D6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10">
    <w:name w:val="apple-converted-space"/>
    <w:basedOn w:val="6"/>
    <w:qFormat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808</Words>
  <Characters>4611</Characters>
  <Lines>38</Lines>
  <Paragraphs>10</Paragraphs>
  <TotalTime>2</TotalTime>
  <ScaleCrop>false</ScaleCrop>
  <LinksUpToDate>false</LinksUpToDate>
  <CharactersWithSpaces>5409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2013-07-22T14:27:00Z</dcterms:created>
  <dc:creator>gdnyfcuso</dc:creator>
  <cp:lastModifiedBy>周周</cp:lastModifiedBy>
  <dcterms:modified xsi:type="dcterms:W3CDTF">2019-07-03T03:06:16Z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