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C124" w14:textId="77777777" w:rsidR="003D0F5E" w:rsidRPr="003D0F5E" w:rsidRDefault="003D0F5E" w:rsidP="003D0F5E">
      <w:pPr>
        <w:spacing w:before="100" w:beforeAutospacing="1" w:after="100" w:afterAutospacing="1" w:line="240" w:lineRule="auto"/>
        <w:outlineLvl w:val="1"/>
        <w:rPr>
          <w:rFonts w:eastAsia="Times New Roman"/>
          <w:b/>
          <w:bCs/>
          <w:sz w:val="36"/>
          <w:szCs w:val="36"/>
        </w:rPr>
      </w:pPr>
      <w:r w:rsidRPr="003D0F5E">
        <w:rPr>
          <w:rFonts w:eastAsia="Times New Roman"/>
          <w:b/>
          <w:bCs/>
          <w:sz w:val="36"/>
          <w:szCs w:val="36"/>
        </w:rPr>
        <w:t>Automated ELK Stack Deployment</w:t>
      </w:r>
    </w:p>
    <w:p w14:paraId="711A5F49"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The files in this repository were used to configure the network depicted below.</w:t>
      </w:r>
    </w:p>
    <w:p w14:paraId="1BC6723A"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b/>
          <w:bCs/>
        </w:rPr>
        <w:t>Note</w:t>
      </w:r>
      <w:r w:rsidRPr="003D0F5E">
        <w:rPr>
          <w:rFonts w:eastAsia="Times New Roman"/>
        </w:rPr>
        <w:t xml:space="preserve">: The following image link needs to be updated. Replace </w:t>
      </w:r>
      <w:r w:rsidRPr="003D0F5E">
        <w:rPr>
          <w:rFonts w:ascii="Courier New" w:eastAsia="Times New Roman" w:hAnsi="Courier New" w:cs="Courier New"/>
          <w:sz w:val="20"/>
          <w:szCs w:val="20"/>
        </w:rPr>
        <w:t>diagram_filename.png</w:t>
      </w:r>
      <w:r w:rsidRPr="003D0F5E">
        <w:rPr>
          <w:rFonts w:eastAsia="Times New Roman"/>
        </w:rPr>
        <w:t xml:space="preserve"> with the name of your diagram image file.</w:t>
      </w:r>
    </w:p>
    <w:p w14:paraId="2718D48B"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noProof/>
          <w:color w:val="0000FF"/>
        </w:rPr>
        <mc:AlternateContent>
          <mc:Choice Requires="wps">
            <w:drawing>
              <wp:inline distT="0" distB="0" distL="0" distR="0" wp14:anchorId="551B815B" wp14:editId="1B3E710E">
                <wp:extent cx="304800" cy="304800"/>
                <wp:effectExtent l="0" t="0" r="0" b="0"/>
                <wp:docPr id="2" name="AutoShape 1" descr="TODO: Update the path with the name of your diagra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B4BD7" id="AutoShape 1" o:spid="_x0000_s1026" alt="TODO: Update the path with the name of your diagram" href="/GT-Coding-Boot-Camp/gt-atl-cyber-pt-02-2021-u-c-tth-2/master/Images/diagram_filenam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" o:button="t" filled="f" stroked="f">
                <v:fill o:detectmouseclick="t"/>
                <o:lock v:ext="edit" aspectratio="t"/>
                <w10:anchorlock/>
              </v:rect>
            </w:pict>
          </mc:Fallback>
        </mc:AlternateContent>
      </w:r>
    </w:p>
    <w:p w14:paraId="7E9E982F" w14:textId="29453686"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 xml:space="preserve">These files have been tested and used to generate a live ELK deployment on Azure. They can be used to either recreate the entire deployment pictured above. Alternatively, select portions of the </w:t>
      </w:r>
      <w:r w:rsidR="000341C2" w:rsidRPr="000341C2">
        <w:rPr>
          <w:rFonts w:eastAsia="Times New Roman"/>
          <w:b/>
          <w:bCs/>
        </w:rPr>
        <w:t>Deployment-</w:t>
      </w:r>
      <w:proofErr w:type="spellStart"/>
      <w:r w:rsidR="000341C2" w:rsidRPr="000341C2">
        <w:rPr>
          <w:rFonts w:eastAsia="Times New Roman"/>
          <w:b/>
          <w:bCs/>
        </w:rPr>
        <w:t>playbook.yml</w:t>
      </w:r>
      <w:proofErr w:type="spellEnd"/>
      <w:r w:rsidRPr="003D0F5E">
        <w:rPr>
          <w:rFonts w:eastAsia="Times New Roman"/>
        </w:rPr>
        <w:t xml:space="preserve"> file may be used to install only certain pieces of it, such as </w:t>
      </w:r>
      <w:proofErr w:type="spellStart"/>
      <w:r w:rsidRPr="003D0F5E">
        <w:rPr>
          <w:rFonts w:eastAsia="Times New Roman"/>
        </w:rPr>
        <w:t>Filebeat</w:t>
      </w:r>
      <w:proofErr w:type="spellEnd"/>
      <w:r w:rsidRPr="003D0F5E">
        <w:rPr>
          <w:rFonts w:eastAsia="Times New Roman"/>
        </w:rPr>
        <w:t>.</w:t>
      </w:r>
    </w:p>
    <w:p w14:paraId="25412C0D" w14:textId="22AF26DB" w:rsidR="003D0F5E" w:rsidRPr="000341C2" w:rsidRDefault="003D0F5E" w:rsidP="003D0F5E">
      <w:pPr>
        <w:numPr>
          <w:ilvl w:val="0"/>
          <w:numId w:val="2"/>
        </w:numPr>
        <w:spacing w:before="100" w:beforeAutospacing="1" w:after="100" w:afterAutospacing="1" w:line="240" w:lineRule="auto"/>
        <w:rPr>
          <w:rFonts w:eastAsia="Times New Roman"/>
        </w:rPr>
      </w:pPr>
      <w:r w:rsidRPr="003D0F5E">
        <w:rPr>
          <w:rFonts w:eastAsia="Times New Roman"/>
          <w:i/>
          <w:iCs/>
        </w:rPr>
        <w:t>TODO: Enter the playbook file.</w:t>
      </w:r>
      <w:r w:rsidR="000341C2">
        <w:rPr>
          <w:rFonts w:eastAsia="Times New Roman"/>
          <w:i/>
          <w:iCs/>
        </w:rPr>
        <w:t xml:space="preserve"> </w:t>
      </w:r>
    </w:p>
    <w:p w14:paraId="3472537C" w14:textId="674EF7DF" w:rsidR="000341C2" w:rsidRPr="003D0F5E" w:rsidRDefault="000341C2" w:rsidP="003D0F5E">
      <w:pPr>
        <w:numPr>
          <w:ilvl w:val="0"/>
          <w:numId w:val="2"/>
        </w:numPr>
        <w:spacing w:before="100" w:beforeAutospacing="1" w:after="100" w:afterAutospacing="1" w:line="240" w:lineRule="auto"/>
        <w:rPr>
          <w:rFonts w:eastAsia="Times New Roman"/>
          <w:b/>
          <w:bCs/>
        </w:rPr>
      </w:pPr>
      <w:r w:rsidRPr="000341C2">
        <w:rPr>
          <w:rFonts w:eastAsia="Times New Roman"/>
          <w:b/>
          <w:bCs/>
        </w:rPr>
        <w:t>https://github.com/gdollasign78/Vader/blob/main/Ansible/elk-playbook.yml</w:t>
      </w:r>
    </w:p>
    <w:p w14:paraId="5043B4A1"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This document contains the following details:</w:t>
      </w:r>
    </w:p>
    <w:p w14:paraId="50757062" w14:textId="77777777" w:rsidR="003D0F5E" w:rsidRPr="003D0F5E" w:rsidRDefault="003D0F5E" w:rsidP="003D0F5E">
      <w:pPr>
        <w:numPr>
          <w:ilvl w:val="0"/>
          <w:numId w:val="3"/>
        </w:numPr>
        <w:spacing w:before="100" w:beforeAutospacing="1" w:after="100" w:afterAutospacing="1" w:line="240" w:lineRule="auto"/>
        <w:rPr>
          <w:rFonts w:eastAsia="Times New Roman"/>
        </w:rPr>
      </w:pPr>
      <w:r w:rsidRPr="003D0F5E">
        <w:rPr>
          <w:rFonts w:eastAsia="Times New Roman"/>
        </w:rPr>
        <w:t xml:space="preserve">Description of the </w:t>
      </w:r>
      <w:proofErr w:type="spellStart"/>
      <w:r w:rsidRPr="003D0F5E">
        <w:rPr>
          <w:rFonts w:eastAsia="Times New Roman"/>
        </w:rPr>
        <w:t>Topologu</w:t>
      </w:r>
      <w:proofErr w:type="spellEnd"/>
    </w:p>
    <w:p w14:paraId="44654F05" w14:textId="77777777" w:rsidR="003D0F5E" w:rsidRPr="003D0F5E" w:rsidRDefault="003D0F5E" w:rsidP="003D0F5E">
      <w:pPr>
        <w:numPr>
          <w:ilvl w:val="0"/>
          <w:numId w:val="3"/>
        </w:numPr>
        <w:spacing w:before="100" w:beforeAutospacing="1" w:after="100" w:afterAutospacing="1" w:line="240" w:lineRule="auto"/>
        <w:rPr>
          <w:rFonts w:eastAsia="Times New Roman"/>
        </w:rPr>
      </w:pPr>
      <w:r w:rsidRPr="003D0F5E">
        <w:rPr>
          <w:rFonts w:eastAsia="Times New Roman"/>
        </w:rPr>
        <w:t>Access Policies</w:t>
      </w:r>
    </w:p>
    <w:p w14:paraId="7D955079" w14:textId="77777777" w:rsidR="003D0F5E" w:rsidRPr="003D0F5E" w:rsidRDefault="003D0F5E" w:rsidP="003D0F5E">
      <w:pPr>
        <w:numPr>
          <w:ilvl w:val="0"/>
          <w:numId w:val="3"/>
        </w:numPr>
        <w:spacing w:before="100" w:beforeAutospacing="1" w:after="100" w:afterAutospacing="1" w:line="240" w:lineRule="auto"/>
        <w:rPr>
          <w:rFonts w:eastAsia="Times New Roman"/>
        </w:rPr>
      </w:pPr>
      <w:r w:rsidRPr="003D0F5E">
        <w:rPr>
          <w:rFonts w:eastAsia="Times New Roman"/>
        </w:rPr>
        <w:t xml:space="preserve">ELK Configuration </w:t>
      </w:r>
    </w:p>
    <w:p w14:paraId="643D341B" w14:textId="77777777" w:rsidR="003D0F5E" w:rsidRPr="003D0F5E" w:rsidRDefault="003D0F5E" w:rsidP="003D0F5E">
      <w:pPr>
        <w:numPr>
          <w:ilvl w:val="1"/>
          <w:numId w:val="3"/>
        </w:numPr>
        <w:spacing w:before="100" w:beforeAutospacing="1" w:after="100" w:afterAutospacing="1" w:line="240" w:lineRule="auto"/>
        <w:rPr>
          <w:rFonts w:eastAsia="Times New Roman"/>
        </w:rPr>
      </w:pPr>
      <w:r w:rsidRPr="003D0F5E">
        <w:rPr>
          <w:rFonts w:eastAsia="Times New Roman"/>
        </w:rPr>
        <w:t>Beats in Use</w:t>
      </w:r>
    </w:p>
    <w:p w14:paraId="1B04DD48" w14:textId="77777777" w:rsidR="003D0F5E" w:rsidRPr="003D0F5E" w:rsidRDefault="003D0F5E" w:rsidP="003D0F5E">
      <w:pPr>
        <w:numPr>
          <w:ilvl w:val="1"/>
          <w:numId w:val="3"/>
        </w:numPr>
        <w:spacing w:before="100" w:beforeAutospacing="1" w:after="100" w:afterAutospacing="1" w:line="240" w:lineRule="auto"/>
        <w:rPr>
          <w:rFonts w:eastAsia="Times New Roman"/>
        </w:rPr>
      </w:pPr>
      <w:r w:rsidRPr="003D0F5E">
        <w:rPr>
          <w:rFonts w:eastAsia="Times New Roman"/>
        </w:rPr>
        <w:t>Machines Being Monitored</w:t>
      </w:r>
    </w:p>
    <w:p w14:paraId="24A9D518" w14:textId="77777777" w:rsidR="003D0F5E" w:rsidRPr="003D0F5E" w:rsidRDefault="003D0F5E" w:rsidP="003D0F5E">
      <w:pPr>
        <w:numPr>
          <w:ilvl w:val="0"/>
          <w:numId w:val="3"/>
        </w:numPr>
        <w:spacing w:before="100" w:beforeAutospacing="1" w:after="100" w:afterAutospacing="1" w:line="240" w:lineRule="auto"/>
        <w:rPr>
          <w:rFonts w:eastAsia="Times New Roman"/>
        </w:rPr>
      </w:pPr>
      <w:r w:rsidRPr="003D0F5E">
        <w:rPr>
          <w:rFonts w:eastAsia="Times New Roman"/>
        </w:rPr>
        <w:t>How to Use the Ansible Build</w:t>
      </w:r>
    </w:p>
    <w:p w14:paraId="2260CD91" w14:textId="77777777" w:rsidR="003D0F5E" w:rsidRPr="003D0F5E" w:rsidRDefault="003D0F5E" w:rsidP="003D0F5E">
      <w:pPr>
        <w:spacing w:before="100" w:beforeAutospacing="1" w:after="100" w:afterAutospacing="1" w:line="240" w:lineRule="auto"/>
        <w:outlineLvl w:val="2"/>
        <w:rPr>
          <w:rFonts w:eastAsia="Times New Roman"/>
          <w:b/>
          <w:bCs/>
          <w:sz w:val="27"/>
          <w:szCs w:val="27"/>
        </w:rPr>
      </w:pPr>
      <w:r w:rsidRPr="003D0F5E">
        <w:rPr>
          <w:rFonts w:eastAsia="Times New Roman"/>
          <w:b/>
          <w:bCs/>
          <w:sz w:val="27"/>
          <w:szCs w:val="27"/>
        </w:rPr>
        <w:t>Description of the Topology</w:t>
      </w:r>
    </w:p>
    <w:p w14:paraId="76BAF0F7"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The main purpose of this network is to expose a load-balanced and monitored instance of DVWA, the D*</w:t>
      </w:r>
      <w:proofErr w:type="spellStart"/>
      <w:r w:rsidRPr="003D0F5E">
        <w:rPr>
          <w:rFonts w:eastAsia="Times New Roman"/>
        </w:rPr>
        <w:t>mn</w:t>
      </w:r>
      <w:proofErr w:type="spellEnd"/>
      <w:r w:rsidRPr="003D0F5E">
        <w:rPr>
          <w:rFonts w:eastAsia="Times New Roman"/>
        </w:rPr>
        <w:t xml:space="preserve"> Vulnerable Web Application.</w:t>
      </w:r>
    </w:p>
    <w:p w14:paraId="7CBB23E5" w14:textId="608035B4"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 xml:space="preserve">Load balancing ensures that the application will be highly </w:t>
      </w:r>
      <w:r w:rsidR="000341C2" w:rsidRPr="000341C2">
        <w:rPr>
          <w:rFonts w:eastAsia="Times New Roman"/>
          <w:b/>
          <w:bCs/>
        </w:rPr>
        <w:t>redundant</w:t>
      </w:r>
      <w:r w:rsidRPr="003D0F5E">
        <w:rPr>
          <w:rFonts w:eastAsia="Times New Roman"/>
        </w:rPr>
        <w:t xml:space="preserve">, in addition to restricting </w:t>
      </w:r>
      <w:r w:rsidR="000341C2" w:rsidRPr="000341C2">
        <w:rPr>
          <w:rFonts w:eastAsia="Times New Roman"/>
          <w:b/>
          <w:bCs/>
        </w:rPr>
        <w:t>access</w:t>
      </w:r>
      <w:r w:rsidRPr="003D0F5E">
        <w:rPr>
          <w:rFonts w:eastAsia="Times New Roman"/>
        </w:rPr>
        <w:t xml:space="preserve"> to the network.</w:t>
      </w:r>
    </w:p>
    <w:p w14:paraId="325D053F" w14:textId="144F4D21" w:rsidR="003D0F5E" w:rsidRPr="00F6457B" w:rsidRDefault="003D0F5E" w:rsidP="003D0F5E">
      <w:pPr>
        <w:numPr>
          <w:ilvl w:val="0"/>
          <w:numId w:val="4"/>
        </w:numPr>
        <w:spacing w:before="100" w:beforeAutospacing="1" w:after="100" w:afterAutospacing="1" w:line="240" w:lineRule="auto"/>
        <w:rPr>
          <w:rFonts w:eastAsia="Times New Roman"/>
        </w:rPr>
      </w:pPr>
      <w:r w:rsidRPr="003D0F5E">
        <w:rPr>
          <w:rFonts w:eastAsia="Times New Roman"/>
          <w:i/>
          <w:iCs/>
        </w:rPr>
        <w:t>TODO: What aspect of security do load balancers protect? What is the advantage of a jump box?</w:t>
      </w:r>
    </w:p>
    <w:p w14:paraId="414EAF53" w14:textId="1D0BAD9B" w:rsidR="00F6457B" w:rsidRPr="00F6457B" w:rsidRDefault="00F6457B" w:rsidP="003D0F5E">
      <w:pPr>
        <w:numPr>
          <w:ilvl w:val="0"/>
          <w:numId w:val="4"/>
        </w:numPr>
        <w:spacing w:before="100" w:beforeAutospacing="1" w:after="100" w:afterAutospacing="1" w:line="240" w:lineRule="auto"/>
        <w:rPr>
          <w:rFonts w:eastAsia="Times New Roman"/>
          <w:b/>
          <w:bCs/>
        </w:rPr>
      </w:pPr>
      <w:r w:rsidRPr="00F6457B">
        <w:rPr>
          <w:b/>
          <w:bCs/>
          <w:color w:val="24292E"/>
          <w:shd w:val="clear" w:color="auto" w:fill="FFFFFF"/>
        </w:rPr>
        <w:t xml:space="preserve">The Load Balancers allow access to the regularly not available Web-VM's that are loaded with the docker containers for the DVWA, </w:t>
      </w:r>
      <w:proofErr w:type="spellStart"/>
      <w:r w:rsidRPr="00F6457B">
        <w:rPr>
          <w:b/>
          <w:bCs/>
          <w:color w:val="24292E"/>
          <w:shd w:val="clear" w:color="auto" w:fill="FFFFFF"/>
        </w:rPr>
        <w:t>Filebeat</w:t>
      </w:r>
      <w:proofErr w:type="spellEnd"/>
      <w:r w:rsidRPr="00F6457B">
        <w:rPr>
          <w:b/>
          <w:bCs/>
          <w:color w:val="24292E"/>
          <w:shd w:val="clear" w:color="auto" w:fill="FFFFFF"/>
        </w:rPr>
        <w:t xml:space="preserve">, and </w:t>
      </w:r>
      <w:proofErr w:type="spellStart"/>
      <w:r w:rsidRPr="00F6457B">
        <w:rPr>
          <w:b/>
          <w:bCs/>
          <w:color w:val="24292E"/>
          <w:shd w:val="clear" w:color="auto" w:fill="FFFFFF"/>
        </w:rPr>
        <w:t>Metricbeat</w:t>
      </w:r>
      <w:proofErr w:type="spellEnd"/>
      <w:r w:rsidRPr="00F6457B">
        <w:rPr>
          <w:b/>
          <w:bCs/>
          <w:color w:val="24292E"/>
          <w:shd w:val="clear" w:color="auto" w:fill="FFFFFF"/>
        </w:rPr>
        <w:t>. Placing them behind the load balancer allows the load to be spread out across multiple machines in case a machine goes down</w:t>
      </w:r>
      <w:r>
        <w:rPr>
          <w:b/>
          <w:bCs/>
          <w:color w:val="24292E"/>
          <w:shd w:val="clear" w:color="auto" w:fill="FFFFFF"/>
        </w:rPr>
        <w:t>.</w:t>
      </w:r>
    </w:p>
    <w:p w14:paraId="6F46B79B" w14:textId="77777777" w:rsidR="00F6457B" w:rsidRPr="00F6457B" w:rsidRDefault="00F6457B" w:rsidP="00F6457B">
      <w:pPr>
        <w:pStyle w:val="NormalWeb"/>
        <w:numPr>
          <w:ilvl w:val="0"/>
          <w:numId w:val="4"/>
        </w:numPr>
        <w:shd w:val="clear" w:color="auto" w:fill="FFFFFF"/>
        <w:spacing w:before="240" w:beforeAutospacing="0" w:after="240" w:afterAutospacing="0"/>
        <w:rPr>
          <w:b/>
          <w:bCs/>
          <w:color w:val="24292E"/>
        </w:rPr>
      </w:pPr>
      <w:r w:rsidRPr="00F6457B">
        <w:rPr>
          <w:b/>
          <w:bCs/>
          <w:color w:val="24292E"/>
        </w:rPr>
        <w:t xml:space="preserve">The jump Box limits access to the rest of the network as you </w:t>
      </w:r>
      <w:proofErr w:type="gramStart"/>
      <w:r w:rsidRPr="00F6457B">
        <w:rPr>
          <w:b/>
          <w:bCs/>
          <w:color w:val="24292E"/>
        </w:rPr>
        <w:t>have to</w:t>
      </w:r>
      <w:proofErr w:type="gramEnd"/>
      <w:r w:rsidRPr="00F6457B">
        <w:rPr>
          <w:b/>
          <w:bCs/>
          <w:color w:val="24292E"/>
        </w:rPr>
        <w:t xml:space="preserve"> </w:t>
      </w:r>
      <w:proofErr w:type="spellStart"/>
      <w:r w:rsidRPr="00F6457B">
        <w:rPr>
          <w:b/>
          <w:bCs/>
          <w:color w:val="24292E"/>
        </w:rPr>
        <w:t>ssh</w:t>
      </w:r>
      <w:proofErr w:type="spellEnd"/>
      <w:r w:rsidRPr="00F6457B">
        <w:rPr>
          <w:b/>
          <w:bCs/>
          <w:color w:val="24292E"/>
        </w:rPr>
        <w:t xml:space="preserve"> to the jump box, then move into the docker container, then move to any of the other machines in the network. This allows a single point of entry which makes it easier to monitor. It also allows more robust security procedures to be deployed to the jump box </w:t>
      </w:r>
      <w:proofErr w:type="gramStart"/>
      <w:r w:rsidRPr="00F6457B">
        <w:rPr>
          <w:b/>
          <w:bCs/>
          <w:color w:val="24292E"/>
        </w:rPr>
        <w:t>in order to</w:t>
      </w:r>
      <w:proofErr w:type="gramEnd"/>
      <w:r w:rsidRPr="00F6457B">
        <w:rPr>
          <w:b/>
          <w:bCs/>
          <w:color w:val="24292E"/>
        </w:rPr>
        <w:t xml:space="preserve"> make the entire network more secure.</w:t>
      </w:r>
    </w:p>
    <w:p w14:paraId="640FE368" w14:textId="77777777" w:rsidR="00F6457B" w:rsidRPr="003D0F5E" w:rsidRDefault="00F6457B" w:rsidP="003D0F5E">
      <w:pPr>
        <w:numPr>
          <w:ilvl w:val="0"/>
          <w:numId w:val="4"/>
        </w:numPr>
        <w:spacing w:before="100" w:beforeAutospacing="1" w:after="100" w:afterAutospacing="1" w:line="240" w:lineRule="auto"/>
        <w:rPr>
          <w:rFonts w:eastAsia="Times New Roman"/>
          <w:b/>
          <w:bCs/>
        </w:rPr>
      </w:pPr>
    </w:p>
    <w:p w14:paraId="359F21DF" w14:textId="52A171DE"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 xml:space="preserve">Integrating an ELK server allows users to easily monitor the vulnerable VMs for changes to the </w:t>
      </w:r>
      <w:r w:rsidR="000341C2" w:rsidRPr="000341C2">
        <w:rPr>
          <w:rFonts w:eastAsia="Times New Roman"/>
          <w:b/>
          <w:bCs/>
        </w:rPr>
        <w:t>network</w:t>
      </w:r>
      <w:r w:rsidRPr="003D0F5E">
        <w:rPr>
          <w:rFonts w:eastAsia="Times New Roman"/>
        </w:rPr>
        <w:t xml:space="preserve"> and system </w:t>
      </w:r>
      <w:r w:rsidR="000341C2" w:rsidRPr="000341C2">
        <w:rPr>
          <w:rFonts w:eastAsia="Times New Roman"/>
          <w:b/>
          <w:bCs/>
        </w:rPr>
        <w:t>files</w:t>
      </w:r>
      <w:r w:rsidRPr="003D0F5E">
        <w:rPr>
          <w:rFonts w:eastAsia="Times New Roman"/>
        </w:rPr>
        <w:t>.</w:t>
      </w:r>
    </w:p>
    <w:p w14:paraId="34E335A3" w14:textId="169A347B" w:rsidR="003D0F5E" w:rsidRPr="000341C2" w:rsidRDefault="003D0F5E" w:rsidP="003D0F5E">
      <w:pPr>
        <w:numPr>
          <w:ilvl w:val="0"/>
          <w:numId w:val="5"/>
        </w:numPr>
        <w:spacing w:before="100" w:beforeAutospacing="1" w:after="100" w:afterAutospacing="1" w:line="240" w:lineRule="auto"/>
        <w:rPr>
          <w:rFonts w:eastAsia="Times New Roman"/>
        </w:rPr>
      </w:pPr>
      <w:r w:rsidRPr="003D0F5E">
        <w:rPr>
          <w:rFonts w:eastAsia="Times New Roman"/>
          <w:i/>
          <w:iCs/>
        </w:rPr>
        <w:t xml:space="preserve">TODO: What does </w:t>
      </w:r>
      <w:proofErr w:type="spellStart"/>
      <w:r w:rsidRPr="003D0F5E">
        <w:rPr>
          <w:rFonts w:eastAsia="Times New Roman"/>
          <w:i/>
          <w:iCs/>
        </w:rPr>
        <w:t>Filebeat</w:t>
      </w:r>
      <w:proofErr w:type="spellEnd"/>
      <w:r w:rsidRPr="003D0F5E">
        <w:rPr>
          <w:rFonts w:eastAsia="Times New Roman"/>
          <w:i/>
          <w:iCs/>
        </w:rPr>
        <w:t xml:space="preserve"> watch for?</w:t>
      </w:r>
    </w:p>
    <w:p w14:paraId="336E453C" w14:textId="77777777" w:rsidR="000341C2" w:rsidRPr="000341C2" w:rsidRDefault="000341C2" w:rsidP="000341C2">
      <w:pPr>
        <w:numPr>
          <w:ilvl w:val="0"/>
          <w:numId w:val="5"/>
        </w:numPr>
        <w:shd w:val="clear" w:color="auto" w:fill="FFFFFF"/>
        <w:spacing w:before="100" w:beforeAutospacing="1" w:after="100" w:afterAutospacing="1" w:line="240" w:lineRule="auto"/>
        <w:rPr>
          <w:rFonts w:eastAsia="Times New Roman"/>
          <w:b/>
          <w:bCs/>
          <w:color w:val="24292E"/>
        </w:rPr>
      </w:pPr>
      <w:proofErr w:type="spellStart"/>
      <w:r w:rsidRPr="000341C2">
        <w:rPr>
          <w:rFonts w:eastAsia="Times New Roman"/>
          <w:b/>
          <w:bCs/>
          <w:color w:val="24292E"/>
        </w:rPr>
        <w:t>Filebeat</w:t>
      </w:r>
      <w:proofErr w:type="spellEnd"/>
      <w:r w:rsidRPr="000341C2">
        <w:rPr>
          <w:rFonts w:eastAsia="Times New Roman"/>
          <w:b/>
          <w:bCs/>
          <w:color w:val="24292E"/>
        </w:rPr>
        <w:t xml:space="preserve"> is used to monitor log data, events, and files, then forwards them to either Elasticsearch or Logstash.</w:t>
      </w:r>
    </w:p>
    <w:p w14:paraId="34DC1C90" w14:textId="77777777" w:rsidR="000341C2" w:rsidRPr="003D0F5E" w:rsidRDefault="000341C2" w:rsidP="003D0F5E">
      <w:pPr>
        <w:numPr>
          <w:ilvl w:val="0"/>
          <w:numId w:val="5"/>
        </w:numPr>
        <w:spacing w:before="100" w:beforeAutospacing="1" w:after="100" w:afterAutospacing="1" w:line="240" w:lineRule="auto"/>
        <w:rPr>
          <w:rFonts w:eastAsia="Times New Roman"/>
        </w:rPr>
      </w:pPr>
    </w:p>
    <w:p w14:paraId="0B8D8EF3" w14:textId="2862F094" w:rsidR="003D0F5E" w:rsidRPr="000341C2" w:rsidRDefault="003D0F5E" w:rsidP="003D0F5E">
      <w:pPr>
        <w:numPr>
          <w:ilvl w:val="0"/>
          <w:numId w:val="5"/>
        </w:numPr>
        <w:spacing w:before="100" w:beforeAutospacing="1" w:after="100" w:afterAutospacing="1" w:line="240" w:lineRule="auto"/>
        <w:rPr>
          <w:rFonts w:eastAsia="Times New Roman"/>
        </w:rPr>
      </w:pPr>
      <w:r w:rsidRPr="003D0F5E">
        <w:rPr>
          <w:rFonts w:eastAsia="Times New Roman"/>
          <w:i/>
          <w:iCs/>
        </w:rPr>
        <w:t xml:space="preserve">TODO: What does </w:t>
      </w:r>
      <w:proofErr w:type="spellStart"/>
      <w:r w:rsidRPr="003D0F5E">
        <w:rPr>
          <w:rFonts w:eastAsia="Times New Roman"/>
          <w:i/>
          <w:iCs/>
        </w:rPr>
        <w:t>Metricbeat</w:t>
      </w:r>
      <w:proofErr w:type="spellEnd"/>
      <w:r w:rsidRPr="003D0F5E">
        <w:rPr>
          <w:rFonts w:eastAsia="Times New Roman"/>
          <w:i/>
          <w:iCs/>
        </w:rPr>
        <w:t xml:space="preserve"> record?</w:t>
      </w:r>
    </w:p>
    <w:p w14:paraId="09011A44" w14:textId="77777777" w:rsidR="000341C2" w:rsidRPr="000341C2" w:rsidRDefault="000341C2" w:rsidP="000341C2">
      <w:pPr>
        <w:numPr>
          <w:ilvl w:val="0"/>
          <w:numId w:val="5"/>
        </w:numPr>
        <w:shd w:val="clear" w:color="auto" w:fill="FFFFFF"/>
        <w:spacing w:before="60" w:after="100" w:afterAutospacing="1" w:line="240" w:lineRule="auto"/>
        <w:rPr>
          <w:rFonts w:eastAsia="Times New Roman"/>
          <w:b/>
          <w:bCs/>
          <w:color w:val="24292E"/>
        </w:rPr>
      </w:pPr>
      <w:proofErr w:type="spellStart"/>
      <w:r w:rsidRPr="000341C2">
        <w:rPr>
          <w:rFonts w:eastAsia="Times New Roman"/>
          <w:b/>
          <w:bCs/>
          <w:color w:val="24292E"/>
        </w:rPr>
        <w:t>Metricbeat</w:t>
      </w:r>
      <w:proofErr w:type="spellEnd"/>
      <w:r w:rsidRPr="000341C2">
        <w:rPr>
          <w:rFonts w:eastAsia="Times New Roman"/>
          <w:b/>
          <w:bCs/>
          <w:color w:val="24292E"/>
        </w:rPr>
        <w:t xml:space="preserve"> is used to collect different metrics from the OS and services running on the server.</w:t>
      </w:r>
    </w:p>
    <w:p w14:paraId="76B4392D" w14:textId="77777777" w:rsidR="000341C2" w:rsidRPr="003D0F5E" w:rsidRDefault="000341C2" w:rsidP="003D0F5E">
      <w:pPr>
        <w:numPr>
          <w:ilvl w:val="0"/>
          <w:numId w:val="5"/>
        </w:numPr>
        <w:spacing w:before="100" w:beforeAutospacing="1" w:after="100" w:afterAutospacing="1" w:line="240" w:lineRule="auto"/>
        <w:rPr>
          <w:rFonts w:eastAsia="Times New Roman"/>
        </w:rPr>
      </w:pPr>
    </w:p>
    <w:p w14:paraId="50B1C6DC"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 xml:space="preserve">The configuration details of each machine may be found below. </w:t>
      </w:r>
      <w:r w:rsidRPr="003D0F5E">
        <w:rPr>
          <w:rFonts w:eastAsia="Times New Roman"/>
          <w:i/>
          <w:iCs/>
        </w:rPr>
        <w:t xml:space="preserve">Note: Use the </w:t>
      </w:r>
      <w:hyperlink r:id="rId6" w:tgtFrame="_blank" w:history="1">
        <w:r w:rsidRPr="003D0F5E">
          <w:rPr>
            <w:rFonts w:eastAsia="Times New Roman"/>
            <w:i/>
            <w:iCs/>
            <w:color w:val="0000FF"/>
            <w:u w:val="single"/>
          </w:rPr>
          <w:t>Markdown Table Generator</w:t>
        </w:r>
      </w:hyperlink>
      <w:r w:rsidRPr="003D0F5E">
        <w:rPr>
          <w:rFonts w:eastAsia="Times New Roman"/>
          <w:i/>
          <w:iCs/>
        </w:rPr>
        <w:t xml:space="preserve"> to add/remove values from the table</w:t>
      </w:r>
      <w:r w:rsidRPr="003D0F5E">
        <w:rPr>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1180"/>
        <w:gridCol w:w="1201"/>
        <w:gridCol w:w="1922"/>
      </w:tblGrid>
      <w:tr w:rsidR="003D0F5E" w:rsidRPr="003D0F5E" w14:paraId="5DEBBFD2" w14:textId="77777777" w:rsidTr="003D0F5E">
        <w:trPr>
          <w:tblHeader/>
          <w:tblCellSpacing w:w="15" w:type="dxa"/>
        </w:trPr>
        <w:tc>
          <w:tcPr>
            <w:tcW w:w="0" w:type="auto"/>
            <w:vAlign w:val="center"/>
            <w:hideMark/>
          </w:tcPr>
          <w:p w14:paraId="4F26C3CE" w14:textId="77777777" w:rsidR="003D0F5E" w:rsidRPr="003D0F5E" w:rsidRDefault="003D0F5E" w:rsidP="003D0F5E">
            <w:pPr>
              <w:spacing w:after="0" w:line="240" w:lineRule="auto"/>
              <w:jc w:val="center"/>
              <w:rPr>
                <w:rFonts w:eastAsia="Times New Roman"/>
                <w:b/>
                <w:bCs/>
              </w:rPr>
            </w:pPr>
            <w:r w:rsidRPr="003D0F5E">
              <w:rPr>
                <w:rFonts w:eastAsia="Times New Roman"/>
                <w:b/>
                <w:bCs/>
              </w:rPr>
              <w:t>Name</w:t>
            </w:r>
          </w:p>
        </w:tc>
        <w:tc>
          <w:tcPr>
            <w:tcW w:w="0" w:type="auto"/>
            <w:vAlign w:val="center"/>
            <w:hideMark/>
          </w:tcPr>
          <w:p w14:paraId="1D32A688" w14:textId="77777777" w:rsidR="003D0F5E" w:rsidRPr="003D0F5E" w:rsidRDefault="003D0F5E" w:rsidP="003D0F5E">
            <w:pPr>
              <w:spacing w:after="0" w:line="240" w:lineRule="auto"/>
              <w:jc w:val="center"/>
              <w:rPr>
                <w:rFonts w:eastAsia="Times New Roman"/>
                <w:b/>
                <w:bCs/>
              </w:rPr>
            </w:pPr>
            <w:r w:rsidRPr="003D0F5E">
              <w:rPr>
                <w:rFonts w:eastAsia="Times New Roman"/>
                <w:b/>
                <w:bCs/>
              </w:rPr>
              <w:t>Function</w:t>
            </w:r>
          </w:p>
        </w:tc>
        <w:tc>
          <w:tcPr>
            <w:tcW w:w="0" w:type="auto"/>
            <w:vAlign w:val="center"/>
            <w:hideMark/>
          </w:tcPr>
          <w:p w14:paraId="3B2B6A13" w14:textId="77777777" w:rsidR="003D0F5E" w:rsidRPr="003D0F5E" w:rsidRDefault="003D0F5E" w:rsidP="003D0F5E">
            <w:pPr>
              <w:spacing w:after="0" w:line="240" w:lineRule="auto"/>
              <w:jc w:val="center"/>
              <w:rPr>
                <w:rFonts w:eastAsia="Times New Roman"/>
                <w:b/>
                <w:bCs/>
              </w:rPr>
            </w:pPr>
            <w:r w:rsidRPr="003D0F5E">
              <w:rPr>
                <w:rFonts w:eastAsia="Times New Roman"/>
                <w:b/>
                <w:bCs/>
              </w:rPr>
              <w:t>IP Address</w:t>
            </w:r>
          </w:p>
        </w:tc>
        <w:tc>
          <w:tcPr>
            <w:tcW w:w="0" w:type="auto"/>
            <w:vAlign w:val="center"/>
            <w:hideMark/>
          </w:tcPr>
          <w:p w14:paraId="0B913D5D" w14:textId="77777777" w:rsidR="003D0F5E" w:rsidRPr="003D0F5E" w:rsidRDefault="003D0F5E" w:rsidP="003D0F5E">
            <w:pPr>
              <w:spacing w:after="0" w:line="240" w:lineRule="auto"/>
              <w:jc w:val="center"/>
              <w:rPr>
                <w:rFonts w:eastAsia="Times New Roman"/>
                <w:b/>
                <w:bCs/>
              </w:rPr>
            </w:pPr>
            <w:r w:rsidRPr="003D0F5E">
              <w:rPr>
                <w:rFonts w:eastAsia="Times New Roman"/>
                <w:b/>
                <w:bCs/>
              </w:rPr>
              <w:t>Operating System</w:t>
            </w:r>
          </w:p>
        </w:tc>
      </w:tr>
      <w:tr w:rsidR="003D0F5E" w:rsidRPr="003D0F5E" w14:paraId="60E3E090" w14:textId="77777777" w:rsidTr="003D0F5E">
        <w:trPr>
          <w:tblCellSpacing w:w="15" w:type="dxa"/>
        </w:trPr>
        <w:tc>
          <w:tcPr>
            <w:tcW w:w="0" w:type="auto"/>
            <w:vAlign w:val="center"/>
            <w:hideMark/>
          </w:tcPr>
          <w:p w14:paraId="382ACD7B" w14:textId="1F69CBEA" w:rsidR="003D0F5E" w:rsidRPr="003D0F5E" w:rsidRDefault="003D0F5E" w:rsidP="003D0F5E">
            <w:pPr>
              <w:spacing w:after="0" w:line="240" w:lineRule="auto"/>
              <w:rPr>
                <w:rFonts w:eastAsia="Times New Roman"/>
                <w:b/>
                <w:bCs/>
              </w:rPr>
            </w:pPr>
            <w:r w:rsidRPr="003D0F5E">
              <w:rPr>
                <w:rFonts w:eastAsia="Times New Roman"/>
                <w:b/>
                <w:bCs/>
              </w:rPr>
              <w:t>Jump Box</w:t>
            </w:r>
          </w:p>
        </w:tc>
        <w:tc>
          <w:tcPr>
            <w:tcW w:w="0" w:type="auto"/>
            <w:vAlign w:val="center"/>
            <w:hideMark/>
          </w:tcPr>
          <w:p w14:paraId="5D19BAA1" w14:textId="77777777" w:rsidR="003D0F5E" w:rsidRPr="003D0F5E" w:rsidRDefault="003D0F5E" w:rsidP="003D0F5E">
            <w:pPr>
              <w:spacing w:after="0" w:line="240" w:lineRule="auto"/>
              <w:rPr>
                <w:rFonts w:eastAsia="Times New Roman"/>
                <w:b/>
                <w:bCs/>
              </w:rPr>
            </w:pPr>
            <w:r w:rsidRPr="003D0F5E">
              <w:rPr>
                <w:rFonts w:eastAsia="Times New Roman"/>
                <w:b/>
                <w:bCs/>
              </w:rPr>
              <w:t>Gateway</w:t>
            </w:r>
          </w:p>
        </w:tc>
        <w:tc>
          <w:tcPr>
            <w:tcW w:w="0" w:type="auto"/>
            <w:vAlign w:val="center"/>
            <w:hideMark/>
          </w:tcPr>
          <w:p w14:paraId="3F198F40" w14:textId="28015DAA" w:rsidR="003D0F5E" w:rsidRPr="003D0F5E" w:rsidRDefault="003D0F5E" w:rsidP="003D0F5E">
            <w:pPr>
              <w:spacing w:after="0" w:line="240" w:lineRule="auto"/>
              <w:rPr>
                <w:rFonts w:eastAsia="Times New Roman"/>
                <w:b/>
                <w:bCs/>
              </w:rPr>
            </w:pPr>
            <w:r w:rsidRPr="003D0F5E">
              <w:rPr>
                <w:rFonts w:eastAsia="Times New Roman"/>
                <w:b/>
                <w:bCs/>
              </w:rPr>
              <w:t>10.0.0.</w:t>
            </w:r>
            <w:r w:rsidR="00DF78C6" w:rsidRPr="000341C2">
              <w:rPr>
                <w:rFonts w:eastAsia="Times New Roman"/>
                <w:b/>
                <w:bCs/>
              </w:rPr>
              <w:t>4</w:t>
            </w:r>
          </w:p>
        </w:tc>
        <w:tc>
          <w:tcPr>
            <w:tcW w:w="0" w:type="auto"/>
            <w:vAlign w:val="center"/>
            <w:hideMark/>
          </w:tcPr>
          <w:p w14:paraId="52995F25" w14:textId="77777777" w:rsidR="003D0F5E" w:rsidRPr="003D0F5E" w:rsidRDefault="003D0F5E" w:rsidP="003D0F5E">
            <w:pPr>
              <w:spacing w:after="0" w:line="240" w:lineRule="auto"/>
              <w:rPr>
                <w:rFonts w:eastAsia="Times New Roman"/>
                <w:b/>
                <w:bCs/>
              </w:rPr>
            </w:pPr>
            <w:r w:rsidRPr="003D0F5E">
              <w:rPr>
                <w:rFonts w:eastAsia="Times New Roman"/>
                <w:b/>
                <w:bCs/>
              </w:rPr>
              <w:t>Linux</w:t>
            </w:r>
          </w:p>
        </w:tc>
      </w:tr>
      <w:tr w:rsidR="000341C2" w:rsidRPr="003D0F5E" w14:paraId="76BA0B4C" w14:textId="77777777" w:rsidTr="003D0F5E">
        <w:trPr>
          <w:tblCellSpacing w:w="15" w:type="dxa"/>
        </w:trPr>
        <w:tc>
          <w:tcPr>
            <w:tcW w:w="0" w:type="auto"/>
            <w:vAlign w:val="center"/>
            <w:hideMark/>
          </w:tcPr>
          <w:p w14:paraId="212AD127" w14:textId="4E7E56EF" w:rsidR="000341C2" w:rsidRPr="003D0F5E" w:rsidRDefault="000341C2" w:rsidP="000341C2">
            <w:pPr>
              <w:spacing w:after="0" w:line="240" w:lineRule="auto"/>
              <w:rPr>
                <w:rFonts w:eastAsia="Times New Roman"/>
                <w:b/>
                <w:bCs/>
              </w:rPr>
            </w:pPr>
            <w:r w:rsidRPr="000341C2">
              <w:rPr>
                <w:rFonts w:eastAsia="Times New Roman"/>
                <w:b/>
                <w:bCs/>
              </w:rPr>
              <w:t xml:space="preserve">Web-1        </w:t>
            </w:r>
          </w:p>
        </w:tc>
        <w:tc>
          <w:tcPr>
            <w:tcW w:w="0" w:type="auto"/>
            <w:vAlign w:val="center"/>
            <w:hideMark/>
          </w:tcPr>
          <w:p w14:paraId="02A67AAC" w14:textId="2AEB5BCC" w:rsidR="000341C2" w:rsidRPr="003D0F5E" w:rsidRDefault="000341C2" w:rsidP="000341C2">
            <w:pPr>
              <w:spacing w:after="0" w:line="240" w:lineRule="auto"/>
              <w:rPr>
                <w:rFonts w:eastAsia="Times New Roman"/>
                <w:b/>
                <w:bCs/>
              </w:rPr>
            </w:pPr>
            <w:r w:rsidRPr="000341C2">
              <w:rPr>
                <w:rFonts w:eastAsia="Times New Roman"/>
                <w:b/>
                <w:bCs/>
              </w:rPr>
              <w:t>Webserver</w:t>
            </w:r>
          </w:p>
        </w:tc>
        <w:tc>
          <w:tcPr>
            <w:tcW w:w="0" w:type="auto"/>
            <w:vAlign w:val="center"/>
            <w:hideMark/>
          </w:tcPr>
          <w:p w14:paraId="47BCC01F" w14:textId="72EC8FFB" w:rsidR="000341C2" w:rsidRPr="003D0F5E" w:rsidRDefault="000341C2" w:rsidP="000341C2">
            <w:pPr>
              <w:spacing w:after="0" w:line="240" w:lineRule="auto"/>
              <w:rPr>
                <w:rFonts w:eastAsia="Times New Roman"/>
                <w:b/>
                <w:bCs/>
                <w:sz w:val="20"/>
                <w:szCs w:val="20"/>
              </w:rPr>
            </w:pPr>
            <w:r w:rsidRPr="003D0F5E">
              <w:rPr>
                <w:rFonts w:eastAsia="Times New Roman"/>
                <w:b/>
                <w:bCs/>
              </w:rPr>
              <w:t>10.0.0.</w:t>
            </w:r>
            <w:r w:rsidRPr="000341C2">
              <w:rPr>
                <w:rFonts w:eastAsia="Times New Roman"/>
                <w:b/>
                <w:bCs/>
              </w:rPr>
              <w:t>5</w:t>
            </w:r>
          </w:p>
        </w:tc>
        <w:tc>
          <w:tcPr>
            <w:tcW w:w="0" w:type="auto"/>
            <w:vAlign w:val="center"/>
            <w:hideMark/>
          </w:tcPr>
          <w:p w14:paraId="2F23427A" w14:textId="4D853357" w:rsidR="000341C2" w:rsidRPr="003D0F5E" w:rsidRDefault="000341C2" w:rsidP="000341C2">
            <w:pPr>
              <w:spacing w:after="0" w:line="240" w:lineRule="auto"/>
              <w:rPr>
                <w:rFonts w:eastAsia="Times New Roman"/>
                <w:b/>
                <w:bCs/>
                <w:sz w:val="20"/>
                <w:szCs w:val="20"/>
              </w:rPr>
            </w:pPr>
            <w:r w:rsidRPr="003D0F5E">
              <w:rPr>
                <w:rFonts w:eastAsia="Times New Roman"/>
                <w:b/>
                <w:bCs/>
              </w:rPr>
              <w:t>Linux</w:t>
            </w:r>
          </w:p>
        </w:tc>
      </w:tr>
      <w:tr w:rsidR="000341C2" w:rsidRPr="003D0F5E" w14:paraId="629FA537" w14:textId="77777777" w:rsidTr="003D0F5E">
        <w:trPr>
          <w:tblCellSpacing w:w="15" w:type="dxa"/>
        </w:trPr>
        <w:tc>
          <w:tcPr>
            <w:tcW w:w="0" w:type="auto"/>
            <w:vAlign w:val="center"/>
            <w:hideMark/>
          </w:tcPr>
          <w:p w14:paraId="5A505FAA" w14:textId="1D622682" w:rsidR="000341C2" w:rsidRPr="003D0F5E" w:rsidRDefault="000341C2" w:rsidP="000341C2">
            <w:pPr>
              <w:spacing w:after="0" w:line="240" w:lineRule="auto"/>
              <w:rPr>
                <w:rFonts w:eastAsia="Times New Roman"/>
                <w:b/>
                <w:bCs/>
              </w:rPr>
            </w:pPr>
            <w:r w:rsidRPr="000341C2">
              <w:rPr>
                <w:rFonts w:eastAsia="Times New Roman"/>
                <w:b/>
                <w:bCs/>
              </w:rPr>
              <w:t>Web-2</w:t>
            </w:r>
          </w:p>
        </w:tc>
        <w:tc>
          <w:tcPr>
            <w:tcW w:w="0" w:type="auto"/>
            <w:vAlign w:val="center"/>
            <w:hideMark/>
          </w:tcPr>
          <w:p w14:paraId="5872DCBD" w14:textId="59DDC45D" w:rsidR="000341C2" w:rsidRPr="003D0F5E" w:rsidRDefault="000341C2" w:rsidP="000341C2">
            <w:pPr>
              <w:spacing w:after="0" w:line="240" w:lineRule="auto"/>
              <w:rPr>
                <w:rFonts w:eastAsia="Times New Roman"/>
                <w:b/>
                <w:bCs/>
              </w:rPr>
            </w:pPr>
            <w:r w:rsidRPr="000341C2">
              <w:rPr>
                <w:rFonts w:eastAsia="Times New Roman"/>
                <w:b/>
                <w:bCs/>
              </w:rPr>
              <w:t>Webserver</w:t>
            </w:r>
            <w:r w:rsidRPr="000341C2">
              <w:rPr>
                <w:rFonts w:eastAsia="Times New Roman"/>
                <w:b/>
                <w:bCs/>
              </w:rPr>
              <w:t xml:space="preserve"> </w:t>
            </w:r>
          </w:p>
        </w:tc>
        <w:tc>
          <w:tcPr>
            <w:tcW w:w="0" w:type="auto"/>
            <w:vAlign w:val="center"/>
            <w:hideMark/>
          </w:tcPr>
          <w:p w14:paraId="498B32A6" w14:textId="1E3E0E5F" w:rsidR="000341C2" w:rsidRPr="003D0F5E" w:rsidRDefault="000341C2" w:rsidP="000341C2">
            <w:pPr>
              <w:spacing w:after="0" w:line="240" w:lineRule="auto"/>
              <w:rPr>
                <w:rFonts w:eastAsia="Times New Roman"/>
                <w:b/>
                <w:bCs/>
                <w:sz w:val="20"/>
                <w:szCs w:val="20"/>
              </w:rPr>
            </w:pPr>
            <w:r w:rsidRPr="003D0F5E">
              <w:rPr>
                <w:rFonts w:eastAsia="Times New Roman"/>
                <w:b/>
                <w:bCs/>
              </w:rPr>
              <w:t>10.0.0.</w:t>
            </w:r>
            <w:r w:rsidRPr="000341C2">
              <w:rPr>
                <w:rFonts w:eastAsia="Times New Roman"/>
                <w:b/>
                <w:bCs/>
              </w:rPr>
              <w:t>6</w:t>
            </w:r>
          </w:p>
        </w:tc>
        <w:tc>
          <w:tcPr>
            <w:tcW w:w="0" w:type="auto"/>
            <w:vAlign w:val="center"/>
            <w:hideMark/>
          </w:tcPr>
          <w:p w14:paraId="7C22EB09" w14:textId="7F08F6C5" w:rsidR="000341C2" w:rsidRPr="003D0F5E" w:rsidRDefault="000341C2" w:rsidP="000341C2">
            <w:pPr>
              <w:spacing w:after="0" w:line="240" w:lineRule="auto"/>
              <w:rPr>
                <w:rFonts w:eastAsia="Times New Roman"/>
                <w:b/>
                <w:bCs/>
                <w:sz w:val="20"/>
                <w:szCs w:val="20"/>
              </w:rPr>
            </w:pPr>
            <w:r w:rsidRPr="003D0F5E">
              <w:rPr>
                <w:rFonts w:eastAsia="Times New Roman"/>
                <w:b/>
                <w:bCs/>
              </w:rPr>
              <w:t>Linux</w:t>
            </w:r>
          </w:p>
        </w:tc>
      </w:tr>
      <w:tr w:rsidR="000341C2" w:rsidRPr="003D0F5E" w14:paraId="708BFCAD" w14:textId="77777777" w:rsidTr="003D0F5E">
        <w:trPr>
          <w:tblCellSpacing w:w="15" w:type="dxa"/>
        </w:trPr>
        <w:tc>
          <w:tcPr>
            <w:tcW w:w="0" w:type="auto"/>
            <w:vAlign w:val="center"/>
            <w:hideMark/>
          </w:tcPr>
          <w:p w14:paraId="21920D05" w14:textId="5ACA8EB1" w:rsidR="000341C2" w:rsidRPr="003D0F5E" w:rsidRDefault="000341C2" w:rsidP="000341C2">
            <w:pPr>
              <w:spacing w:after="0" w:line="240" w:lineRule="auto"/>
              <w:rPr>
                <w:rFonts w:eastAsia="Times New Roman"/>
                <w:b/>
                <w:bCs/>
              </w:rPr>
            </w:pPr>
            <w:r w:rsidRPr="000341C2">
              <w:rPr>
                <w:rFonts w:eastAsia="Times New Roman"/>
                <w:b/>
                <w:bCs/>
              </w:rPr>
              <w:t>Web-3</w:t>
            </w:r>
          </w:p>
        </w:tc>
        <w:tc>
          <w:tcPr>
            <w:tcW w:w="0" w:type="auto"/>
            <w:vAlign w:val="center"/>
            <w:hideMark/>
          </w:tcPr>
          <w:p w14:paraId="7B0A2AB7" w14:textId="2BC302DF" w:rsidR="000341C2" w:rsidRPr="003D0F5E" w:rsidRDefault="000341C2" w:rsidP="000341C2">
            <w:pPr>
              <w:spacing w:after="0" w:line="240" w:lineRule="auto"/>
              <w:rPr>
                <w:rFonts w:eastAsia="Times New Roman"/>
                <w:b/>
                <w:bCs/>
              </w:rPr>
            </w:pPr>
            <w:r w:rsidRPr="000341C2">
              <w:rPr>
                <w:rFonts w:eastAsia="Times New Roman"/>
                <w:b/>
                <w:bCs/>
              </w:rPr>
              <w:t>Webserver</w:t>
            </w:r>
          </w:p>
        </w:tc>
        <w:tc>
          <w:tcPr>
            <w:tcW w:w="0" w:type="auto"/>
            <w:vAlign w:val="center"/>
            <w:hideMark/>
          </w:tcPr>
          <w:p w14:paraId="5015ADA2" w14:textId="744B0F2A" w:rsidR="000341C2" w:rsidRPr="003D0F5E" w:rsidRDefault="000341C2" w:rsidP="000341C2">
            <w:pPr>
              <w:spacing w:after="0" w:line="240" w:lineRule="auto"/>
              <w:rPr>
                <w:rFonts w:eastAsia="Times New Roman"/>
                <w:b/>
                <w:bCs/>
                <w:sz w:val="20"/>
                <w:szCs w:val="20"/>
              </w:rPr>
            </w:pPr>
            <w:r w:rsidRPr="003D0F5E">
              <w:rPr>
                <w:rFonts w:eastAsia="Times New Roman"/>
                <w:b/>
                <w:bCs/>
              </w:rPr>
              <w:t>10.0.0.</w:t>
            </w:r>
            <w:r w:rsidRPr="000341C2">
              <w:rPr>
                <w:rFonts w:eastAsia="Times New Roman"/>
                <w:b/>
                <w:bCs/>
              </w:rPr>
              <w:t>7</w:t>
            </w:r>
          </w:p>
        </w:tc>
        <w:tc>
          <w:tcPr>
            <w:tcW w:w="0" w:type="auto"/>
            <w:vAlign w:val="center"/>
            <w:hideMark/>
          </w:tcPr>
          <w:p w14:paraId="6AB30321" w14:textId="5D4B6225" w:rsidR="000341C2" w:rsidRPr="003D0F5E" w:rsidRDefault="000341C2" w:rsidP="000341C2">
            <w:pPr>
              <w:spacing w:after="0" w:line="240" w:lineRule="auto"/>
              <w:rPr>
                <w:rFonts w:eastAsia="Times New Roman"/>
                <w:b/>
                <w:bCs/>
              </w:rPr>
            </w:pPr>
            <w:r w:rsidRPr="003D0F5E">
              <w:rPr>
                <w:rFonts w:eastAsia="Times New Roman"/>
                <w:b/>
                <w:bCs/>
              </w:rPr>
              <w:t>Linux</w:t>
            </w:r>
            <w:r w:rsidRPr="000341C2">
              <w:rPr>
                <w:rFonts w:eastAsia="Times New Roman"/>
                <w:b/>
                <w:bCs/>
              </w:rPr>
              <w:t xml:space="preserve">             </w:t>
            </w:r>
          </w:p>
        </w:tc>
      </w:tr>
    </w:tbl>
    <w:p w14:paraId="3552F3E7" w14:textId="33D221DC" w:rsidR="000341C2" w:rsidRDefault="000341C2" w:rsidP="003D0F5E">
      <w:pPr>
        <w:spacing w:before="100" w:beforeAutospacing="1" w:after="100" w:afterAutospacing="1" w:line="240" w:lineRule="auto"/>
        <w:outlineLvl w:val="2"/>
        <w:rPr>
          <w:rFonts w:eastAsia="Times New Roman"/>
          <w:b/>
          <w:bCs/>
          <w:sz w:val="27"/>
          <w:szCs w:val="27"/>
        </w:rPr>
      </w:pPr>
    </w:p>
    <w:p w14:paraId="45696412" w14:textId="0515EDDD" w:rsidR="003D0F5E" w:rsidRPr="003D0F5E" w:rsidRDefault="003D0F5E" w:rsidP="003D0F5E">
      <w:pPr>
        <w:spacing w:before="100" w:beforeAutospacing="1" w:after="100" w:afterAutospacing="1" w:line="240" w:lineRule="auto"/>
        <w:outlineLvl w:val="2"/>
        <w:rPr>
          <w:rFonts w:eastAsia="Times New Roman"/>
          <w:b/>
          <w:bCs/>
          <w:sz w:val="27"/>
          <w:szCs w:val="27"/>
        </w:rPr>
      </w:pPr>
      <w:r w:rsidRPr="003D0F5E">
        <w:rPr>
          <w:rFonts w:eastAsia="Times New Roman"/>
          <w:b/>
          <w:bCs/>
          <w:sz w:val="27"/>
          <w:szCs w:val="27"/>
        </w:rPr>
        <w:t>Access Policies</w:t>
      </w:r>
    </w:p>
    <w:p w14:paraId="7730DDAD"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The machines on the internal network are not exposed to the public Internet.</w:t>
      </w:r>
    </w:p>
    <w:p w14:paraId="28B53F91" w14:textId="38771315"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 xml:space="preserve">Only the </w:t>
      </w:r>
      <w:r w:rsidR="000341C2" w:rsidRPr="000341C2">
        <w:rPr>
          <w:rFonts w:eastAsia="Times New Roman"/>
          <w:b/>
          <w:bCs/>
        </w:rPr>
        <w:t>Jump Box</w:t>
      </w:r>
      <w:r w:rsidRPr="003D0F5E">
        <w:rPr>
          <w:rFonts w:eastAsia="Times New Roman"/>
        </w:rPr>
        <w:t xml:space="preserve"> machine can accept connections from the Internet. Access to this machine is only allowed from the following IP addresses:</w:t>
      </w:r>
    </w:p>
    <w:p w14:paraId="4C54721F" w14:textId="4B23DC21" w:rsidR="003D0F5E" w:rsidRPr="000341C2" w:rsidRDefault="003D0F5E" w:rsidP="003D0F5E">
      <w:pPr>
        <w:numPr>
          <w:ilvl w:val="0"/>
          <w:numId w:val="6"/>
        </w:numPr>
        <w:spacing w:before="100" w:beforeAutospacing="1" w:after="100" w:afterAutospacing="1" w:line="240" w:lineRule="auto"/>
        <w:rPr>
          <w:rFonts w:eastAsia="Times New Roman"/>
        </w:rPr>
      </w:pPr>
      <w:r w:rsidRPr="003D0F5E">
        <w:rPr>
          <w:rFonts w:eastAsia="Times New Roman"/>
          <w:i/>
          <w:iCs/>
        </w:rPr>
        <w:t xml:space="preserve">TODO: Add whitelisted IP </w:t>
      </w:r>
      <w:proofErr w:type="gramStart"/>
      <w:r w:rsidRPr="003D0F5E">
        <w:rPr>
          <w:rFonts w:eastAsia="Times New Roman"/>
          <w:i/>
          <w:iCs/>
        </w:rPr>
        <w:t>addresses</w:t>
      </w:r>
      <w:proofErr w:type="gramEnd"/>
    </w:p>
    <w:p w14:paraId="39C0AD1D" w14:textId="18EF6486" w:rsidR="000341C2" w:rsidRPr="003D0F5E" w:rsidRDefault="000341C2" w:rsidP="003D0F5E">
      <w:pPr>
        <w:numPr>
          <w:ilvl w:val="0"/>
          <w:numId w:val="6"/>
        </w:numPr>
        <w:spacing w:before="100" w:beforeAutospacing="1" w:after="100" w:afterAutospacing="1" w:line="240" w:lineRule="auto"/>
        <w:rPr>
          <w:rFonts w:eastAsia="Times New Roman"/>
          <w:b/>
          <w:bCs/>
        </w:rPr>
      </w:pPr>
      <w:r w:rsidRPr="00965AC1">
        <w:rPr>
          <w:rFonts w:eastAsia="Times New Roman"/>
          <w:b/>
          <w:bCs/>
        </w:rPr>
        <w:t>40.121.90.148</w:t>
      </w:r>
    </w:p>
    <w:p w14:paraId="5EAADDEF" w14:textId="2A8FB51E"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 xml:space="preserve">Machines within the network can only be accessed by </w:t>
      </w:r>
      <w:r w:rsidR="00965AC1">
        <w:rPr>
          <w:rFonts w:eastAsia="Times New Roman"/>
        </w:rPr>
        <w:t>the Jump Box’s IP address</w:t>
      </w:r>
      <w:r w:rsidRPr="003D0F5E">
        <w:rPr>
          <w:rFonts w:eastAsia="Times New Roman"/>
        </w:rPr>
        <w:t>.</w:t>
      </w:r>
    </w:p>
    <w:p w14:paraId="5C110F63" w14:textId="6623FD1D" w:rsidR="003D0F5E" w:rsidRPr="00965AC1" w:rsidRDefault="003D0F5E" w:rsidP="003D0F5E">
      <w:pPr>
        <w:numPr>
          <w:ilvl w:val="0"/>
          <w:numId w:val="7"/>
        </w:numPr>
        <w:spacing w:before="100" w:beforeAutospacing="1" w:after="100" w:afterAutospacing="1" w:line="240" w:lineRule="auto"/>
        <w:rPr>
          <w:rFonts w:eastAsia="Times New Roman"/>
        </w:rPr>
      </w:pPr>
      <w:r w:rsidRPr="003D0F5E">
        <w:rPr>
          <w:rFonts w:eastAsia="Times New Roman"/>
          <w:i/>
          <w:iCs/>
        </w:rPr>
        <w:t>TODO: Which machine did you allow to access your ELK VM? What was its IP address?</w:t>
      </w:r>
    </w:p>
    <w:p w14:paraId="0DB22ABD" w14:textId="0C43B7D3" w:rsidR="00965AC1" w:rsidRPr="003D0F5E" w:rsidRDefault="00965AC1" w:rsidP="003D0F5E">
      <w:pPr>
        <w:numPr>
          <w:ilvl w:val="0"/>
          <w:numId w:val="7"/>
        </w:numPr>
        <w:spacing w:before="100" w:beforeAutospacing="1" w:after="100" w:afterAutospacing="1" w:line="240" w:lineRule="auto"/>
        <w:rPr>
          <w:rFonts w:eastAsia="Times New Roman"/>
          <w:b/>
          <w:bCs/>
        </w:rPr>
      </w:pPr>
      <w:r w:rsidRPr="00965AC1">
        <w:rPr>
          <w:rFonts w:eastAsia="Times New Roman"/>
          <w:b/>
          <w:bCs/>
        </w:rPr>
        <w:t>The Jump Box. 40.121.90.148</w:t>
      </w:r>
    </w:p>
    <w:p w14:paraId="15882295"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A summary of the access policies in place can be found in the table below.</w:t>
      </w:r>
    </w:p>
    <w:tbl>
      <w:tblPr>
        <w:tblW w:w="8002" w:type="dxa"/>
        <w:tblCellSpacing w:w="15" w:type="dxa"/>
        <w:tblCellMar>
          <w:top w:w="15" w:type="dxa"/>
          <w:left w:w="15" w:type="dxa"/>
          <w:bottom w:w="15" w:type="dxa"/>
          <w:right w:w="15" w:type="dxa"/>
        </w:tblCellMar>
        <w:tblLook w:val="04A0" w:firstRow="1" w:lastRow="0" w:firstColumn="1" w:lastColumn="0" w:noHBand="0" w:noVBand="1"/>
      </w:tblPr>
      <w:tblGrid>
        <w:gridCol w:w="1637"/>
        <w:gridCol w:w="2963"/>
        <w:gridCol w:w="3402"/>
      </w:tblGrid>
      <w:tr w:rsidR="003D0F5E" w:rsidRPr="003D0F5E" w14:paraId="775714D8" w14:textId="77777777" w:rsidTr="00965AC1">
        <w:trPr>
          <w:trHeight w:val="359"/>
          <w:tblHeader/>
          <w:tblCellSpacing w:w="15" w:type="dxa"/>
        </w:trPr>
        <w:tc>
          <w:tcPr>
            <w:tcW w:w="0" w:type="auto"/>
            <w:vAlign w:val="center"/>
            <w:hideMark/>
          </w:tcPr>
          <w:p w14:paraId="22A36AE6" w14:textId="77777777" w:rsidR="003D0F5E" w:rsidRPr="003D0F5E" w:rsidRDefault="003D0F5E" w:rsidP="003D0F5E">
            <w:pPr>
              <w:spacing w:after="0" w:line="240" w:lineRule="auto"/>
              <w:jc w:val="center"/>
              <w:rPr>
                <w:rFonts w:eastAsia="Times New Roman"/>
                <w:b/>
                <w:bCs/>
              </w:rPr>
            </w:pPr>
            <w:r w:rsidRPr="003D0F5E">
              <w:rPr>
                <w:rFonts w:eastAsia="Times New Roman"/>
                <w:b/>
                <w:bCs/>
              </w:rPr>
              <w:lastRenderedPageBreak/>
              <w:t>Name</w:t>
            </w:r>
          </w:p>
        </w:tc>
        <w:tc>
          <w:tcPr>
            <w:tcW w:w="0" w:type="auto"/>
            <w:vAlign w:val="center"/>
            <w:hideMark/>
          </w:tcPr>
          <w:p w14:paraId="7248B8F1" w14:textId="77777777" w:rsidR="003D0F5E" w:rsidRPr="003D0F5E" w:rsidRDefault="003D0F5E" w:rsidP="003D0F5E">
            <w:pPr>
              <w:spacing w:after="0" w:line="240" w:lineRule="auto"/>
              <w:jc w:val="center"/>
              <w:rPr>
                <w:rFonts w:eastAsia="Times New Roman"/>
                <w:b/>
                <w:bCs/>
              </w:rPr>
            </w:pPr>
            <w:r w:rsidRPr="003D0F5E">
              <w:rPr>
                <w:rFonts w:eastAsia="Times New Roman"/>
                <w:b/>
                <w:bCs/>
              </w:rPr>
              <w:t>Publicly Accessible</w:t>
            </w:r>
          </w:p>
        </w:tc>
        <w:tc>
          <w:tcPr>
            <w:tcW w:w="0" w:type="auto"/>
            <w:vAlign w:val="center"/>
            <w:hideMark/>
          </w:tcPr>
          <w:p w14:paraId="6AEBE903" w14:textId="77777777" w:rsidR="003D0F5E" w:rsidRPr="003D0F5E" w:rsidRDefault="003D0F5E" w:rsidP="003D0F5E">
            <w:pPr>
              <w:spacing w:after="0" w:line="240" w:lineRule="auto"/>
              <w:jc w:val="center"/>
              <w:rPr>
                <w:rFonts w:eastAsia="Times New Roman"/>
                <w:b/>
                <w:bCs/>
              </w:rPr>
            </w:pPr>
            <w:r w:rsidRPr="003D0F5E">
              <w:rPr>
                <w:rFonts w:eastAsia="Times New Roman"/>
                <w:b/>
                <w:bCs/>
              </w:rPr>
              <w:t>Allowed IP Addresses</w:t>
            </w:r>
          </w:p>
        </w:tc>
      </w:tr>
      <w:tr w:rsidR="003D0F5E" w:rsidRPr="003D0F5E" w14:paraId="10C1580D" w14:textId="77777777" w:rsidTr="00965AC1">
        <w:trPr>
          <w:trHeight w:val="379"/>
          <w:tblCellSpacing w:w="15" w:type="dxa"/>
        </w:trPr>
        <w:tc>
          <w:tcPr>
            <w:tcW w:w="0" w:type="auto"/>
            <w:vAlign w:val="center"/>
            <w:hideMark/>
          </w:tcPr>
          <w:p w14:paraId="62C78CF1" w14:textId="5CACAD3B" w:rsidR="003D0F5E" w:rsidRPr="003D0F5E" w:rsidRDefault="003D0F5E" w:rsidP="003D0F5E">
            <w:pPr>
              <w:spacing w:after="0" w:line="240" w:lineRule="auto"/>
              <w:rPr>
                <w:rFonts w:eastAsia="Times New Roman"/>
                <w:b/>
                <w:bCs/>
              </w:rPr>
            </w:pPr>
            <w:r w:rsidRPr="003D0F5E">
              <w:rPr>
                <w:rFonts w:eastAsia="Times New Roman"/>
                <w:b/>
                <w:bCs/>
              </w:rPr>
              <w:t>Jump Box</w:t>
            </w:r>
          </w:p>
        </w:tc>
        <w:tc>
          <w:tcPr>
            <w:tcW w:w="0" w:type="auto"/>
            <w:vAlign w:val="center"/>
            <w:hideMark/>
          </w:tcPr>
          <w:p w14:paraId="1C76D7BD" w14:textId="0371EB9D" w:rsidR="003D0F5E" w:rsidRPr="003D0F5E" w:rsidRDefault="00965AC1" w:rsidP="003D0F5E">
            <w:pPr>
              <w:spacing w:after="0" w:line="240" w:lineRule="auto"/>
              <w:rPr>
                <w:rFonts w:eastAsia="Times New Roman"/>
                <w:b/>
                <w:bCs/>
              </w:rPr>
            </w:pPr>
            <w:r w:rsidRPr="00B363F1">
              <w:rPr>
                <w:rFonts w:eastAsia="Times New Roman"/>
                <w:b/>
                <w:bCs/>
              </w:rPr>
              <w:t xml:space="preserve">         </w:t>
            </w:r>
            <w:r w:rsidR="003D0F5E" w:rsidRPr="003D0F5E">
              <w:rPr>
                <w:rFonts w:eastAsia="Times New Roman"/>
                <w:b/>
                <w:bCs/>
              </w:rPr>
              <w:t>Yes</w:t>
            </w:r>
          </w:p>
        </w:tc>
        <w:tc>
          <w:tcPr>
            <w:tcW w:w="0" w:type="auto"/>
            <w:vAlign w:val="center"/>
            <w:hideMark/>
          </w:tcPr>
          <w:p w14:paraId="163F2D80" w14:textId="3A0D6736" w:rsidR="00965AC1" w:rsidRPr="003D0F5E" w:rsidRDefault="00965AC1" w:rsidP="003D0F5E">
            <w:pPr>
              <w:spacing w:after="0" w:line="240" w:lineRule="auto"/>
              <w:rPr>
                <w:rFonts w:eastAsia="Times New Roman"/>
                <w:b/>
                <w:bCs/>
              </w:rPr>
            </w:pPr>
            <w:r w:rsidRPr="00B363F1">
              <w:rPr>
                <w:rFonts w:eastAsia="Times New Roman"/>
                <w:b/>
                <w:bCs/>
              </w:rPr>
              <w:t xml:space="preserve">         40.121.90.148</w:t>
            </w:r>
          </w:p>
        </w:tc>
      </w:tr>
      <w:tr w:rsidR="003D0F5E" w:rsidRPr="003D0F5E" w14:paraId="64D675F8" w14:textId="77777777" w:rsidTr="00965AC1">
        <w:trPr>
          <w:trHeight w:val="191"/>
          <w:tblCellSpacing w:w="15" w:type="dxa"/>
        </w:trPr>
        <w:tc>
          <w:tcPr>
            <w:tcW w:w="0" w:type="auto"/>
            <w:vAlign w:val="center"/>
            <w:hideMark/>
          </w:tcPr>
          <w:p w14:paraId="645BA850" w14:textId="364150E6" w:rsidR="003D0F5E" w:rsidRPr="003D0F5E" w:rsidRDefault="00965AC1" w:rsidP="003D0F5E">
            <w:pPr>
              <w:spacing w:after="0" w:line="240" w:lineRule="auto"/>
              <w:rPr>
                <w:rFonts w:eastAsia="Times New Roman"/>
                <w:b/>
                <w:bCs/>
              </w:rPr>
            </w:pPr>
            <w:r w:rsidRPr="00B363F1">
              <w:rPr>
                <w:rFonts w:eastAsia="Times New Roman"/>
                <w:b/>
                <w:bCs/>
              </w:rPr>
              <w:t>Web-1</w:t>
            </w:r>
          </w:p>
        </w:tc>
        <w:tc>
          <w:tcPr>
            <w:tcW w:w="0" w:type="auto"/>
            <w:vAlign w:val="center"/>
            <w:hideMark/>
          </w:tcPr>
          <w:p w14:paraId="2B54EABE" w14:textId="428B4A12" w:rsidR="003D0F5E" w:rsidRPr="003D0F5E" w:rsidRDefault="00965AC1" w:rsidP="003D0F5E">
            <w:pPr>
              <w:spacing w:after="0" w:line="240" w:lineRule="auto"/>
              <w:rPr>
                <w:rFonts w:eastAsia="Times New Roman"/>
                <w:b/>
                <w:bCs/>
              </w:rPr>
            </w:pPr>
            <w:r w:rsidRPr="00B363F1">
              <w:rPr>
                <w:rFonts w:eastAsia="Times New Roman"/>
                <w:b/>
                <w:bCs/>
              </w:rPr>
              <w:t xml:space="preserve">         No</w:t>
            </w:r>
          </w:p>
        </w:tc>
        <w:tc>
          <w:tcPr>
            <w:tcW w:w="0" w:type="auto"/>
            <w:vAlign w:val="center"/>
            <w:hideMark/>
          </w:tcPr>
          <w:p w14:paraId="73BE4127" w14:textId="7C02B386" w:rsidR="003D0F5E" w:rsidRPr="003D0F5E" w:rsidRDefault="00965AC1" w:rsidP="003D0F5E">
            <w:pPr>
              <w:spacing w:after="0" w:line="240" w:lineRule="auto"/>
              <w:rPr>
                <w:rFonts w:eastAsia="Times New Roman"/>
                <w:b/>
                <w:bCs/>
              </w:rPr>
            </w:pPr>
            <w:r w:rsidRPr="00B363F1">
              <w:rPr>
                <w:rFonts w:eastAsia="Times New Roman"/>
                <w:b/>
                <w:bCs/>
                <w:sz w:val="20"/>
                <w:szCs w:val="20"/>
              </w:rPr>
              <w:t xml:space="preserve">           </w:t>
            </w:r>
            <w:r w:rsidRPr="00B363F1">
              <w:rPr>
                <w:rFonts w:eastAsia="Times New Roman"/>
                <w:b/>
                <w:bCs/>
              </w:rPr>
              <w:t>10.0.0.</w:t>
            </w:r>
            <w:r w:rsidR="00906153">
              <w:rPr>
                <w:rFonts w:eastAsia="Times New Roman"/>
                <w:b/>
                <w:bCs/>
              </w:rPr>
              <w:t>5</w:t>
            </w:r>
          </w:p>
        </w:tc>
      </w:tr>
      <w:tr w:rsidR="003D0F5E" w:rsidRPr="003D0F5E" w14:paraId="38566569" w14:textId="77777777" w:rsidTr="00965AC1">
        <w:trPr>
          <w:trHeight w:val="191"/>
          <w:tblCellSpacing w:w="15" w:type="dxa"/>
        </w:trPr>
        <w:tc>
          <w:tcPr>
            <w:tcW w:w="0" w:type="auto"/>
            <w:vAlign w:val="center"/>
            <w:hideMark/>
          </w:tcPr>
          <w:p w14:paraId="12788E3A" w14:textId="586B0A55" w:rsidR="003D0F5E" w:rsidRPr="003D0F5E" w:rsidRDefault="00965AC1" w:rsidP="003D0F5E">
            <w:pPr>
              <w:spacing w:after="0" w:line="240" w:lineRule="auto"/>
              <w:rPr>
                <w:rFonts w:eastAsia="Times New Roman"/>
                <w:b/>
                <w:bCs/>
                <w:sz w:val="20"/>
                <w:szCs w:val="20"/>
              </w:rPr>
            </w:pPr>
            <w:r w:rsidRPr="00B363F1">
              <w:rPr>
                <w:rFonts w:eastAsia="Times New Roman"/>
                <w:b/>
                <w:bCs/>
              </w:rPr>
              <w:t>Web-</w:t>
            </w:r>
            <w:r w:rsidRPr="00B363F1">
              <w:rPr>
                <w:rFonts w:eastAsia="Times New Roman"/>
                <w:b/>
                <w:bCs/>
              </w:rPr>
              <w:t>2</w:t>
            </w:r>
          </w:p>
        </w:tc>
        <w:tc>
          <w:tcPr>
            <w:tcW w:w="0" w:type="auto"/>
            <w:vAlign w:val="center"/>
            <w:hideMark/>
          </w:tcPr>
          <w:p w14:paraId="35F50676" w14:textId="0D9FB263" w:rsidR="003D0F5E" w:rsidRPr="003D0F5E" w:rsidRDefault="00965AC1" w:rsidP="003D0F5E">
            <w:pPr>
              <w:spacing w:after="0" w:line="240" w:lineRule="auto"/>
              <w:rPr>
                <w:rFonts w:eastAsia="Times New Roman"/>
                <w:b/>
                <w:bCs/>
                <w:sz w:val="20"/>
                <w:szCs w:val="20"/>
              </w:rPr>
            </w:pPr>
            <w:r w:rsidRPr="00B363F1">
              <w:rPr>
                <w:rFonts w:eastAsia="Times New Roman"/>
                <w:b/>
                <w:bCs/>
                <w:sz w:val="20"/>
                <w:szCs w:val="20"/>
              </w:rPr>
              <w:t xml:space="preserve">           </w:t>
            </w:r>
            <w:r w:rsidRPr="00B363F1">
              <w:rPr>
                <w:rFonts w:eastAsia="Times New Roman"/>
                <w:b/>
                <w:bCs/>
              </w:rPr>
              <w:t>No</w:t>
            </w:r>
          </w:p>
        </w:tc>
        <w:tc>
          <w:tcPr>
            <w:tcW w:w="0" w:type="auto"/>
            <w:vAlign w:val="center"/>
            <w:hideMark/>
          </w:tcPr>
          <w:p w14:paraId="1405A9F9" w14:textId="03E5A2D3" w:rsidR="003D0F5E" w:rsidRPr="003D0F5E" w:rsidRDefault="00906153" w:rsidP="003D0F5E">
            <w:pPr>
              <w:spacing w:after="0" w:line="240" w:lineRule="auto"/>
              <w:rPr>
                <w:rFonts w:eastAsia="Times New Roman"/>
                <w:b/>
                <w:bCs/>
              </w:rPr>
            </w:pPr>
            <w:r>
              <w:rPr>
                <w:rFonts w:eastAsia="Times New Roman"/>
                <w:b/>
                <w:bCs/>
                <w:sz w:val="20"/>
                <w:szCs w:val="20"/>
              </w:rPr>
              <w:t xml:space="preserve">           </w:t>
            </w:r>
            <w:r w:rsidRPr="00906153">
              <w:rPr>
                <w:rFonts w:eastAsia="Times New Roman"/>
                <w:b/>
                <w:bCs/>
              </w:rPr>
              <w:t>10.0.0.6</w:t>
            </w:r>
          </w:p>
        </w:tc>
      </w:tr>
    </w:tbl>
    <w:p w14:paraId="28C5B546" w14:textId="63CF7631" w:rsidR="00965AC1" w:rsidRPr="00B363F1" w:rsidRDefault="00965AC1" w:rsidP="003D0F5E">
      <w:pPr>
        <w:spacing w:before="100" w:beforeAutospacing="1" w:after="100" w:afterAutospacing="1" w:line="240" w:lineRule="auto"/>
        <w:outlineLvl w:val="2"/>
        <w:rPr>
          <w:rFonts w:eastAsia="Times New Roman"/>
          <w:b/>
          <w:bCs/>
          <w:sz w:val="27"/>
          <w:szCs w:val="27"/>
        </w:rPr>
      </w:pPr>
      <w:r w:rsidRPr="00B363F1">
        <w:rPr>
          <w:rFonts w:eastAsia="Times New Roman"/>
          <w:b/>
          <w:bCs/>
        </w:rPr>
        <w:t>Web-</w:t>
      </w:r>
      <w:r w:rsidRPr="00B363F1">
        <w:rPr>
          <w:rFonts w:eastAsia="Times New Roman"/>
          <w:b/>
          <w:bCs/>
        </w:rPr>
        <w:t>3                         No                                              10.0.0.</w:t>
      </w:r>
      <w:r w:rsidR="00906153">
        <w:rPr>
          <w:rFonts w:eastAsia="Times New Roman"/>
          <w:b/>
          <w:bCs/>
        </w:rPr>
        <w:t>7</w:t>
      </w:r>
    </w:p>
    <w:p w14:paraId="6E2FA28C" w14:textId="67CF84C8" w:rsidR="00965AC1" w:rsidRPr="00B363F1" w:rsidRDefault="00965AC1" w:rsidP="003D0F5E">
      <w:pPr>
        <w:spacing w:before="100" w:beforeAutospacing="1" w:after="100" w:afterAutospacing="1" w:line="240" w:lineRule="auto"/>
        <w:outlineLvl w:val="2"/>
        <w:rPr>
          <w:rFonts w:eastAsia="Times New Roman"/>
          <w:b/>
          <w:bCs/>
          <w:sz w:val="27"/>
          <w:szCs w:val="27"/>
        </w:rPr>
      </w:pPr>
      <w:r w:rsidRPr="00B363F1">
        <w:rPr>
          <w:rFonts w:eastAsia="Times New Roman"/>
          <w:b/>
          <w:bCs/>
        </w:rPr>
        <w:t xml:space="preserve">Load Balancer            Yes                                             </w:t>
      </w:r>
      <w:r w:rsidR="00B363F1" w:rsidRPr="00B363F1">
        <w:rPr>
          <w:rFonts w:eastAsia="Times New Roman"/>
          <w:b/>
          <w:bCs/>
        </w:rPr>
        <w:t>40.121.90.148</w:t>
      </w:r>
    </w:p>
    <w:p w14:paraId="0ABE3A30" w14:textId="49E99BB2" w:rsidR="00965AC1" w:rsidRPr="00B363F1" w:rsidRDefault="00965AC1" w:rsidP="003D0F5E">
      <w:pPr>
        <w:spacing w:before="100" w:beforeAutospacing="1" w:after="100" w:afterAutospacing="1" w:line="240" w:lineRule="auto"/>
        <w:outlineLvl w:val="2"/>
        <w:rPr>
          <w:rFonts w:eastAsia="Times New Roman"/>
          <w:b/>
          <w:bCs/>
          <w:sz w:val="27"/>
          <w:szCs w:val="27"/>
        </w:rPr>
      </w:pPr>
      <w:r w:rsidRPr="00B363F1">
        <w:rPr>
          <w:rFonts w:eastAsia="Times New Roman"/>
          <w:b/>
          <w:bCs/>
        </w:rPr>
        <w:t>ELK                           Yes</w:t>
      </w:r>
      <w:r w:rsidR="00B363F1" w:rsidRPr="00B363F1">
        <w:rPr>
          <w:rFonts w:eastAsia="Times New Roman"/>
          <w:b/>
          <w:bCs/>
        </w:rPr>
        <w:t xml:space="preserve">                                              40.121.90.148/10.0.0.4</w:t>
      </w:r>
    </w:p>
    <w:p w14:paraId="657D5093" w14:textId="347BC195" w:rsidR="003D0F5E" w:rsidRPr="003D0F5E" w:rsidRDefault="003D0F5E" w:rsidP="003D0F5E">
      <w:pPr>
        <w:spacing w:before="100" w:beforeAutospacing="1" w:after="100" w:afterAutospacing="1" w:line="240" w:lineRule="auto"/>
        <w:outlineLvl w:val="2"/>
        <w:rPr>
          <w:rFonts w:eastAsia="Times New Roman"/>
          <w:b/>
          <w:bCs/>
          <w:sz w:val="27"/>
          <w:szCs w:val="27"/>
        </w:rPr>
      </w:pPr>
      <w:r w:rsidRPr="003D0F5E">
        <w:rPr>
          <w:rFonts w:eastAsia="Times New Roman"/>
          <w:b/>
          <w:bCs/>
          <w:sz w:val="27"/>
          <w:szCs w:val="27"/>
        </w:rPr>
        <w:t>Elk Configuration</w:t>
      </w:r>
    </w:p>
    <w:p w14:paraId="1388F2AB"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Ansible was used to automate configuration of the ELK machine. No configuration was performed manually, which is advantageous because...</w:t>
      </w:r>
    </w:p>
    <w:p w14:paraId="07D246BE" w14:textId="2206C865" w:rsidR="003D0F5E" w:rsidRPr="00B363F1" w:rsidRDefault="003D0F5E" w:rsidP="003D0F5E">
      <w:pPr>
        <w:numPr>
          <w:ilvl w:val="0"/>
          <w:numId w:val="8"/>
        </w:numPr>
        <w:spacing w:before="100" w:beforeAutospacing="1" w:after="100" w:afterAutospacing="1" w:line="240" w:lineRule="auto"/>
        <w:rPr>
          <w:rFonts w:eastAsia="Times New Roman"/>
        </w:rPr>
      </w:pPr>
      <w:r w:rsidRPr="003D0F5E">
        <w:rPr>
          <w:rFonts w:eastAsia="Times New Roman"/>
          <w:i/>
          <w:iCs/>
        </w:rPr>
        <w:t>TODO: What is the main advantage of automating configuration with Ansible?</w:t>
      </w:r>
    </w:p>
    <w:p w14:paraId="79427E2A" w14:textId="13B7D185" w:rsidR="00B363F1" w:rsidRPr="003D0F5E" w:rsidRDefault="00B363F1" w:rsidP="003D0F5E">
      <w:pPr>
        <w:numPr>
          <w:ilvl w:val="0"/>
          <w:numId w:val="8"/>
        </w:numPr>
        <w:spacing w:before="100" w:beforeAutospacing="1" w:after="100" w:afterAutospacing="1" w:line="240" w:lineRule="auto"/>
        <w:rPr>
          <w:rFonts w:eastAsia="Times New Roman"/>
          <w:b/>
          <w:bCs/>
        </w:rPr>
      </w:pPr>
      <w:r w:rsidRPr="00B363F1">
        <w:rPr>
          <w:rFonts w:ascii="Segoe UI" w:hAnsi="Segoe UI" w:cs="Segoe UI"/>
          <w:b/>
          <w:bCs/>
          <w:color w:val="24292E"/>
          <w:shd w:val="clear" w:color="auto" w:fill="FFFFFF"/>
        </w:rPr>
        <w:t>Y</w:t>
      </w:r>
      <w:r w:rsidRPr="00B363F1">
        <w:rPr>
          <w:rFonts w:ascii="Segoe UI" w:hAnsi="Segoe UI" w:cs="Segoe UI"/>
          <w:b/>
          <w:bCs/>
          <w:color w:val="24292E"/>
          <w:shd w:val="clear" w:color="auto" w:fill="FFFFFF"/>
        </w:rPr>
        <w:t xml:space="preserve">ou can easily launch an entire network in minimal time. This reduces downtime for the network and can help maximize efficiency and profit. It is also easily adaptable by adding the new </w:t>
      </w:r>
      <w:proofErr w:type="gramStart"/>
      <w:r w:rsidRPr="00B363F1">
        <w:rPr>
          <w:rFonts w:ascii="Segoe UI" w:hAnsi="Segoe UI" w:cs="Segoe UI"/>
          <w:b/>
          <w:bCs/>
          <w:color w:val="24292E"/>
          <w:shd w:val="clear" w:color="auto" w:fill="FFFFFF"/>
        </w:rPr>
        <w:t>IP's</w:t>
      </w:r>
      <w:proofErr w:type="gramEnd"/>
      <w:r w:rsidRPr="00B363F1">
        <w:rPr>
          <w:rFonts w:ascii="Segoe UI" w:hAnsi="Segoe UI" w:cs="Segoe UI"/>
          <w:b/>
          <w:bCs/>
          <w:color w:val="24292E"/>
          <w:shd w:val="clear" w:color="auto" w:fill="FFFFFF"/>
        </w:rPr>
        <w:t xml:space="preserve"> to the hosts file and then rerunning the playbook. This means you can add, modify, or remove machines quickly as your network demands change. Specifically for ELK, you can also add different modules to multiple machines with just a few keystrokes.</w:t>
      </w:r>
    </w:p>
    <w:p w14:paraId="28F0987A"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The playbook implements the following tasks:</w:t>
      </w:r>
    </w:p>
    <w:p w14:paraId="311655AA" w14:textId="77777777" w:rsidR="003D0F5E" w:rsidRPr="003D0F5E" w:rsidRDefault="003D0F5E" w:rsidP="003D0F5E">
      <w:pPr>
        <w:numPr>
          <w:ilvl w:val="0"/>
          <w:numId w:val="9"/>
        </w:numPr>
        <w:spacing w:before="100" w:beforeAutospacing="1" w:after="100" w:afterAutospacing="1" w:line="240" w:lineRule="auto"/>
        <w:rPr>
          <w:rFonts w:eastAsia="Times New Roman"/>
        </w:rPr>
      </w:pPr>
      <w:r w:rsidRPr="003D0F5E">
        <w:rPr>
          <w:rFonts w:eastAsia="Times New Roman"/>
          <w:i/>
          <w:iCs/>
        </w:rPr>
        <w:t>TODO: In 3-5 bullets, explain the steps of the ELK installation play. E.g., install Docker; download image; etc.</w:t>
      </w:r>
    </w:p>
    <w:p w14:paraId="40E13054" w14:textId="66AB6DB9" w:rsidR="003D0F5E" w:rsidRPr="003D0F5E" w:rsidRDefault="00B363F1" w:rsidP="003D0F5E">
      <w:pPr>
        <w:numPr>
          <w:ilvl w:val="0"/>
          <w:numId w:val="9"/>
        </w:numPr>
        <w:spacing w:before="100" w:beforeAutospacing="1" w:after="100" w:afterAutospacing="1" w:line="240" w:lineRule="auto"/>
        <w:rPr>
          <w:rFonts w:eastAsia="Times New Roman"/>
          <w:b/>
          <w:bCs/>
        </w:rPr>
      </w:pPr>
      <w:r w:rsidRPr="00B363F1">
        <w:rPr>
          <w:rFonts w:eastAsia="Times New Roman"/>
          <w:b/>
          <w:bCs/>
        </w:rPr>
        <w:t xml:space="preserve">Install Docker and Ansible on the Jump Box machine, enabling playbook automation to push software services to other </w:t>
      </w:r>
      <w:proofErr w:type="gramStart"/>
      <w:r w:rsidRPr="00B363F1">
        <w:rPr>
          <w:rFonts w:eastAsia="Times New Roman"/>
          <w:b/>
          <w:bCs/>
        </w:rPr>
        <w:t>machines</w:t>
      </w:r>
      <w:proofErr w:type="gramEnd"/>
    </w:p>
    <w:p w14:paraId="1A07CAA1" w14:textId="599D4EE3" w:rsidR="003D0F5E" w:rsidRPr="00B363F1" w:rsidRDefault="00B363F1" w:rsidP="003D0F5E">
      <w:pPr>
        <w:numPr>
          <w:ilvl w:val="0"/>
          <w:numId w:val="9"/>
        </w:numPr>
        <w:spacing w:before="100" w:beforeAutospacing="1" w:after="100" w:afterAutospacing="1" w:line="240" w:lineRule="auto"/>
        <w:rPr>
          <w:rFonts w:eastAsia="Times New Roman"/>
          <w:b/>
          <w:bCs/>
        </w:rPr>
      </w:pPr>
      <w:r w:rsidRPr="00B363F1">
        <w:rPr>
          <w:rFonts w:eastAsia="Times New Roman"/>
          <w:b/>
          <w:bCs/>
        </w:rPr>
        <w:t xml:space="preserve">Added ELK VM to Hosts file under separate Group </w:t>
      </w:r>
      <w:proofErr w:type="gramStart"/>
      <w:r w:rsidRPr="00B363F1">
        <w:rPr>
          <w:rFonts w:eastAsia="Times New Roman"/>
          <w:b/>
          <w:bCs/>
        </w:rPr>
        <w:t>header</w:t>
      </w:r>
      <w:proofErr w:type="gramEnd"/>
    </w:p>
    <w:p w14:paraId="1F4B6E26" w14:textId="5C19D91F" w:rsidR="00B363F1" w:rsidRPr="003D0F5E" w:rsidRDefault="00B363F1" w:rsidP="003D0F5E">
      <w:pPr>
        <w:numPr>
          <w:ilvl w:val="0"/>
          <w:numId w:val="9"/>
        </w:numPr>
        <w:spacing w:before="100" w:beforeAutospacing="1" w:after="100" w:afterAutospacing="1" w:line="240" w:lineRule="auto"/>
        <w:rPr>
          <w:rFonts w:eastAsia="Times New Roman"/>
          <w:b/>
          <w:bCs/>
        </w:rPr>
      </w:pPr>
      <w:r w:rsidRPr="00B363F1">
        <w:rPr>
          <w:rFonts w:eastAsia="Times New Roman"/>
          <w:b/>
          <w:bCs/>
        </w:rPr>
        <w:t xml:space="preserve">Run Playbook file via ansible-playbook command which pushed tasks to all machines assigned or configured to </w:t>
      </w:r>
      <w:proofErr w:type="gramStart"/>
      <w:r w:rsidRPr="00B363F1">
        <w:rPr>
          <w:rFonts w:eastAsia="Times New Roman"/>
          <w:b/>
          <w:bCs/>
        </w:rPr>
        <w:t>receive</w:t>
      </w:r>
      <w:proofErr w:type="gramEnd"/>
    </w:p>
    <w:p w14:paraId="37F53A3C"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 xml:space="preserve">The following screenshot displays the result of running </w:t>
      </w:r>
      <w:r w:rsidRPr="003D0F5E">
        <w:rPr>
          <w:rFonts w:ascii="Courier New" w:eastAsia="Times New Roman" w:hAnsi="Courier New" w:cs="Courier New"/>
          <w:sz w:val="20"/>
          <w:szCs w:val="20"/>
        </w:rPr>
        <w:t xml:space="preserve">docker </w:t>
      </w:r>
      <w:proofErr w:type="spellStart"/>
      <w:r w:rsidRPr="003D0F5E">
        <w:rPr>
          <w:rFonts w:ascii="Courier New" w:eastAsia="Times New Roman" w:hAnsi="Courier New" w:cs="Courier New"/>
          <w:sz w:val="20"/>
          <w:szCs w:val="20"/>
        </w:rPr>
        <w:t>ps</w:t>
      </w:r>
      <w:proofErr w:type="spellEnd"/>
      <w:r w:rsidRPr="003D0F5E">
        <w:rPr>
          <w:rFonts w:eastAsia="Times New Roman"/>
        </w:rPr>
        <w:t xml:space="preserve"> after successfully configuring the ELK instance.</w:t>
      </w:r>
    </w:p>
    <w:p w14:paraId="55C7EF08"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b/>
          <w:bCs/>
        </w:rPr>
        <w:t>Note</w:t>
      </w:r>
      <w:r w:rsidRPr="003D0F5E">
        <w:rPr>
          <w:rFonts w:eastAsia="Times New Roman"/>
        </w:rPr>
        <w:t xml:space="preserve">: The following image link needs to be updated. Replace </w:t>
      </w:r>
      <w:r w:rsidRPr="003D0F5E">
        <w:rPr>
          <w:rFonts w:ascii="Courier New" w:eastAsia="Times New Roman" w:hAnsi="Courier New" w:cs="Courier New"/>
          <w:sz w:val="20"/>
          <w:szCs w:val="20"/>
        </w:rPr>
        <w:t>docker_ps_output.png</w:t>
      </w:r>
      <w:r w:rsidRPr="003D0F5E">
        <w:rPr>
          <w:rFonts w:eastAsia="Times New Roman"/>
        </w:rPr>
        <w:t xml:space="preserve"> with the name of your screenshot image file.</w:t>
      </w:r>
    </w:p>
    <w:p w14:paraId="7229DA93"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noProof/>
          <w:color w:val="0000FF"/>
        </w:rPr>
        <mc:AlternateContent>
          <mc:Choice Requires="wps">
            <w:drawing>
              <wp:inline distT="0" distB="0" distL="0" distR="0" wp14:anchorId="4583D644" wp14:editId="6DBFC0AC">
                <wp:extent cx="304800" cy="304800"/>
                <wp:effectExtent l="0" t="0" r="0" b="0"/>
                <wp:docPr id="1" name="AutoShape 2" descr="TODO: Update the path with the name of your screenshot of docker ps outpu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A58CE" id="AutoShape 2" o:spid="_x0000_s1026" alt="TODO: Update the path with the name of your screenshot of docker ps output" href="/GT-Coding-Boot-Camp/gt-atl-cyber-pt-02-2021-u-c-tth-2/master/Images/docker_ps_outpu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" o:button="t" filled="f" stroked="f">
                <v:fill o:detectmouseclick="t"/>
                <o:lock v:ext="edit" aspectratio="t"/>
                <w10:anchorlock/>
              </v:rect>
            </w:pict>
          </mc:Fallback>
        </mc:AlternateContent>
      </w:r>
    </w:p>
    <w:p w14:paraId="4AB31CFB" w14:textId="77777777" w:rsidR="003D0F5E" w:rsidRPr="003D0F5E" w:rsidRDefault="003D0F5E" w:rsidP="003D0F5E">
      <w:pPr>
        <w:spacing w:before="100" w:beforeAutospacing="1" w:after="100" w:afterAutospacing="1" w:line="240" w:lineRule="auto"/>
        <w:outlineLvl w:val="2"/>
        <w:rPr>
          <w:rFonts w:eastAsia="Times New Roman"/>
          <w:b/>
          <w:bCs/>
          <w:sz w:val="27"/>
          <w:szCs w:val="27"/>
        </w:rPr>
      </w:pPr>
      <w:r w:rsidRPr="003D0F5E">
        <w:rPr>
          <w:rFonts w:eastAsia="Times New Roman"/>
          <w:b/>
          <w:bCs/>
          <w:sz w:val="27"/>
          <w:szCs w:val="27"/>
        </w:rPr>
        <w:lastRenderedPageBreak/>
        <w:t>Target Machines &amp; Beats</w:t>
      </w:r>
    </w:p>
    <w:p w14:paraId="546BB275"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This ELK server is configured to monitor the following machines:</w:t>
      </w:r>
    </w:p>
    <w:p w14:paraId="42AA1436" w14:textId="02E83DE6" w:rsidR="003D0F5E" w:rsidRPr="00B363F1" w:rsidRDefault="003D0F5E" w:rsidP="003D0F5E">
      <w:pPr>
        <w:numPr>
          <w:ilvl w:val="0"/>
          <w:numId w:val="10"/>
        </w:numPr>
        <w:spacing w:before="100" w:beforeAutospacing="1" w:after="100" w:afterAutospacing="1" w:line="240" w:lineRule="auto"/>
        <w:rPr>
          <w:rFonts w:eastAsia="Times New Roman"/>
        </w:rPr>
      </w:pPr>
      <w:r w:rsidRPr="003D0F5E">
        <w:rPr>
          <w:rFonts w:eastAsia="Times New Roman"/>
          <w:i/>
          <w:iCs/>
        </w:rPr>
        <w:t xml:space="preserve">TODO: List the IP addresses of the machines you are </w:t>
      </w:r>
      <w:proofErr w:type="gramStart"/>
      <w:r w:rsidRPr="003D0F5E">
        <w:rPr>
          <w:rFonts w:eastAsia="Times New Roman"/>
          <w:i/>
          <w:iCs/>
        </w:rPr>
        <w:t>monitoring</w:t>
      </w:r>
      <w:proofErr w:type="gramEnd"/>
    </w:p>
    <w:p w14:paraId="229B5575" w14:textId="32126CFC" w:rsidR="00B363F1" w:rsidRPr="003D0F5E" w:rsidRDefault="00906153" w:rsidP="003D0F5E">
      <w:pPr>
        <w:numPr>
          <w:ilvl w:val="0"/>
          <w:numId w:val="10"/>
        </w:numPr>
        <w:spacing w:before="100" w:beforeAutospacing="1" w:after="100" w:afterAutospacing="1" w:line="240" w:lineRule="auto"/>
        <w:rPr>
          <w:rFonts w:eastAsia="Times New Roman"/>
        </w:rPr>
      </w:pPr>
      <w:r>
        <w:rPr>
          <w:rFonts w:eastAsia="Times New Roman"/>
          <w:b/>
          <w:bCs/>
        </w:rPr>
        <w:t>Web-1 (10.0.0.5), Web-2 (10.0.0.6), Web-3 (10.0.0.7)</w:t>
      </w:r>
    </w:p>
    <w:p w14:paraId="11D63011"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We have installed the following Beats on these machines:</w:t>
      </w:r>
    </w:p>
    <w:p w14:paraId="60FEA47C" w14:textId="28F62B37" w:rsidR="003D0F5E" w:rsidRPr="00906153" w:rsidRDefault="003D0F5E" w:rsidP="003D0F5E">
      <w:pPr>
        <w:numPr>
          <w:ilvl w:val="0"/>
          <w:numId w:val="11"/>
        </w:numPr>
        <w:spacing w:before="100" w:beforeAutospacing="1" w:after="100" w:afterAutospacing="1" w:line="240" w:lineRule="auto"/>
        <w:rPr>
          <w:rFonts w:eastAsia="Times New Roman"/>
        </w:rPr>
      </w:pPr>
      <w:r w:rsidRPr="003D0F5E">
        <w:rPr>
          <w:rFonts w:eastAsia="Times New Roman"/>
          <w:i/>
          <w:iCs/>
        </w:rPr>
        <w:t xml:space="preserve">TODO: Specify which Beats you successfully </w:t>
      </w:r>
      <w:proofErr w:type="gramStart"/>
      <w:r w:rsidRPr="003D0F5E">
        <w:rPr>
          <w:rFonts w:eastAsia="Times New Roman"/>
          <w:i/>
          <w:iCs/>
        </w:rPr>
        <w:t>installed</w:t>
      </w:r>
      <w:proofErr w:type="gramEnd"/>
    </w:p>
    <w:p w14:paraId="06E4A8A9" w14:textId="45BF59C2" w:rsidR="00906153" w:rsidRPr="003D0F5E" w:rsidRDefault="00906153" w:rsidP="003D0F5E">
      <w:pPr>
        <w:numPr>
          <w:ilvl w:val="0"/>
          <w:numId w:val="11"/>
        </w:numPr>
        <w:spacing w:before="100" w:beforeAutospacing="1" w:after="100" w:afterAutospacing="1" w:line="240" w:lineRule="auto"/>
        <w:rPr>
          <w:rFonts w:eastAsia="Times New Roman"/>
          <w:b/>
          <w:bCs/>
        </w:rPr>
      </w:pPr>
      <w:proofErr w:type="spellStart"/>
      <w:r w:rsidRPr="00906153">
        <w:rPr>
          <w:rFonts w:eastAsia="Times New Roman"/>
          <w:b/>
          <w:bCs/>
        </w:rPr>
        <w:t>Filebeat</w:t>
      </w:r>
      <w:proofErr w:type="spellEnd"/>
      <w:r w:rsidRPr="00906153">
        <w:rPr>
          <w:rFonts w:eastAsia="Times New Roman"/>
          <w:b/>
          <w:bCs/>
        </w:rPr>
        <w:t xml:space="preserve"> and </w:t>
      </w:r>
      <w:proofErr w:type="spellStart"/>
      <w:r w:rsidRPr="00906153">
        <w:rPr>
          <w:rFonts w:eastAsia="Times New Roman"/>
          <w:b/>
          <w:bCs/>
        </w:rPr>
        <w:t>Metricbeat</w:t>
      </w:r>
      <w:proofErr w:type="spellEnd"/>
    </w:p>
    <w:p w14:paraId="23F91E9D"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These Beats allow us to collect the following information from each machine:</w:t>
      </w:r>
    </w:p>
    <w:p w14:paraId="2718204A" w14:textId="58E34F8D" w:rsidR="003D0F5E" w:rsidRPr="00906153" w:rsidRDefault="003D0F5E" w:rsidP="003D0F5E">
      <w:pPr>
        <w:numPr>
          <w:ilvl w:val="0"/>
          <w:numId w:val="12"/>
        </w:numPr>
        <w:spacing w:before="100" w:beforeAutospacing="1" w:after="100" w:afterAutospacing="1" w:line="240" w:lineRule="auto"/>
        <w:rPr>
          <w:rFonts w:eastAsia="Times New Roman"/>
        </w:rPr>
      </w:pPr>
      <w:r w:rsidRPr="003D0F5E">
        <w:rPr>
          <w:rFonts w:eastAsia="Times New Roman"/>
          <w:i/>
          <w:iCs/>
        </w:rPr>
        <w:t xml:space="preserve">TODO: In 1-2 sentences, explain what kind of data each beat collects, and provide 1 example of what you expect to see. E.g., </w:t>
      </w:r>
      <w:proofErr w:type="spellStart"/>
      <w:r w:rsidRPr="003D0F5E">
        <w:rPr>
          <w:rFonts w:ascii="Courier New" w:eastAsia="Times New Roman" w:hAnsi="Courier New" w:cs="Courier New"/>
          <w:i/>
          <w:iCs/>
          <w:sz w:val="20"/>
          <w:szCs w:val="20"/>
        </w:rPr>
        <w:t>Winlogbeat</w:t>
      </w:r>
      <w:proofErr w:type="spellEnd"/>
      <w:r w:rsidRPr="003D0F5E">
        <w:rPr>
          <w:rFonts w:eastAsia="Times New Roman"/>
          <w:i/>
          <w:iCs/>
        </w:rPr>
        <w:t xml:space="preserve"> collects Windows logs, which we use to track user logon events, etc.</w:t>
      </w:r>
    </w:p>
    <w:p w14:paraId="236FB987" w14:textId="00A9772D" w:rsidR="00906153" w:rsidRPr="003D0F5E" w:rsidRDefault="00906153" w:rsidP="003D0F5E">
      <w:pPr>
        <w:numPr>
          <w:ilvl w:val="0"/>
          <w:numId w:val="12"/>
        </w:numPr>
        <w:spacing w:before="100" w:beforeAutospacing="1" w:after="100" w:afterAutospacing="1" w:line="240" w:lineRule="auto"/>
        <w:rPr>
          <w:rFonts w:eastAsia="Times New Roman"/>
        </w:rPr>
      </w:pPr>
      <w:proofErr w:type="spellStart"/>
      <w:r>
        <w:rPr>
          <w:rFonts w:eastAsia="Times New Roman"/>
          <w:b/>
          <w:bCs/>
        </w:rPr>
        <w:t>Filebeat</w:t>
      </w:r>
      <w:proofErr w:type="spellEnd"/>
      <w:r>
        <w:rPr>
          <w:rFonts w:eastAsia="Times New Roman"/>
          <w:b/>
          <w:bCs/>
        </w:rPr>
        <w:t xml:space="preserve"> allows the ELK Server to monitor files being accessed whether by authorized or unauthorized users. It keeps track of access so if there were changes made to sensitive files, the user can figure out when this happened. </w:t>
      </w:r>
      <w:proofErr w:type="spellStart"/>
      <w:r>
        <w:rPr>
          <w:rFonts w:eastAsia="Times New Roman"/>
          <w:b/>
          <w:bCs/>
        </w:rPr>
        <w:t>Metricbeat</w:t>
      </w:r>
      <w:proofErr w:type="spellEnd"/>
      <w:r>
        <w:rPr>
          <w:rFonts w:eastAsia="Times New Roman"/>
          <w:b/>
          <w:bCs/>
        </w:rPr>
        <w:t xml:space="preserve"> allows the ELK Server to monitor valuable usage metrics like CPU usage, memory usage, and monitors what is coming in and out of the server.</w:t>
      </w:r>
    </w:p>
    <w:p w14:paraId="639B73A6" w14:textId="77777777" w:rsidR="003D0F5E" w:rsidRPr="003D0F5E" w:rsidRDefault="003D0F5E" w:rsidP="003D0F5E">
      <w:pPr>
        <w:spacing w:before="100" w:beforeAutospacing="1" w:after="100" w:afterAutospacing="1" w:line="240" w:lineRule="auto"/>
        <w:outlineLvl w:val="2"/>
        <w:rPr>
          <w:rFonts w:eastAsia="Times New Roman"/>
          <w:b/>
          <w:bCs/>
          <w:sz w:val="27"/>
          <w:szCs w:val="27"/>
        </w:rPr>
      </w:pPr>
      <w:r w:rsidRPr="003D0F5E">
        <w:rPr>
          <w:rFonts w:eastAsia="Times New Roman"/>
          <w:b/>
          <w:bCs/>
          <w:sz w:val="27"/>
          <w:szCs w:val="27"/>
        </w:rPr>
        <w:t>Using the Playbook</w:t>
      </w:r>
    </w:p>
    <w:p w14:paraId="5DB08D0E" w14:textId="77777777" w:rsidR="003D0F5E" w:rsidRPr="003D0F5E" w:rsidRDefault="003D0F5E" w:rsidP="003D0F5E">
      <w:pPr>
        <w:spacing w:before="100" w:beforeAutospacing="1" w:after="100" w:afterAutospacing="1" w:line="240" w:lineRule="auto"/>
        <w:rPr>
          <w:rFonts w:eastAsia="Times New Roman"/>
        </w:rPr>
      </w:pPr>
      <w:proofErr w:type="gramStart"/>
      <w:r w:rsidRPr="003D0F5E">
        <w:rPr>
          <w:rFonts w:eastAsia="Times New Roman"/>
        </w:rPr>
        <w:t>In order to</w:t>
      </w:r>
      <w:proofErr w:type="gramEnd"/>
      <w:r w:rsidRPr="003D0F5E">
        <w:rPr>
          <w:rFonts w:eastAsia="Times New Roman"/>
        </w:rPr>
        <w:t xml:space="preserve"> use the playbook, you will need to have an Ansible control node already configured. Assuming you have such a control node provisioned:</w:t>
      </w:r>
    </w:p>
    <w:p w14:paraId="5920458D"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rPr>
        <w:t>SSH into the control node and follow the steps below:</w:t>
      </w:r>
    </w:p>
    <w:p w14:paraId="4619088A" w14:textId="3433238B" w:rsidR="003D0F5E" w:rsidRPr="003D0F5E" w:rsidRDefault="003D0F5E" w:rsidP="003D0F5E">
      <w:pPr>
        <w:numPr>
          <w:ilvl w:val="0"/>
          <w:numId w:val="13"/>
        </w:numPr>
        <w:spacing w:before="100" w:beforeAutospacing="1" w:after="100" w:afterAutospacing="1" w:line="240" w:lineRule="auto"/>
        <w:rPr>
          <w:rFonts w:eastAsia="Times New Roman"/>
        </w:rPr>
      </w:pPr>
      <w:r w:rsidRPr="003D0F5E">
        <w:rPr>
          <w:rFonts w:eastAsia="Times New Roman"/>
        </w:rPr>
        <w:t xml:space="preserve">Copy the </w:t>
      </w:r>
      <w:r w:rsidR="00906153" w:rsidRPr="00E574E3">
        <w:rPr>
          <w:rFonts w:eastAsia="Times New Roman"/>
          <w:b/>
          <w:bCs/>
        </w:rPr>
        <w:t>deployment-playbook</w:t>
      </w:r>
      <w:r w:rsidRPr="003D0F5E">
        <w:rPr>
          <w:rFonts w:eastAsia="Times New Roman"/>
        </w:rPr>
        <w:t xml:space="preserve"> file to</w:t>
      </w:r>
      <w:r w:rsidR="00906153">
        <w:rPr>
          <w:rFonts w:eastAsia="Times New Roman"/>
        </w:rPr>
        <w:t xml:space="preserve"> </w:t>
      </w:r>
      <w:r w:rsidR="00906153" w:rsidRPr="00E574E3">
        <w:rPr>
          <w:rFonts w:eastAsia="Times New Roman"/>
          <w:b/>
          <w:bCs/>
        </w:rPr>
        <w:t>/</w:t>
      </w:r>
      <w:proofErr w:type="spellStart"/>
      <w:r w:rsidR="00906153" w:rsidRPr="00E574E3">
        <w:rPr>
          <w:rFonts w:eastAsia="Times New Roman"/>
          <w:b/>
          <w:bCs/>
        </w:rPr>
        <w:t>etc</w:t>
      </w:r>
      <w:proofErr w:type="spellEnd"/>
      <w:r w:rsidR="00906153" w:rsidRPr="00E574E3">
        <w:rPr>
          <w:rFonts w:eastAsia="Times New Roman"/>
          <w:b/>
          <w:bCs/>
        </w:rPr>
        <w:t>/ansible/roles</w:t>
      </w:r>
      <w:r w:rsidRPr="003D0F5E">
        <w:rPr>
          <w:rFonts w:eastAsia="Times New Roman"/>
        </w:rPr>
        <w:t>.</w:t>
      </w:r>
    </w:p>
    <w:p w14:paraId="49697990" w14:textId="36586938" w:rsidR="003D0F5E" w:rsidRPr="003D0F5E" w:rsidRDefault="003D0F5E" w:rsidP="003D0F5E">
      <w:pPr>
        <w:numPr>
          <w:ilvl w:val="0"/>
          <w:numId w:val="13"/>
        </w:numPr>
        <w:spacing w:before="100" w:beforeAutospacing="1" w:after="100" w:afterAutospacing="1" w:line="240" w:lineRule="auto"/>
        <w:rPr>
          <w:rFonts w:eastAsia="Times New Roman"/>
          <w:b/>
          <w:bCs/>
        </w:rPr>
      </w:pPr>
      <w:r w:rsidRPr="003D0F5E">
        <w:rPr>
          <w:rFonts w:eastAsia="Times New Roman"/>
        </w:rPr>
        <w:t>Update the</w:t>
      </w:r>
      <w:r w:rsidR="00906153">
        <w:rPr>
          <w:rFonts w:eastAsia="Times New Roman"/>
        </w:rPr>
        <w:t xml:space="preserve"> </w:t>
      </w:r>
      <w:proofErr w:type="spellStart"/>
      <w:r w:rsidR="00906153" w:rsidRPr="00E574E3">
        <w:rPr>
          <w:rFonts w:eastAsia="Times New Roman"/>
          <w:b/>
          <w:bCs/>
        </w:rPr>
        <w:t>ansible.cfg</w:t>
      </w:r>
      <w:proofErr w:type="spellEnd"/>
      <w:r w:rsidR="00906153" w:rsidRPr="00E574E3">
        <w:rPr>
          <w:rFonts w:eastAsia="Times New Roman"/>
          <w:b/>
          <w:bCs/>
        </w:rPr>
        <w:t xml:space="preserve"> </w:t>
      </w:r>
      <w:r w:rsidRPr="003D0F5E">
        <w:rPr>
          <w:rFonts w:eastAsia="Times New Roman"/>
          <w:b/>
          <w:bCs/>
        </w:rPr>
        <w:t>file</w:t>
      </w:r>
      <w:r w:rsidRPr="003D0F5E">
        <w:rPr>
          <w:rFonts w:eastAsia="Times New Roman"/>
        </w:rPr>
        <w:t xml:space="preserve"> to include</w:t>
      </w:r>
      <w:r w:rsidR="00906153">
        <w:rPr>
          <w:rFonts w:eastAsia="Times New Roman"/>
        </w:rPr>
        <w:t xml:space="preserve"> the </w:t>
      </w:r>
      <w:proofErr w:type="spellStart"/>
      <w:r w:rsidR="00906153" w:rsidRPr="00E574E3">
        <w:rPr>
          <w:rFonts w:eastAsia="Times New Roman"/>
          <w:b/>
          <w:bCs/>
        </w:rPr>
        <w:t>remote</w:t>
      </w:r>
      <w:r w:rsidR="00E574E3" w:rsidRPr="00E574E3">
        <w:rPr>
          <w:rFonts w:eastAsia="Times New Roman"/>
          <w:b/>
          <w:bCs/>
        </w:rPr>
        <w:t>_user</w:t>
      </w:r>
      <w:proofErr w:type="spellEnd"/>
      <w:r w:rsidR="00E574E3" w:rsidRPr="00E574E3">
        <w:rPr>
          <w:rFonts w:eastAsia="Times New Roman"/>
          <w:b/>
          <w:bCs/>
        </w:rPr>
        <w:t>=(USERNAME FOR ADMIN OF EACH VIRTUAL MACHINE)</w:t>
      </w:r>
    </w:p>
    <w:p w14:paraId="6E696493" w14:textId="396795CD" w:rsidR="003D0F5E" w:rsidRPr="003D0F5E" w:rsidRDefault="003D0F5E" w:rsidP="003D0F5E">
      <w:pPr>
        <w:numPr>
          <w:ilvl w:val="0"/>
          <w:numId w:val="13"/>
        </w:numPr>
        <w:spacing w:before="100" w:beforeAutospacing="1" w:after="100" w:afterAutospacing="1" w:line="240" w:lineRule="auto"/>
        <w:rPr>
          <w:rFonts w:eastAsia="Times New Roman"/>
        </w:rPr>
      </w:pPr>
      <w:r w:rsidRPr="003D0F5E">
        <w:rPr>
          <w:rFonts w:eastAsia="Times New Roman"/>
        </w:rPr>
        <w:t xml:space="preserve">Run the </w:t>
      </w:r>
      <w:proofErr w:type="gramStart"/>
      <w:r w:rsidRPr="003D0F5E">
        <w:rPr>
          <w:rFonts w:eastAsia="Times New Roman"/>
        </w:rPr>
        <w:t>playbook, and</w:t>
      </w:r>
      <w:proofErr w:type="gramEnd"/>
      <w:r w:rsidRPr="003D0F5E">
        <w:rPr>
          <w:rFonts w:eastAsia="Times New Roman"/>
        </w:rPr>
        <w:t xml:space="preserve"> navigate to</w:t>
      </w:r>
      <w:r w:rsidR="00E574E3">
        <w:rPr>
          <w:rFonts w:eastAsia="Times New Roman"/>
        </w:rPr>
        <w:t xml:space="preserve"> </w:t>
      </w:r>
      <w:r w:rsidR="00E574E3" w:rsidRPr="00E574E3">
        <w:rPr>
          <w:rFonts w:eastAsia="Times New Roman"/>
          <w:b/>
          <w:bCs/>
        </w:rPr>
        <w:t>96.38.207.202:5601/app/</w:t>
      </w:r>
      <w:proofErr w:type="spellStart"/>
      <w:r w:rsidR="00E574E3" w:rsidRPr="00E574E3">
        <w:rPr>
          <w:rFonts w:eastAsia="Times New Roman"/>
          <w:b/>
          <w:bCs/>
        </w:rPr>
        <w:t>kibana</w:t>
      </w:r>
      <w:proofErr w:type="spellEnd"/>
      <w:r w:rsidRPr="003D0F5E">
        <w:rPr>
          <w:rFonts w:eastAsia="Times New Roman"/>
        </w:rPr>
        <w:t xml:space="preserve"> t</w:t>
      </w:r>
      <w:proofErr w:type="spellStart"/>
      <w:r w:rsidRPr="003D0F5E">
        <w:rPr>
          <w:rFonts w:eastAsia="Times New Roman"/>
        </w:rPr>
        <w:t>o</w:t>
      </w:r>
      <w:proofErr w:type="spellEnd"/>
      <w:r w:rsidRPr="003D0F5E">
        <w:rPr>
          <w:rFonts w:eastAsia="Times New Roman"/>
        </w:rPr>
        <w:t xml:space="preserve"> check that the installation worked as expected.</w:t>
      </w:r>
    </w:p>
    <w:p w14:paraId="5C443E62" w14:textId="77777777" w:rsidR="003D0F5E" w:rsidRPr="003D0F5E" w:rsidRDefault="003D0F5E" w:rsidP="003D0F5E">
      <w:pPr>
        <w:spacing w:before="100" w:beforeAutospacing="1" w:after="100" w:afterAutospacing="1" w:line="240" w:lineRule="auto"/>
        <w:rPr>
          <w:rFonts w:eastAsia="Times New Roman"/>
        </w:rPr>
      </w:pPr>
      <w:r w:rsidRPr="003D0F5E">
        <w:rPr>
          <w:rFonts w:eastAsia="Times New Roman"/>
          <w:i/>
          <w:iCs/>
        </w:rPr>
        <w:t>TODO: Answer the following questions to fill in the blanks:</w:t>
      </w:r>
    </w:p>
    <w:p w14:paraId="411A0D7E" w14:textId="19316030" w:rsidR="003D0F5E" w:rsidRPr="00F862F5" w:rsidRDefault="003D0F5E" w:rsidP="003D0F5E">
      <w:pPr>
        <w:numPr>
          <w:ilvl w:val="0"/>
          <w:numId w:val="14"/>
        </w:numPr>
        <w:spacing w:before="100" w:beforeAutospacing="1" w:after="100" w:afterAutospacing="1" w:line="240" w:lineRule="auto"/>
        <w:rPr>
          <w:rFonts w:eastAsia="Times New Roman"/>
        </w:rPr>
      </w:pPr>
      <w:r w:rsidRPr="003D0F5E">
        <w:rPr>
          <w:rFonts w:eastAsia="Times New Roman"/>
          <w:i/>
          <w:iCs/>
        </w:rPr>
        <w:t>Which file is the playbook? Where do you copy it?</w:t>
      </w:r>
    </w:p>
    <w:p w14:paraId="1643D6AD" w14:textId="5F36217A" w:rsidR="00F862F5" w:rsidRPr="003D0F5E" w:rsidRDefault="00F862F5" w:rsidP="003D0F5E">
      <w:pPr>
        <w:numPr>
          <w:ilvl w:val="0"/>
          <w:numId w:val="14"/>
        </w:numPr>
        <w:spacing w:before="100" w:beforeAutospacing="1" w:after="100" w:afterAutospacing="1" w:line="240" w:lineRule="auto"/>
        <w:rPr>
          <w:rFonts w:eastAsia="Times New Roman"/>
        </w:rPr>
      </w:pPr>
      <w:r>
        <w:rPr>
          <w:rFonts w:eastAsia="Times New Roman"/>
          <w:b/>
          <w:bCs/>
        </w:rPr>
        <w:t xml:space="preserve">The playbook is the </w:t>
      </w:r>
      <w:proofErr w:type="spellStart"/>
      <w:r>
        <w:rPr>
          <w:rFonts w:eastAsia="Times New Roman"/>
          <w:b/>
          <w:bCs/>
        </w:rPr>
        <w:t>yml</w:t>
      </w:r>
      <w:proofErr w:type="spellEnd"/>
      <w:r>
        <w:rPr>
          <w:rFonts w:eastAsia="Times New Roman"/>
          <w:b/>
          <w:bCs/>
        </w:rPr>
        <w:t xml:space="preserve"> file. It’s copied into an ansible </w:t>
      </w:r>
      <w:proofErr w:type="gramStart"/>
      <w:r>
        <w:rPr>
          <w:rFonts w:eastAsia="Times New Roman"/>
          <w:b/>
          <w:bCs/>
        </w:rPr>
        <w:t>container</w:t>
      </w:r>
      <w:proofErr w:type="gramEnd"/>
    </w:p>
    <w:p w14:paraId="6C3F8E92" w14:textId="7F1280C8" w:rsidR="00F862F5" w:rsidRPr="00F862F5" w:rsidRDefault="003D0F5E" w:rsidP="003D0F5E">
      <w:pPr>
        <w:numPr>
          <w:ilvl w:val="0"/>
          <w:numId w:val="14"/>
        </w:numPr>
        <w:spacing w:before="100" w:beforeAutospacing="1" w:after="100" w:afterAutospacing="1" w:line="240" w:lineRule="auto"/>
        <w:rPr>
          <w:rFonts w:eastAsia="Times New Roman"/>
        </w:rPr>
      </w:pPr>
      <w:r w:rsidRPr="003D0F5E">
        <w:rPr>
          <w:rFonts w:eastAsia="Times New Roman"/>
          <w:i/>
          <w:iCs/>
        </w:rPr>
        <w:t>Which file do you update to make Ansible run the playbook on a specific machine?</w:t>
      </w:r>
    </w:p>
    <w:p w14:paraId="03E38048" w14:textId="6425A968" w:rsidR="00F862F5" w:rsidRPr="00F862F5" w:rsidRDefault="00F862F5" w:rsidP="003D0F5E">
      <w:pPr>
        <w:numPr>
          <w:ilvl w:val="0"/>
          <w:numId w:val="14"/>
        </w:numPr>
        <w:spacing w:before="100" w:beforeAutospacing="1" w:after="100" w:afterAutospacing="1" w:line="240" w:lineRule="auto"/>
        <w:rPr>
          <w:rFonts w:eastAsia="Times New Roman"/>
        </w:rPr>
      </w:pPr>
      <w:proofErr w:type="spellStart"/>
      <w:r>
        <w:rPr>
          <w:rFonts w:eastAsia="Times New Roman"/>
          <w:b/>
          <w:bCs/>
        </w:rPr>
        <w:t>Ansible.cfg</w:t>
      </w:r>
      <w:proofErr w:type="spellEnd"/>
      <w:r>
        <w:rPr>
          <w:rFonts w:eastAsia="Times New Roman"/>
          <w:b/>
          <w:bCs/>
        </w:rPr>
        <w:t xml:space="preserve"> and </w:t>
      </w:r>
      <w:proofErr w:type="gramStart"/>
      <w:r>
        <w:rPr>
          <w:rFonts w:eastAsia="Times New Roman"/>
          <w:b/>
          <w:bCs/>
        </w:rPr>
        <w:t>hosts</w:t>
      </w:r>
      <w:proofErr w:type="gramEnd"/>
      <w:r w:rsidR="008E0C10">
        <w:rPr>
          <w:rFonts w:eastAsia="Times New Roman"/>
          <w:b/>
          <w:bCs/>
        </w:rPr>
        <w:t xml:space="preserve"> file</w:t>
      </w:r>
    </w:p>
    <w:p w14:paraId="1F847716" w14:textId="13E0E7CE" w:rsidR="003D0F5E" w:rsidRPr="008E0C10" w:rsidRDefault="003D0F5E" w:rsidP="003D0F5E">
      <w:pPr>
        <w:numPr>
          <w:ilvl w:val="0"/>
          <w:numId w:val="14"/>
        </w:numPr>
        <w:spacing w:before="100" w:beforeAutospacing="1" w:after="100" w:afterAutospacing="1" w:line="240" w:lineRule="auto"/>
        <w:rPr>
          <w:rFonts w:eastAsia="Times New Roman"/>
        </w:rPr>
      </w:pPr>
      <w:r w:rsidRPr="003D0F5E">
        <w:rPr>
          <w:rFonts w:eastAsia="Times New Roman"/>
          <w:i/>
          <w:iCs/>
        </w:rPr>
        <w:t xml:space="preserve"> How do I specify which machine to install the ELK server on versus which to install </w:t>
      </w:r>
      <w:proofErr w:type="spellStart"/>
      <w:r w:rsidRPr="003D0F5E">
        <w:rPr>
          <w:rFonts w:eastAsia="Times New Roman"/>
          <w:i/>
          <w:iCs/>
        </w:rPr>
        <w:t>Filebeat</w:t>
      </w:r>
      <w:proofErr w:type="spellEnd"/>
      <w:r w:rsidRPr="003D0F5E">
        <w:rPr>
          <w:rFonts w:eastAsia="Times New Roman"/>
          <w:i/>
          <w:iCs/>
        </w:rPr>
        <w:t xml:space="preserve"> on?</w:t>
      </w:r>
    </w:p>
    <w:p w14:paraId="36298854" w14:textId="52EA07DE" w:rsidR="008E0C10" w:rsidRPr="00F862F5" w:rsidRDefault="008E0C10" w:rsidP="003D0F5E">
      <w:pPr>
        <w:numPr>
          <w:ilvl w:val="0"/>
          <w:numId w:val="14"/>
        </w:numPr>
        <w:spacing w:before="100" w:beforeAutospacing="1" w:after="100" w:afterAutospacing="1" w:line="240" w:lineRule="auto"/>
        <w:rPr>
          <w:rFonts w:eastAsia="Times New Roman"/>
        </w:rPr>
      </w:pPr>
      <w:r>
        <w:t>E</w:t>
      </w:r>
      <w:r>
        <w:t>dit the /</w:t>
      </w:r>
    </w:p>
    <w:p w14:paraId="584F9012" w14:textId="77777777" w:rsidR="00F862F5" w:rsidRPr="003D0F5E" w:rsidRDefault="00F862F5" w:rsidP="003D0F5E">
      <w:pPr>
        <w:numPr>
          <w:ilvl w:val="0"/>
          <w:numId w:val="14"/>
        </w:numPr>
        <w:spacing w:before="100" w:beforeAutospacing="1" w:after="100" w:afterAutospacing="1" w:line="240" w:lineRule="auto"/>
        <w:rPr>
          <w:rFonts w:eastAsia="Times New Roman"/>
        </w:rPr>
      </w:pPr>
    </w:p>
    <w:p w14:paraId="37D95871" w14:textId="725FC4B8" w:rsidR="003D0F5E" w:rsidRDefault="003D0F5E" w:rsidP="003D0F5E">
      <w:pPr>
        <w:numPr>
          <w:ilvl w:val="0"/>
          <w:numId w:val="14"/>
        </w:numPr>
        <w:spacing w:before="100" w:beforeAutospacing="1" w:after="100" w:afterAutospacing="1" w:line="240" w:lineRule="auto"/>
        <w:rPr>
          <w:rFonts w:eastAsia="Times New Roman"/>
        </w:rPr>
      </w:pPr>
      <w:r w:rsidRPr="003D0F5E">
        <w:rPr>
          <w:rFonts w:eastAsia="Times New Roman"/>
        </w:rPr>
        <w:lastRenderedPageBreak/>
        <w:t xml:space="preserve">_Which URL do you navigate to </w:t>
      </w:r>
      <w:proofErr w:type="gramStart"/>
      <w:r w:rsidRPr="003D0F5E">
        <w:rPr>
          <w:rFonts w:eastAsia="Times New Roman"/>
        </w:rPr>
        <w:t>in order to</w:t>
      </w:r>
      <w:proofErr w:type="gramEnd"/>
      <w:r w:rsidRPr="003D0F5E">
        <w:rPr>
          <w:rFonts w:eastAsia="Times New Roman"/>
        </w:rPr>
        <w:t xml:space="preserve"> check that the ELK server is running?</w:t>
      </w:r>
    </w:p>
    <w:p w14:paraId="5F0ACE9D" w14:textId="58B4D048" w:rsidR="008E0C10" w:rsidRPr="003D0F5E" w:rsidRDefault="008E0C10" w:rsidP="003D0F5E">
      <w:pPr>
        <w:numPr>
          <w:ilvl w:val="0"/>
          <w:numId w:val="14"/>
        </w:numPr>
        <w:spacing w:before="100" w:beforeAutospacing="1" w:after="100" w:afterAutospacing="1" w:line="240" w:lineRule="auto"/>
        <w:rPr>
          <w:rFonts w:eastAsia="Times New Roman"/>
          <w:b/>
          <w:bCs/>
        </w:rPr>
      </w:pPr>
      <w:r w:rsidRPr="008E0C10">
        <w:rPr>
          <w:rFonts w:eastAsia="Times New Roman"/>
          <w:b/>
          <w:bCs/>
        </w:rPr>
        <w:t>96.38.207.202:5601/app/</w:t>
      </w:r>
      <w:proofErr w:type="spellStart"/>
      <w:r w:rsidRPr="008E0C10">
        <w:rPr>
          <w:rFonts w:eastAsia="Times New Roman"/>
          <w:b/>
          <w:bCs/>
        </w:rPr>
        <w:t>kibana</w:t>
      </w:r>
      <w:proofErr w:type="spellEnd"/>
    </w:p>
    <w:p w14:paraId="2822AB89" w14:textId="26C2CE42" w:rsidR="003D0F5E" w:rsidRDefault="003D0F5E" w:rsidP="003D0F5E">
      <w:pPr>
        <w:spacing w:before="100" w:beforeAutospacing="1" w:after="100" w:afterAutospacing="1" w:line="240" w:lineRule="auto"/>
        <w:rPr>
          <w:rFonts w:eastAsia="Times New Roman"/>
          <w:i/>
          <w:iCs/>
        </w:rPr>
      </w:pPr>
      <w:r w:rsidRPr="003D0F5E">
        <w:rPr>
          <w:rFonts w:eastAsia="Times New Roman"/>
          <w:i/>
          <w:iCs/>
        </w:rPr>
        <w:t xml:space="preserve">As a </w:t>
      </w:r>
      <w:r w:rsidRPr="003D0F5E">
        <w:rPr>
          <w:rFonts w:eastAsia="Times New Roman"/>
          <w:b/>
          <w:bCs/>
          <w:i/>
          <w:iCs/>
        </w:rPr>
        <w:t>Bonus</w:t>
      </w:r>
      <w:r w:rsidRPr="003D0F5E">
        <w:rPr>
          <w:rFonts w:eastAsia="Times New Roman"/>
          <w:i/>
          <w:iCs/>
        </w:rPr>
        <w:t>, provide the specific commands the user will need to run to download the playbook, update the files, etc.</w:t>
      </w:r>
    </w:p>
    <w:p w14:paraId="1A6F722D" w14:textId="035964DB" w:rsidR="00F6457B" w:rsidRPr="003D0F5E" w:rsidRDefault="00F6457B" w:rsidP="003D0F5E">
      <w:pPr>
        <w:spacing w:before="100" w:beforeAutospacing="1" w:after="100" w:afterAutospacing="1" w:line="240" w:lineRule="auto"/>
        <w:rPr>
          <w:rFonts w:eastAsia="Times New Roman"/>
          <w:b/>
          <w:bCs/>
        </w:rPr>
      </w:pPr>
      <w:r>
        <w:rPr>
          <w:rFonts w:eastAsia="Times New Roman"/>
          <w:b/>
          <w:bCs/>
        </w:rPr>
        <w:t xml:space="preserve">1. </w:t>
      </w:r>
      <w:proofErr w:type="spellStart"/>
      <w:r>
        <w:rPr>
          <w:rFonts w:eastAsia="Times New Roman"/>
          <w:b/>
          <w:bCs/>
        </w:rPr>
        <w:t>sudo</w:t>
      </w:r>
      <w:proofErr w:type="spellEnd"/>
      <w:r>
        <w:rPr>
          <w:rFonts w:eastAsia="Times New Roman"/>
          <w:b/>
          <w:bCs/>
        </w:rPr>
        <w:t xml:space="preserve"> docker container list -a</w:t>
      </w:r>
    </w:p>
    <w:p w14:paraId="53779DBE" w14:textId="7A97E613" w:rsidR="00E574E3" w:rsidRPr="00F6457B" w:rsidRDefault="00F6457B">
      <w:pPr>
        <w:rPr>
          <w:b/>
          <w:bCs/>
        </w:rPr>
      </w:pPr>
      <w:r w:rsidRPr="00F6457B">
        <w:rPr>
          <w:b/>
          <w:bCs/>
        </w:rPr>
        <w:t>2</w:t>
      </w:r>
      <w:r w:rsidR="00E574E3" w:rsidRPr="00F6457B">
        <w:rPr>
          <w:b/>
          <w:bCs/>
        </w:rPr>
        <w:t xml:space="preserve">. </w:t>
      </w:r>
      <w:proofErr w:type="spellStart"/>
      <w:r w:rsidRPr="00F6457B">
        <w:rPr>
          <w:b/>
          <w:bCs/>
        </w:rPr>
        <w:t>sudo</w:t>
      </w:r>
      <w:proofErr w:type="spellEnd"/>
      <w:r w:rsidRPr="00F6457B">
        <w:rPr>
          <w:b/>
          <w:bCs/>
        </w:rPr>
        <w:t xml:space="preserve"> docker start [container name]</w:t>
      </w:r>
    </w:p>
    <w:p w14:paraId="086BA747" w14:textId="03813FB8" w:rsidR="00F6457B" w:rsidRDefault="00F6457B">
      <w:pPr>
        <w:rPr>
          <w:b/>
          <w:bCs/>
        </w:rPr>
      </w:pPr>
      <w:r w:rsidRPr="00F6457B">
        <w:rPr>
          <w:b/>
          <w:bCs/>
        </w:rPr>
        <w:t xml:space="preserve">3. </w:t>
      </w:r>
      <w:proofErr w:type="spellStart"/>
      <w:r w:rsidRPr="00F6457B">
        <w:rPr>
          <w:b/>
          <w:bCs/>
        </w:rPr>
        <w:t>sudo</w:t>
      </w:r>
      <w:proofErr w:type="spellEnd"/>
      <w:r w:rsidRPr="00F6457B">
        <w:rPr>
          <w:b/>
          <w:bCs/>
        </w:rPr>
        <w:t xml:space="preserve"> docker attach [container name]</w:t>
      </w:r>
    </w:p>
    <w:p w14:paraId="10762D85" w14:textId="442A7408" w:rsidR="00F6457B" w:rsidRDefault="00F6457B">
      <w:pPr>
        <w:rPr>
          <w:b/>
          <w:bCs/>
        </w:rPr>
      </w:pPr>
      <w:r>
        <w:rPr>
          <w:b/>
          <w:bCs/>
        </w:rPr>
        <w:t>4. nano /</w:t>
      </w:r>
      <w:proofErr w:type="spellStart"/>
      <w:r>
        <w:rPr>
          <w:b/>
          <w:bCs/>
        </w:rPr>
        <w:t>etc</w:t>
      </w:r>
      <w:proofErr w:type="spellEnd"/>
      <w:r>
        <w:rPr>
          <w:b/>
          <w:bCs/>
        </w:rPr>
        <w:t>/ansible/</w:t>
      </w:r>
      <w:proofErr w:type="spellStart"/>
      <w:r>
        <w:rPr>
          <w:b/>
          <w:bCs/>
        </w:rPr>
        <w:t>playbook.yml</w:t>
      </w:r>
      <w:proofErr w:type="spellEnd"/>
    </w:p>
    <w:p w14:paraId="2BB22342" w14:textId="4BA1D7E1" w:rsidR="00F6457B" w:rsidRPr="00F6457B" w:rsidRDefault="00F6457B">
      <w:pPr>
        <w:rPr>
          <w:b/>
          <w:bCs/>
        </w:rPr>
      </w:pPr>
      <w:r>
        <w:rPr>
          <w:b/>
          <w:bCs/>
        </w:rPr>
        <w:t>5. ansible-playbook /</w:t>
      </w:r>
      <w:proofErr w:type="spellStart"/>
      <w:r>
        <w:rPr>
          <w:b/>
          <w:bCs/>
        </w:rPr>
        <w:t>etc</w:t>
      </w:r>
      <w:proofErr w:type="spellEnd"/>
      <w:r>
        <w:rPr>
          <w:b/>
          <w:bCs/>
        </w:rPr>
        <w:t>/ansible/</w:t>
      </w:r>
      <w:proofErr w:type="spellStart"/>
      <w:r>
        <w:rPr>
          <w:b/>
          <w:bCs/>
        </w:rPr>
        <w:t>playbook.yml</w:t>
      </w:r>
      <w:proofErr w:type="spellEnd"/>
    </w:p>
    <w:p w14:paraId="5AA9F381" w14:textId="48FFB1A8" w:rsidR="00F6457B" w:rsidRDefault="00F6457B"/>
    <w:sectPr w:rsidR="00F6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9E2"/>
    <w:multiLevelType w:val="multilevel"/>
    <w:tmpl w:val="1D0C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847A1"/>
    <w:multiLevelType w:val="multilevel"/>
    <w:tmpl w:val="636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D6CC3"/>
    <w:multiLevelType w:val="multilevel"/>
    <w:tmpl w:val="9A0EB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2218E"/>
    <w:multiLevelType w:val="multilevel"/>
    <w:tmpl w:val="121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65AF5"/>
    <w:multiLevelType w:val="multilevel"/>
    <w:tmpl w:val="7E76D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32048"/>
    <w:multiLevelType w:val="multilevel"/>
    <w:tmpl w:val="1DD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824B1"/>
    <w:multiLevelType w:val="multilevel"/>
    <w:tmpl w:val="BCB8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42AE5"/>
    <w:multiLevelType w:val="multilevel"/>
    <w:tmpl w:val="7C6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94E2F"/>
    <w:multiLevelType w:val="multilevel"/>
    <w:tmpl w:val="46B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114BD"/>
    <w:multiLevelType w:val="multilevel"/>
    <w:tmpl w:val="93AE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70CAC"/>
    <w:multiLevelType w:val="multilevel"/>
    <w:tmpl w:val="B452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F06F3"/>
    <w:multiLevelType w:val="multilevel"/>
    <w:tmpl w:val="9D00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64B45"/>
    <w:multiLevelType w:val="multilevel"/>
    <w:tmpl w:val="A7E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80886"/>
    <w:multiLevelType w:val="multilevel"/>
    <w:tmpl w:val="61A8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339C4"/>
    <w:multiLevelType w:val="multilevel"/>
    <w:tmpl w:val="C8E2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A7EA0"/>
    <w:multiLevelType w:val="multilevel"/>
    <w:tmpl w:val="2AF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511D81"/>
    <w:multiLevelType w:val="multilevel"/>
    <w:tmpl w:val="13B6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4"/>
  </w:num>
  <w:num w:numId="4">
    <w:abstractNumId w:val="15"/>
  </w:num>
  <w:num w:numId="5">
    <w:abstractNumId w:val="12"/>
  </w:num>
  <w:num w:numId="6">
    <w:abstractNumId w:val="7"/>
  </w:num>
  <w:num w:numId="7">
    <w:abstractNumId w:val="5"/>
  </w:num>
  <w:num w:numId="8">
    <w:abstractNumId w:val="6"/>
  </w:num>
  <w:num w:numId="9">
    <w:abstractNumId w:val="0"/>
  </w:num>
  <w:num w:numId="10">
    <w:abstractNumId w:val="9"/>
  </w:num>
  <w:num w:numId="11">
    <w:abstractNumId w:val="10"/>
  </w:num>
  <w:num w:numId="12">
    <w:abstractNumId w:val="1"/>
  </w:num>
  <w:num w:numId="13">
    <w:abstractNumId w:val="3"/>
  </w:num>
  <w:num w:numId="14">
    <w:abstractNumId w:val="11"/>
  </w:num>
  <w:num w:numId="15">
    <w:abstractNumId w:val="14"/>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D9"/>
    <w:rsid w:val="000341C2"/>
    <w:rsid w:val="00317D66"/>
    <w:rsid w:val="003D0F5E"/>
    <w:rsid w:val="008E0C10"/>
    <w:rsid w:val="00906153"/>
    <w:rsid w:val="00965AC1"/>
    <w:rsid w:val="009935D9"/>
    <w:rsid w:val="00A053B9"/>
    <w:rsid w:val="00B363F1"/>
    <w:rsid w:val="00DF78C6"/>
    <w:rsid w:val="00E574E3"/>
    <w:rsid w:val="00F6457B"/>
    <w:rsid w:val="00F8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D814"/>
  <w15:chartTrackingRefBased/>
  <w15:docId w15:val="{F8426969-18A3-4D18-A21C-86DF4518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57B"/>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35103">
      <w:bodyDiv w:val="1"/>
      <w:marLeft w:val="0"/>
      <w:marRight w:val="0"/>
      <w:marTop w:val="0"/>
      <w:marBottom w:val="0"/>
      <w:divBdr>
        <w:top w:val="none" w:sz="0" w:space="0" w:color="auto"/>
        <w:left w:val="none" w:sz="0" w:space="0" w:color="auto"/>
        <w:bottom w:val="none" w:sz="0" w:space="0" w:color="auto"/>
        <w:right w:val="none" w:sz="0" w:space="0" w:color="auto"/>
      </w:divBdr>
    </w:div>
    <w:div w:id="1108282997">
      <w:bodyDiv w:val="1"/>
      <w:marLeft w:val="0"/>
      <w:marRight w:val="0"/>
      <w:marTop w:val="0"/>
      <w:marBottom w:val="0"/>
      <w:divBdr>
        <w:top w:val="none" w:sz="0" w:space="0" w:color="auto"/>
        <w:left w:val="none" w:sz="0" w:space="0" w:color="auto"/>
        <w:bottom w:val="none" w:sz="0" w:space="0" w:color="auto"/>
        <w:right w:val="none" w:sz="0" w:space="0" w:color="auto"/>
      </w:divBdr>
    </w:div>
    <w:div w:id="1269891402">
      <w:bodyDiv w:val="1"/>
      <w:marLeft w:val="0"/>
      <w:marRight w:val="0"/>
      <w:marTop w:val="0"/>
      <w:marBottom w:val="0"/>
      <w:divBdr>
        <w:top w:val="none" w:sz="0" w:space="0" w:color="auto"/>
        <w:left w:val="none" w:sz="0" w:space="0" w:color="auto"/>
        <w:bottom w:val="none" w:sz="0" w:space="0" w:color="auto"/>
        <w:right w:val="none" w:sz="0" w:space="0" w:color="auto"/>
      </w:divBdr>
    </w:div>
    <w:div w:id="1543057170">
      <w:bodyDiv w:val="1"/>
      <w:marLeft w:val="0"/>
      <w:marRight w:val="0"/>
      <w:marTop w:val="0"/>
      <w:marBottom w:val="0"/>
      <w:divBdr>
        <w:top w:val="none" w:sz="0" w:space="0" w:color="auto"/>
        <w:left w:val="none" w:sz="0" w:space="0" w:color="auto"/>
        <w:bottom w:val="none" w:sz="0" w:space="0" w:color="auto"/>
        <w:right w:val="none" w:sz="0" w:space="0" w:color="auto"/>
      </w:divBdr>
    </w:div>
    <w:div w:id="17681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GT-Coding-Boot-Camp/gt-atl-cyber-pt-02-2021-u-c-tth-2/master/Images/docker_ps_outpu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blesgenerator.com/markdown_tables" TargetMode="External"/><Relationship Id="rId5" Type="http://schemas.openxmlformats.org/officeDocument/2006/relationships/hyperlink" Target="/GT-Coding-Boot-Camp/gt-atl-cyber-pt-02-2021-u-c-tth-2/master/Images/diagram_filename.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3317</TotalTime>
  <Pages>5</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DBLG 2016</dc:creator>
  <cp:keywords/>
  <dc:description/>
  <cp:lastModifiedBy>DBLG 2016</cp:lastModifiedBy>
  <cp:revision>1</cp:revision>
  <dcterms:created xsi:type="dcterms:W3CDTF">2021-05-18T23:25:00Z</dcterms:created>
  <dcterms:modified xsi:type="dcterms:W3CDTF">2021-05-21T06:42:00Z</dcterms:modified>
</cp:coreProperties>
</file>