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4F" w:rsidRDefault="007B5B4F">
      <w:bookmarkStart w:id="0" w:name="_GoBack"/>
      <w:bookmarkEnd w:id="0"/>
    </w:p>
    <w:p w:rsidR="007B5B4F" w:rsidRDefault="007B5B4F"/>
    <w:p w:rsidR="008A245A" w:rsidRDefault="008A245A">
      <w:r>
        <w:t xml:space="preserve">Attendees: </w:t>
      </w:r>
      <w:r w:rsidR="00A97328">
        <w:t>Nina Weis</w:t>
      </w:r>
      <w:r w:rsidR="002317ED">
        <w:t>bord, Tracey Dol</w:t>
      </w:r>
      <w:r w:rsidR="00FF31E5">
        <w:t xml:space="preserve">an, Lynda Spence, </w:t>
      </w:r>
      <w:r w:rsidR="004C3198">
        <w:t>Leigh Stewart</w:t>
      </w:r>
      <w:r w:rsidR="002317ED">
        <w:t>, Laura DeDominicis, Julie Bourgoin</w:t>
      </w:r>
    </w:p>
    <w:p w:rsidR="007B5B4F" w:rsidRDefault="007B5B4F"/>
    <w:p w:rsidR="004C3198" w:rsidRDefault="004C3198">
      <w:r>
        <w:t>Not in Attendan</w:t>
      </w:r>
      <w:r w:rsidR="00FF31E5">
        <w:t>ce: Chris Ozeroff,</w:t>
      </w:r>
      <w:r>
        <w:t xml:space="preserve"> Maury Peterson</w:t>
      </w:r>
      <w:r w:rsidR="00FF31E5">
        <w:t>, Sherley Young</w:t>
      </w:r>
    </w:p>
    <w:p w:rsidR="004C3198" w:rsidRDefault="004C3198"/>
    <w:p w:rsidR="00FF31E5" w:rsidRDefault="007B5B4F" w:rsidP="00FF31E5">
      <w:r>
        <w:t xml:space="preserve">The committee agreed to put forth a vote to the full board for </w:t>
      </w:r>
    </w:p>
    <w:p w:rsidR="00FF31E5" w:rsidRDefault="00FF31E5" w:rsidP="00FF31E5">
      <w:r w:rsidRPr="00FF31E5">
        <w:t>Ishara Casellas Connors – Advisor to the NM Board</w:t>
      </w:r>
    </w:p>
    <w:p w:rsidR="00FF31E5" w:rsidRDefault="00FF31E5" w:rsidP="00FF31E5">
      <w:r w:rsidRPr="00FF31E5">
        <w:t>Clare Reilly – Advisor to the NM Board</w:t>
      </w:r>
    </w:p>
    <w:p w:rsidR="00FF31E5" w:rsidRDefault="00FF31E5" w:rsidP="00FF31E5">
      <w:r w:rsidRPr="00FF31E5">
        <w:t xml:space="preserve">Anne </w:t>
      </w:r>
      <w:proofErr w:type="spellStart"/>
      <w:r w:rsidRPr="00FF31E5">
        <w:t>deCossy</w:t>
      </w:r>
      <w:proofErr w:type="spellEnd"/>
      <w:r w:rsidRPr="00FF31E5">
        <w:t xml:space="preserve"> – Nurturing Minds Board of Directors</w:t>
      </w:r>
    </w:p>
    <w:p w:rsidR="00FF31E5" w:rsidRDefault="00FF31E5" w:rsidP="00FF31E5"/>
    <w:p w:rsidR="00FF31E5" w:rsidRDefault="00FF31E5" w:rsidP="00FF31E5">
      <w:r>
        <w:t>Matt Plourde will send an email with the slate asking for board members to vote. The vote will be finalized on the full board/advisor meeting on August 20</w:t>
      </w:r>
      <w:r w:rsidR="007B5B4F">
        <w:t>, 2015</w:t>
      </w:r>
      <w:r>
        <w:t>.</w:t>
      </w:r>
    </w:p>
    <w:p w:rsidR="00FF31E5" w:rsidRDefault="00FF31E5" w:rsidP="00FF31E5">
      <w:r>
        <w:t xml:space="preserve"> </w:t>
      </w:r>
    </w:p>
    <w:p w:rsidR="00992F9A" w:rsidRDefault="00992F9A" w:rsidP="00FF31E5">
      <w:r>
        <w:t>It was discussed that due to the sensitive nature of discussion necessary on the governance committee, advisors should not serve on this committee. A final determination will be made at a later date and the advisors will be notified of the decision.</w:t>
      </w:r>
    </w:p>
    <w:p w:rsidR="00992F9A" w:rsidRDefault="00992F9A" w:rsidP="00FF31E5"/>
    <w:p w:rsidR="00FF31E5" w:rsidRDefault="00FF31E5" w:rsidP="00FF31E5">
      <w:r>
        <w:t>Governance Retreat</w:t>
      </w:r>
    </w:p>
    <w:p w:rsidR="00992F9A" w:rsidRDefault="00FF31E5" w:rsidP="00FF31E5">
      <w:r>
        <w:t xml:space="preserve">The committee </w:t>
      </w:r>
      <w:r w:rsidR="00992F9A">
        <w:t>will be meeting</w:t>
      </w:r>
      <w:r>
        <w:t xml:space="preserve"> f</w:t>
      </w:r>
      <w:r w:rsidR="00992F9A">
        <w:t>ace-to-face to determine the plan and schedule of activities throughout the year</w:t>
      </w:r>
      <w:r>
        <w:t xml:space="preserve">. </w:t>
      </w:r>
    </w:p>
    <w:p w:rsidR="00992F9A" w:rsidRDefault="00992F9A" w:rsidP="00FF31E5"/>
    <w:p w:rsidR="00992F9A" w:rsidRDefault="007B5B4F" w:rsidP="00992F9A">
      <w:r>
        <w:t>This</w:t>
      </w:r>
      <w:r w:rsidR="00992F9A">
        <w:t xml:space="preserve"> meeting ended with the understanding that </w:t>
      </w:r>
      <w:r w:rsidR="00FF31E5">
        <w:t>Julie will communicate with committee members via email the best date and location for</w:t>
      </w:r>
      <w:r w:rsidR="00992F9A">
        <w:t xml:space="preserve"> the retreat and the retreat agenda will be set at a later date.</w:t>
      </w:r>
    </w:p>
    <w:p w:rsidR="00FF31E5" w:rsidRDefault="00FF31E5" w:rsidP="00FF31E5"/>
    <w:p w:rsidR="00FF31E5" w:rsidRDefault="00FF31E5" w:rsidP="00FF31E5"/>
    <w:sectPr w:rsidR="00FF3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48D" w:rsidRDefault="0066248D" w:rsidP="008A245A">
      <w:r>
        <w:separator/>
      </w:r>
    </w:p>
  </w:endnote>
  <w:endnote w:type="continuationSeparator" w:id="0">
    <w:p w:rsidR="0066248D" w:rsidRDefault="0066248D" w:rsidP="008A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48D" w:rsidRDefault="0066248D" w:rsidP="008A245A">
      <w:r>
        <w:separator/>
      </w:r>
    </w:p>
  </w:footnote>
  <w:footnote w:type="continuationSeparator" w:id="0">
    <w:p w:rsidR="0066248D" w:rsidRDefault="0066248D" w:rsidP="008A2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45A" w:rsidRPr="00200B46" w:rsidRDefault="008A245A" w:rsidP="0018325A">
    <w:pPr>
      <w:pStyle w:val="Header"/>
      <w:jc w:val="center"/>
      <w:rPr>
        <w:rFonts w:ascii="Arial" w:hAnsi="Arial" w:cs="Arial"/>
        <w:b/>
        <w:sz w:val="28"/>
        <w:szCs w:val="28"/>
      </w:rPr>
    </w:pPr>
    <w:r w:rsidRPr="00200B46">
      <w:rPr>
        <w:rFonts w:ascii="Arial" w:hAnsi="Arial" w:cs="Arial"/>
        <w:b/>
        <w:sz w:val="28"/>
        <w:szCs w:val="28"/>
      </w:rPr>
      <w:t xml:space="preserve">Nurturing Minds </w:t>
    </w:r>
    <w:r w:rsidR="00A97328">
      <w:rPr>
        <w:rFonts w:ascii="Arial" w:hAnsi="Arial" w:cs="Arial"/>
        <w:b/>
        <w:sz w:val="28"/>
        <w:szCs w:val="28"/>
      </w:rPr>
      <w:t>Governance Committee</w:t>
    </w:r>
  </w:p>
  <w:p w:rsidR="008A245A" w:rsidRDefault="008A245A">
    <w:pPr>
      <w:pStyle w:val="Header"/>
    </w:pPr>
  </w:p>
  <w:p w:rsidR="008A245A" w:rsidRPr="008A245A" w:rsidRDefault="008A245A">
    <w:pPr>
      <w:pStyle w:val="Header"/>
      <w:rPr>
        <w:b/>
        <w:sz w:val="28"/>
        <w:szCs w:val="28"/>
      </w:rPr>
    </w:pPr>
    <w:r>
      <w:tab/>
    </w:r>
    <w:r w:rsidR="00B248CC">
      <w:rPr>
        <w:b/>
        <w:sz w:val="28"/>
        <w:szCs w:val="28"/>
      </w:rPr>
      <w:t xml:space="preserve">Minutes from </w:t>
    </w:r>
    <w:r w:rsidR="00992F9A">
      <w:rPr>
        <w:b/>
        <w:sz w:val="28"/>
        <w:szCs w:val="28"/>
      </w:rPr>
      <w:t>July 16</w:t>
    </w:r>
    <w:r w:rsidR="00A97328">
      <w:rPr>
        <w:b/>
        <w:sz w:val="28"/>
        <w:szCs w:val="28"/>
      </w:rPr>
      <w:t>, 2015</w:t>
    </w:r>
    <w:r w:rsidRPr="008A245A">
      <w:rPr>
        <w:b/>
        <w:sz w:val="28"/>
        <w:szCs w:val="28"/>
      </w:rPr>
      <w:t xml:space="preserve"> </w:t>
    </w:r>
    <w:r w:rsidR="00A97328">
      <w:rPr>
        <w:b/>
        <w:sz w:val="28"/>
        <w:szCs w:val="28"/>
      </w:rPr>
      <w:t>Conference Call</w:t>
    </w:r>
  </w:p>
  <w:p w:rsidR="008A245A" w:rsidRDefault="008A24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590"/>
    <w:multiLevelType w:val="hybridMultilevel"/>
    <w:tmpl w:val="5476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20EC"/>
    <w:multiLevelType w:val="hybridMultilevel"/>
    <w:tmpl w:val="08D0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1722"/>
    <w:multiLevelType w:val="hybridMultilevel"/>
    <w:tmpl w:val="3422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5D4F"/>
    <w:multiLevelType w:val="hybridMultilevel"/>
    <w:tmpl w:val="19C2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A42E6"/>
    <w:multiLevelType w:val="hybridMultilevel"/>
    <w:tmpl w:val="D2B29990"/>
    <w:lvl w:ilvl="0" w:tplc="FFF27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7D3E"/>
    <w:multiLevelType w:val="hybridMultilevel"/>
    <w:tmpl w:val="F7201E70"/>
    <w:lvl w:ilvl="0" w:tplc="3702A2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4EA5"/>
    <w:multiLevelType w:val="hybridMultilevel"/>
    <w:tmpl w:val="57C22632"/>
    <w:lvl w:ilvl="0" w:tplc="4336E8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33258"/>
    <w:multiLevelType w:val="hybridMultilevel"/>
    <w:tmpl w:val="FF24AF2C"/>
    <w:lvl w:ilvl="0" w:tplc="B1DCC93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5A"/>
    <w:rsid w:val="000413F8"/>
    <w:rsid w:val="0008116D"/>
    <w:rsid w:val="00095112"/>
    <w:rsid w:val="00105F5F"/>
    <w:rsid w:val="001060BD"/>
    <w:rsid w:val="00155C5E"/>
    <w:rsid w:val="0018325A"/>
    <w:rsid w:val="001A0DA3"/>
    <w:rsid w:val="002271D9"/>
    <w:rsid w:val="002317ED"/>
    <w:rsid w:val="002474B1"/>
    <w:rsid w:val="00264E2D"/>
    <w:rsid w:val="002E2654"/>
    <w:rsid w:val="0035203A"/>
    <w:rsid w:val="00355238"/>
    <w:rsid w:val="00375703"/>
    <w:rsid w:val="003A6627"/>
    <w:rsid w:val="003A70C9"/>
    <w:rsid w:val="00417F7E"/>
    <w:rsid w:val="0046231B"/>
    <w:rsid w:val="004B74AB"/>
    <w:rsid w:val="004C3198"/>
    <w:rsid w:val="004C69A2"/>
    <w:rsid w:val="00513D6D"/>
    <w:rsid w:val="00536FD6"/>
    <w:rsid w:val="0058291A"/>
    <w:rsid w:val="005C6710"/>
    <w:rsid w:val="0066248D"/>
    <w:rsid w:val="006679DC"/>
    <w:rsid w:val="006823A5"/>
    <w:rsid w:val="00715791"/>
    <w:rsid w:val="007929A4"/>
    <w:rsid w:val="007B5B4F"/>
    <w:rsid w:val="007D3960"/>
    <w:rsid w:val="007E600D"/>
    <w:rsid w:val="00855F69"/>
    <w:rsid w:val="008A245A"/>
    <w:rsid w:val="008C1D4B"/>
    <w:rsid w:val="00922FBC"/>
    <w:rsid w:val="00941FD5"/>
    <w:rsid w:val="00985CD7"/>
    <w:rsid w:val="00990CB7"/>
    <w:rsid w:val="00992F9A"/>
    <w:rsid w:val="009973A8"/>
    <w:rsid w:val="009E0287"/>
    <w:rsid w:val="009F6E4D"/>
    <w:rsid w:val="00A556A3"/>
    <w:rsid w:val="00A97328"/>
    <w:rsid w:val="00AA1DA9"/>
    <w:rsid w:val="00AA2CC5"/>
    <w:rsid w:val="00AB5012"/>
    <w:rsid w:val="00AD3528"/>
    <w:rsid w:val="00B248CC"/>
    <w:rsid w:val="00B378EB"/>
    <w:rsid w:val="00BB432F"/>
    <w:rsid w:val="00BC6E04"/>
    <w:rsid w:val="00BE15B9"/>
    <w:rsid w:val="00BF582E"/>
    <w:rsid w:val="00C13A76"/>
    <w:rsid w:val="00C71E25"/>
    <w:rsid w:val="00D039DD"/>
    <w:rsid w:val="00D35B3C"/>
    <w:rsid w:val="00D96A3A"/>
    <w:rsid w:val="00DC3CD4"/>
    <w:rsid w:val="00DF7F73"/>
    <w:rsid w:val="00E039BF"/>
    <w:rsid w:val="00E34B74"/>
    <w:rsid w:val="00EE3F1A"/>
    <w:rsid w:val="00F35E2D"/>
    <w:rsid w:val="00F640B4"/>
    <w:rsid w:val="00FA79AA"/>
    <w:rsid w:val="00FD5BF3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0B61E-94FD-45B3-877A-B527947A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5A"/>
  </w:style>
  <w:style w:type="paragraph" w:styleId="Footer">
    <w:name w:val="footer"/>
    <w:basedOn w:val="Normal"/>
    <w:link w:val="FooterChar"/>
    <w:uiPriority w:val="99"/>
    <w:unhideWhenUsed/>
    <w:rsid w:val="008A2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5A"/>
  </w:style>
  <w:style w:type="paragraph" w:styleId="BalloonText">
    <w:name w:val="Balloon Text"/>
    <w:basedOn w:val="Normal"/>
    <w:link w:val="BalloonTextChar"/>
    <w:uiPriority w:val="99"/>
    <w:semiHidden/>
    <w:unhideWhenUsed/>
    <w:rsid w:val="008A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3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Matt</cp:lastModifiedBy>
  <cp:revision>2</cp:revision>
  <dcterms:created xsi:type="dcterms:W3CDTF">2015-08-03T12:45:00Z</dcterms:created>
  <dcterms:modified xsi:type="dcterms:W3CDTF">2015-08-03T12:45:00Z</dcterms:modified>
</cp:coreProperties>
</file>