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"https://www.usajobs.gov/GetJob/ViewDetails/373423100"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Skip to main content</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hyperlink r:id="rId6" w:history="1">
        <w:r w:rsidRPr="00FD3A95">
          <w:rPr>
            <w:rFonts w:ascii="Times" w:eastAsia="Times New Roman" w:hAnsi="Times" w:cs="Times New Roman"/>
            <w:color w:val="0000FF"/>
            <w:sz w:val="20"/>
            <w:szCs w:val="20"/>
            <w:u w:val="single"/>
          </w:rPr>
          <w:t>Skip to footer site map</w:t>
        </w:r>
      </w:hyperlink>
      <w:r w:rsidRPr="00FD3A95">
        <w:rPr>
          <w:rFonts w:ascii="Times" w:eastAsia="Times New Roman" w:hAnsi="Times" w:cs="Times New Roman"/>
          <w:sz w:val="20"/>
          <w:szCs w:val="20"/>
        </w:rPr>
        <w:t xml:space="preserve"> </w:t>
      </w:r>
    </w:p>
    <w:p w:rsidR="00FD3A95" w:rsidRPr="00FD3A95" w:rsidRDefault="00FD3A95" w:rsidP="00FD3A95">
      <w:pPr>
        <w:numPr>
          <w:ilvl w:val="0"/>
          <w:numId w:val="1"/>
        </w:numPr>
        <w:spacing w:before="100" w:beforeAutospacing="1" w:after="100" w:afterAutospacing="1"/>
        <w:rPr>
          <w:rFonts w:ascii="Times" w:eastAsia="Times New Roman" w:hAnsi="Times" w:cs="Times New Roman"/>
          <w:sz w:val="20"/>
          <w:szCs w:val="20"/>
        </w:rPr>
      </w:pPr>
      <w:hyperlink r:id="rId7" w:history="1">
        <w:r w:rsidRPr="00FD3A95">
          <w:rPr>
            <w:rFonts w:ascii="Times" w:eastAsia="Times New Roman" w:hAnsi="Times" w:cs="Times New Roman"/>
            <w:color w:val="0000FF"/>
            <w:sz w:val="20"/>
            <w:szCs w:val="20"/>
            <w:u w:val="single"/>
          </w:rPr>
          <w:t>Home</w:t>
        </w:r>
      </w:hyperlink>
      <w:r w:rsidRPr="00FD3A95">
        <w:rPr>
          <w:rFonts w:ascii="Times" w:eastAsia="Times New Roman" w:hAnsi="Times" w:cs="Times New Roman"/>
          <w:sz w:val="20"/>
          <w:szCs w:val="20"/>
        </w:rPr>
        <w:t xml:space="preserve"> </w:t>
      </w:r>
    </w:p>
    <w:p w:rsidR="00FD3A95" w:rsidRPr="00FD3A95" w:rsidRDefault="00FD3A95" w:rsidP="00FD3A95">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1" name="Picture 1"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9" w:tooltip="Search Jobs" w:history="1">
        <w:r w:rsidRPr="00FD3A95">
          <w:rPr>
            <w:rFonts w:ascii="Times" w:eastAsia="Times New Roman" w:hAnsi="Times" w:cs="Times New Roman"/>
            <w:color w:val="0000FF"/>
            <w:sz w:val="20"/>
            <w:szCs w:val="20"/>
            <w:u w:val="single"/>
          </w:rPr>
          <w:t>Search Jobs</w:t>
        </w:r>
      </w:hyperlink>
      <w:r w:rsidRPr="00FD3A95">
        <w:rPr>
          <w:rFonts w:ascii="Times" w:eastAsia="Times New Roman" w:hAnsi="Times" w:cs="Times New Roman"/>
          <w:sz w:val="20"/>
          <w:szCs w:val="20"/>
        </w:rPr>
        <w:t xml:space="preserve"> </w:t>
      </w: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2" name="Picture 2"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10" w:tooltip="My Account" w:history="1">
        <w:r w:rsidRPr="00FD3A95">
          <w:rPr>
            <w:rFonts w:ascii="Times" w:eastAsia="Times New Roman" w:hAnsi="Times" w:cs="Times New Roman"/>
            <w:color w:val="0000FF"/>
            <w:sz w:val="20"/>
            <w:szCs w:val="20"/>
            <w:u w:val="single"/>
          </w:rPr>
          <w:t>My Account</w:t>
        </w:r>
      </w:hyperlink>
      <w:r w:rsidRPr="00FD3A95">
        <w:rPr>
          <w:rFonts w:ascii="Times" w:eastAsia="Times New Roman" w:hAnsi="Times" w:cs="Times New Roman"/>
          <w:sz w:val="20"/>
          <w:szCs w:val="20"/>
        </w:rPr>
        <w:t xml:space="preserve"> </w:t>
      </w: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0"/>
          <w:numId w:val="2"/>
        </w:num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63195" cy="226060"/>
            <wp:effectExtent l="0" t="0" r="0" b="0"/>
            <wp:docPr id="3" name="Picture 3" descr="xp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26060"/>
                    </a:xfrm>
                    <a:prstGeom prst="rect">
                      <a:avLst/>
                    </a:prstGeom>
                    <a:noFill/>
                    <a:ln>
                      <a:noFill/>
                    </a:ln>
                  </pic:spPr>
                </pic:pic>
              </a:graphicData>
            </a:graphic>
          </wp:inline>
        </w:drawing>
      </w:r>
      <w:hyperlink r:id="rId11" w:tooltip="Resource Center" w:history="1">
        <w:r w:rsidRPr="00FD3A95">
          <w:rPr>
            <w:rFonts w:ascii="Times" w:eastAsia="Times New Roman" w:hAnsi="Times" w:cs="Times New Roman"/>
            <w:color w:val="0000FF"/>
            <w:sz w:val="20"/>
            <w:szCs w:val="20"/>
            <w:u w:val="single"/>
          </w:rPr>
          <w:t>Resource Center</w:t>
        </w:r>
      </w:hyperlink>
      <w:r w:rsidRPr="00FD3A95">
        <w:rPr>
          <w:rFonts w:ascii="Times" w:eastAsia="Times New Roman" w:hAnsi="Times" w:cs="Times New Roman"/>
          <w:sz w:val="20"/>
          <w:szCs w:val="20"/>
        </w:rPr>
        <w:t xml:space="preserve"> </w:t>
      </w: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numPr>
          <w:ilvl w:val="1"/>
          <w:numId w:val="2"/>
        </w:numPr>
        <w:spacing w:before="100" w:beforeAutospacing="1" w:after="100" w:afterAutospacing="1"/>
        <w:rPr>
          <w:rFonts w:ascii="Times" w:eastAsia="Times New Roman" w:hAnsi="Times" w:cs="Times New Roman"/>
          <w:sz w:val="20"/>
          <w:szCs w:val="20"/>
        </w:rPr>
      </w:pPr>
    </w:p>
    <w:p w:rsidR="00FD3A95" w:rsidRPr="00FD3A95" w:rsidRDefault="00FD3A95" w:rsidP="00FD3A95">
      <w:pPr>
        <w:rPr>
          <w:rFonts w:ascii="Times" w:eastAsia="Times New Roman" w:hAnsi="Times" w:cs="Times New Roman"/>
          <w:sz w:val="20"/>
          <w:szCs w:val="20"/>
        </w:rPr>
      </w:pPr>
      <w:hyperlink r:id="rId12" w:history="1">
        <w:r w:rsidRPr="00FD3A95">
          <w:rPr>
            <w:rFonts w:ascii="Times" w:eastAsia="Times New Roman" w:hAnsi="Times" w:cs="Times New Roman"/>
            <w:color w:val="0000FF"/>
            <w:sz w:val="20"/>
            <w:szCs w:val="20"/>
            <w:u w:val="single"/>
          </w:rPr>
          <w:t>Sign In</w:t>
        </w:r>
      </w:hyperlink>
      <w:r w:rsidRPr="00FD3A95">
        <w:rPr>
          <w:rFonts w:ascii="Times" w:eastAsia="Times New Roman" w:hAnsi="Times" w:cs="Times New Roman"/>
          <w:sz w:val="20"/>
          <w:szCs w:val="20"/>
        </w:rPr>
        <w:t xml:space="preserve"> or </w:t>
      </w:r>
      <w:hyperlink r:id="rId13" w:history="1">
        <w:r w:rsidRPr="00FD3A95">
          <w:rPr>
            <w:rFonts w:ascii="Times" w:eastAsia="Times New Roman" w:hAnsi="Times" w:cs="Times New Roman"/>
            <w:color w:val="0000FF"/>
            <w:sz w:val="20"/>
            <w:szCs w:val="20"/>
            <w:u w:val="single"/>
          </w:rPr>
          <w:t>Create an Account</w:t>
        </w:r>
      </w:hyperlink>
      <w:r w:rsidRPr="00FD3A95">
        <w:rPr>
          <w:rFonts w:ascii="Times" w:eastAsia="Times New Roman" w:hAnsi="Times" w:cs="Times New Roman"/>
          <w:sz w:val="20"/>
          <w:szCs w:val="20"/>
        </w:rPr>
        <w:t xml:space="preserve"> </w:t>
      </w:r>
    </w:p>
    <w:p w:rsidR="00FD3A95" w:rsidRPr="00FD3A95" w:rsidRDefault="00FD3A95" w:rsidP="00FD3A95">
      <w:pPr>
        <w:spacing w:before="100" w:beforeAutospacing="1" w:after="100" w:afterAutospacing="1"/>
        <w:outlineLvl w:val="0"/>
        <w:rPr>
          <w:rFonts w:ascii="Times" w:eastAsia="Times New Roman" w:hAnsi="Times" w:cs="Times New Roman"/>
          <w:b/>
          <w:bCs/>
          <w:kern w:val="36"/>
          <w:sz w:val="48"/>
          <w:szCs w:val="48"/>
        </w:rPr>
      </w:pPr>
      <w:r>
        <w:rPr>
          <w:rFonts w:ascii="Times" w:eastAsia="Times New Roman" w:hAnsi="Times" w:cs="Times New Roman"/>
          <w:b/>
          <w:bCs/>
          <w:noProof/>
          <w:color w:val="0000FF"/>
          <w:kern w:val="36"/>
          <w:sz w:val="48"/>
          <w:szCs w:val="48"/>
        </w:rPr>
        <w:drawing>
          <wp:inline distT="0" distB="0" distL="0" distR="0">
            <wp:extent cx="2371725" cy="561340"/>
            <wp:effectExtent l="0" t="0" r="0" b="0"/>
            <wp:docPr id="4" name="Picture 4" descr="SAJOBS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JOBS Log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561340"/>
                    </a:xfrm>
                    <a:prstGeom prst="rect">
                      <a:avLst/>
                    </a:prstGeom>
                    <a:noFill/>
                    <a:ln>
                      <a:noFill/>
                    </a:ln>
                  </pic:spPr>
                </pic:pic>
              </a:graphicData>
            </a:graphic>
          </wp:inline>
        </w:drawing>
      </w:r>
    </w:p>
    <w:p w:rsidR="00FD3A95" w:rsidRPr="00FD3A95" w:rsidRDefault="00FD3A95" w:rsidP="00FD3A95">
      <w:pPr>
        <w:pBdr>
          <w:bottom w:val="single" w:sz="6" w:space="1" w:color="auto"/>
        </w:pBdr>
        <w:jc w:val="center"/>
        <w:rPr>
          <w:rFonts w:ascii="Arial" w:hAnsi="Arial" w:cs="Arial"/>
          <w:vanish/>
          <w:sz w:val="16"/>
          <w:szCs w:val="16"/>
        </w:rPr>
      </w:pPr>
      <w:r w:rsidRPr="00FD3A95">
        <w:rPr>
          <w:rFonts w:ascii="Arial" w:hAnsi="Arial" w:cs="Arial"/>
          <w:vanish/>
          <w:sz w:val="16"/>
          <w:szCs w:val="16"/>
        </w:rPr>
        <w:t>Top of Form</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 xml:space="preserve">Refine Your Search </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 xml:space="preserve">Keyword: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"https://help.usajobs.gov/index.php/Keyword_Tips" \o "Keyword Tips"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Keyword Tips</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Keywords, Job Title, Control #, Agency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w:instrTex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PRIVATE "&lt;INPUT NAME=\"keyword\" TYPE=\"text\"&gt;" </w:instrText>
      </w:r>
      <w:r w:rsidRPr="00FD3A95">
        <w:rPr>
          <w:rFonts w:ascii="Times" w:eastAsia="Times New Roman" w:hAnsi="Times" w:cs="Times New Roman"/>
          <w:sz w:val="20"/>
          <w:szCs w:val="20"/>
        </w:rPr>
        <w:fldChar w:fldCharType="separate"/>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0975" cy="25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3365"/>
                    </a:xfrm>
                    <a:prstGeom prst="rect">
                      <a:avLst/>
                    </a:prstGeom>
                    <a:noFill/>
                    <a:ln>
                      <a:noFill/>
                    </a:ln>
                  </pic:spPr>
                </pic:pic>
              </a:graphicData>
            </a:graphic>
          </wp:inline>
        </w:drawing>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 xml:space="preserve">Location: City, State, ZIP Code, or Country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w:instrTex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PRIVATE "&lt;INPUT NAME=\"Location\" TYPE=\"text\"&gt;" </w:instrText>
      </w:r>
      <w:r w:rsidRPr="00FD3A95">
        <w:rPr>
          <w:rFonts w:ascii="Times" w:eastAsia="Times New Roman" w:hAnsi="Times" w:cs="Times New Roman"/>
          <w:sz w:val="20"/>
          <w:szCs w:val="20"/>
        </w:rPr>
        <w:fldChar w:fldCharType="separate"/>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097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3365"/>
                    </a:xfrm>
                    <a:prstGeom prst="rect">
                      <a:avLst/>
                    </a:prstGeom>
                    <a:noFill/>
                    <a:ln>
                      <a:noFill/>
                    </a:ln>
                  </pic:spPr>
                </pic:pic>
              </a:graphicData>
            </a:graphic>
          </wp:inline>
        </w:drawing>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p>
    <w:p w:rsidR="00FD3A95" w:rsidRPr="00FD3A95" w:rsidRDefault="00FD3A95" w:rsidP="00FD3A95">
      <w:pPr>
        <w:rPr>
          <w:rFonts w:ascii="Times" w:eastAsia="Times New Roman" w:hAnsi="Times" w:cs="Times New Roman"/>
          <w:sz w:val="20"/>
          <w:szCs w:val="20"/>
        </w:rPr>
      </w:pPr>
      <w:hyperlink r:id="rId17" w:history="1">
        <w:r w:rsidRPr="00FD3A95">
          <w:rPr>
            <w:rFonts w:ascii="Times" w:eastAsia="Times New Roman" w:hAnsi="Times" w:cs="Times New Roman"/>
            <w:color w:val="0000FF"/>
            <w:sz w:val="20"/>
            <w:szCs w:val="20"/>
            <w:u w:val="single"/>
          </w:rPr>
          <w:t>Advanced Search &gt;</w:t>
        </w:r>
      </w:hyperlink>
      <w:r w:rsidRPr="00FD3A95">
        <w:rPr>
          <w:rFonts w:ascii="Times" w:eastAsia="Times New Roman" w:hAnsi="Times" w:cs="Times New Roman"/>
          <w:sz w:val="20"/>
          <w:szCs w:val="20"/>
        </w:rPr>
        <w:t xml:space="preserve"> </w:t>
      </w:r>
    </w:p>
    <w:p w:rsidR="00FD3A95" w:rsidRPr="00FD3A95" w:rsidRDefault="00FD3A95" w:rsidP="00FD3A95">
      <w:pPr>
        <w:pBdr>
          <w:top w:val="single" w:sz="6" w:space="1" w:color="auto"/>
        </w:pBdr>
        <w:jc w:val="center"/>
        <w:rPr>
          <w:rFonts w:ascii="Arial" w:hAnsi="Arial" w:cs="Arial"/>
          <w:vanish/>
          <w:sz w:val="16"/>
          <w:szCs w:val="16"/>
        </w:rPr>
      </w:pPr>
      <w:r w:rsidRPr="00FD3A95">
        <w:rPr>
          <w:rFonts w:ascii="Arial" w:hAnsi="Arial" w:cs="Arial"/>
          <w:vanish/>
          <w:sz w:val="16"/>
          <w:szCs w:val="16"/>
        </w:rPr>
        <w:t>Bottom of Form</w:t>
      </w:r>
    </w:p>
    <w:p w:rsidR="00FD3A95" w:rsidRPr="00FD3A95" w:rsidRDefault="00FD3A95" w:rsidP="00FD3A95">
      <w:pPr>
        <w:numPr>
          <w:ilvl w:val="0"/>
          <w:numId w:val="3"/>
        </w:numPr>
        <w:spacing w:before="100" w:beforeAutospacing="1" w:after="100" w:afterAutospacing="1"/>
        <w:rPr>
          <w:rFonts w:ascii="Times" w:eastAsia="Times New Roman" w:hAnsi="Times" w:cs="Times New Roman"/>
          <w:sz w:val="20"/>
          <w:szCs w:val="20"/>
        </w:rPr>
      </w:pPr>
      <w:hyperlink r:id="rId18" w:history="1">
        <w:r w:rsidRPr="00FD3A95">
          <w:rPr>
            <w:rFonts w:ascii="Times" w:eastAsia="Times New Roman" w:hAnsi="Times" w:cs="Times New Roman"/>
            <w:color w:val="0000FF"/>
            <w:sz w:val="20"/>
            <w:szCs w:val="20"/>
            <w:u w:val="single"/>
          </w:rPr>
          <w:t>Overview</w:t>
        </w:r>
      </w:hyperlink>
    </w:p>
    <w:p w:rsidR="00FD3A95" w:rsidRPr="00FD3A95" w:rsidRDefault="00FD3A95" w:rsidP="00FD3A95">
      <w:pPr>
        <w:numPr>
          <w:ilvl w:val="0"/>
          <w:numId w:val="3"/>
        </w:numPr>
        <w:spacing w:before="100" w:beforeAutospacing="1" w:after="100" w:afterAutospacing="1"/>
        <w:rPr>
          <w:rFonts w:ascii="Times" w:eastAsia="Times New Roman" w:hAnsi="Times" w:cs="Times New Roman"/>
          <w:sz w:val="20"/>
          <w:szCs w:val="20"/>
        </w:rPr>
      </w:pPr>
      <w:hyperlink r:id="rId19" w:history="1">
        <w:r w:rsidRPr="00FD3A95">
          <w:rPr>
            <w:rFonts w:ascii="Times" w:eastAsia="Times New Roman" w:hAnsi="Times" w:cs="Times New Roman"/>
            <w:color w:val="0000FF"/>
            <w:sz w:val="20"/>
            <w:szCs w:val="20"/>
            <w:u w:val="single"/>
          </w:rPr>
          <w:t>Duties</w:t>
        </w:r>
      </w:hyperlink>
    </w:p>
    <w:p w:rsidR="00FD3A95" w:rsidRPr="00FD3A95" w:rsidRDefault="00FD3A95" w:rsidP="00FD3A95">
      <w:pPr>
        <w:numPr>
          <w:ilvl w:val="0"/>
          <w:numId w:val="3"/>
        </w:numPr>
        <w:spacing w:before="100" w:beforeAutospacing="1" w:after="100" w:afterAutospacing="1"/>
        <w:rPr>
          <w:rFonts w:ascii="Times" w:eastAsia="Times New Roman" w:hAnsi="Times" w:cs="Times New Roman"/>
          <w:sz w:val="20"/>
          <w:szCs w:val="20"/>
        </w:rPr>
      </w:pPr>
      <w:hyperlink r:id="rId20" w:history="1">
        <w:r w:rsidRPr="00FD3A95">
          <w:rPr>
            <w:rFonts w:ascii="Times" w:eastAsia="Times New Roman" w:hAnsi="Times" w:cs="Times New Roman"/>
            <w:color w:val="0000FF"/>
            <w:sz w:val="20"/>
            <w:szCs w:val="20"/>
            <w:u w:val="single"/>
          </w:rPr>
          <w:t>Qualifications &amp; Evaluations</w:t>
        </w:r>
      </w:hyperlink>
    </w:p>
    <w:p w:rsidR="00FD3A95" w:rsidRPr="00FD3A95" w:rsidRDefault="00FD3A95" w:rsidP="00FD3A95">
      <w:pPr>
        <w:numPr>
          <w:ilvl w:val="0"/>
          <w:numId w:val="3"/>
        </w:numPr>
        <w:spacing w:before="100" w:beforeAutospacing="1" w:after="100" w:afterAutospacing="1"/>
        <w:rPr>
          <w:rFonts w:ascii="Times" w:eastAsia="Times New Roman" w:hAnsi="Times" w:cs="Times New Roman"/>
          <w:sz w:val="20"/>
          <w:szCs w:val="20"/>
        </w:rPr>
      </w:pPr>
      <w:hyperlink r:id="rId21" w:history="1">
        <w:r w:rsidRPr="00FD3A95">
          <w:rPr>
            <w:rFonts w:ascii="Times" w:eastAsia="Times New Roman" w:hAnsi="Times" w:cs="Times New Roman"/>
            <w:color w:val="0000FF"/>
            <w:sz w:val="20"/>
            <w:szCs w:val="20"/>
            <w:u w:val="single"/>
          </w:rPr>
          <w:t>Benefits &amp; Other Info</w:t>
        </w:r>
      </w:hyperlink>
    </w:p>
    <w:p w:rsidR="00FD3A95" w:rsidRPr="00FD3A95" w:rsidRDefault="00FD3A95" w:rsidP="00FD3A95">
      <w:pPr>
        <w:numPr>
          <w:ilvl w:val="0"/>
          <w:numId w:val="3"/>
        </w:numPr>
        <w:spacing w:before="100" w:beforeAutospacing="1" w:after="100" w:afterAutospacing="1"/>
        <w:rPr>
          <w:rFonts w:ascii="Times" w:eastAsia="Times New Roman" w:hAnsi="Times" w:cs="Times New Roman"/>
          <w:sz w:val="20"/>
          <w:szCs w:val="20"/>
        </w:rPr>
      </w:pPr>
      <w:hyperlink r:id="rId22" w:history="1">
        <w:r w:rsidRPr="00FD3A95">
          <w:rPr>
            <w:rFonts w:ascii="Times" w:eastAsia="Times New Roman" w:hAnsi="Times" w:cs="Times New Roman"/>
            <w:color w:val="0000FF"/>
            <w:sz w:val="20"/>
            <w:szCs w:val="20"/>
            <w:u w:val="single"/>
          </w:rPr>
          <w:t>How to Apply</w:t>
        </w:r>
      </w:hyperlink>
    </w:p>
    <w:p w:rsidR="00FD3A95" w:rsidRPr="00FD3A95" w:rsidRDefault="00FD3A95" w:rsidP="00FD3A95">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572000" cy="823595"/>
            <wp:effectExtent l="0" t="0" r="0" b="0"/>
            <wp:docPr id="7" name="Picture 7" descr="https://media.usajobs.gov/agencylogos/fr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usajobs.gov/agencylogos/frf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823595"/>
                    </a:xfrm>
                    <a:prstGeom prst="rect">
                      <a:avLst/>
                    </a:prstGeom>
                    <a:noFill/>
                    <a:ln>
                      <a:noFill/>
                    </a:ln>
                  </pic:spPr>
                </pic:pic>
              </a:graphicData>
            </a:graphic>
          </wp:inline>
        </w:drawing>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b/>
          <w:bCs/>
          <w:sz w:val="20"/>
          <w:szCs w:val="20"/>
        </w:rPr>
        <w:t>Job Title:</w:t>
      </w:r>
      <w:r w:rsidRPr="00FD3A95">
        <w:rPr>
          <w:rFonts w:ascii="Times" w:hAnsi="Times" w:cs="Times New Roman"/>
          <w:sz w:val="20"/>
          <w:szCs w:val="20"/>
        </w:rPr>
        <w:t>IT Specialist (Software Developer)</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b/>
          <w:bCs/>
          <w:sz w:val="20"/>
          <w:szCs w:val="20"/>
        </w:rPr>
        <w:lastRenderedPageBreak/>
        <w:t>Agency</w:t>
      </w:r>
      <w:proofErr w:type="gramStart"/>
      <w:r w:rsidRPr="00FD3A95">
        <w:rPr>
          <w:rFonts w:ascii="Times" w:hAnsi="Times" w:cs="Times New Roman"/>
          <w:b/>
          <w:bCs/>
          <w:sz w:val="20"/>
          <w:szCs w:val="20"/>
        </w:rPr>
        <w:t>:</w:t>
      </w:r>
      <w:r w:rsidRPr="00FD3A95">
        <w:rPr>
          <w:rFonts w:ascii="Times" w:hAnsi="Times" w:cs="Times New Roman"/>
          <w:sz w:val="20"/>
          <w:szCs w:val="20"/>
        </w:rPr>
        <w:t>Consumer</w:t>
      </w:r>
      <w:proofErr w:type="gramEnd"/>
      <w:r w:rsidRPr="00FD3A95">
        <w:rPr>
          <w:rFonts w:ascii="Times" w:hAnsi="Times" w:cs="Times New Roman"/>
          <w:sz w:val="20"/>
          <w:szCs w:val="20"/>
        </w:rPr>
        <w:t xml:space="preserve"> Financial Protection Bureau</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b/>
          <w:bCs/>
          <w:sz w:val="20"/>
          <w:szCs w:val="20"/>
        </w:rPr>
        <w:t>Job Announcement Number</w:t>
      </w:r>
      <w:proofErr w:type="gramStart"/>
      <w:r w:rsidRPr="00FD3A95">
        <w:rPr>
          <w:rFonts w:ascii="Times" w:hAnsi="Times" w:cs="Times New Roman"/>
          <w:b/>
          <w:bCs/>
          <w:sz w:val="20"/>
          <w:szCs w:val="20"/>
        </w:rPr>
        <w:t>:</w:t>
      </w:r>
      <w:r w:rsidRPr="00FD3A95">
        <w:rPr>
          <w:rFonts w:ascii="Times" w:hAnsi="Times" w:cs="Times New Roman"/>
          <w:sz w:val="20"/>
          <w:szCs w:val="20"/>
        </w:rPr>
        <w:t>14</w:t>
      </w:r>
      <w:proofErr w:type="gramEnd"/>
      <w:r w:rsidRPr="00FD3A95">
        <w:rPr>
          <w:rFonts w:ascii="Times" w:hAnsi="Times" w:cs="Times New Roman"/>
          <w:sz w:val="20"/>
          <w:szCs w:val="20"/>
        </w:rPr>
        <w:t>-CFPB-472X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5598"/>
      </w:tblGrid>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SALARY RANGE:</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$75,221.00 to $145,064.00 / Per Year</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OPEN PERIOD:</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Monday, June 23, 2014 to Thursday, July 31, 2014</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SERIES &amp; GRADE:</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CN-2210-52</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POSITION INFORMATION:</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Excepted Service - Time-Limited Appointment - Not-to-exceed 24 months</w:t>
            </w:r>
            <w:proofErr w:type="gramStart"/>
            <w:r w:rsidRPr="00FD3A95">
              <w:rPr>
                <w:rFonts w:ascii="Times" w:eastAsia="Times New Roman" w:hAnsi="Times" w:cs="Times New Roman"/>
                <w:sz w:val="20"/>
                <w:szCs w:val="20"/>
              </w:rPr>
              <w:t>;</w:t>
            </w:r>
            <w:proofErr w:type="gramEnd"/>
            <w:r w:rsidRPr="00FD3A95">
              <w:rPr>
                <w:rFonts w:ascii="Times" w:eastAsia="Times New Roman" w:hAnsi="Times" w:cs="Times New Roman"/>
                <w:sz w:val="20"/>
                <w:szCs w:val="20"/>
              </w:rPr>
              <w:t xml:space="preserve"> May be extended.</w:t>
            </w:r>
          </w:p>
        </w:tc>
      </w:tr>
      <w:tr w:rsidR="00FD3A95" w:rsidRPr="00FD3A95" w:rsidTr="00FD3A95">
        <w:trPr>
          <w:tblCellSpacing w:w="15" w:type="dxa"/>
        </w:trPr>
        <w:tc>
          <w:tcPr>
            <w:tcW w:w="0" w:type="auto"/>
            <w:gridSpan w:val="2"/>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PROMOTION POTENTIAL:</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52</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 xml:space="preserve">DUTY LOCATIONS: </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 xml:space="preserve">MANY vacancies - Washington DC, DC </w:t>
            </w:r>
            <w:hyperlink r:id="rId24" w:history="1">
              <w:r w:rsidRPr="00FD3A95">
                <w:rPr>
                  <w:rFonts w:ascii="Times" w:eastAsia="Times New Roman" w:hAnsi="Times" w:cs="Times New Roman"/>
                  <w:color w:val="0000FF"/>
                  <w:sz w:val="20"/>
                  <w:szCs w:val="20"/>
                  <w:u w:val="single"/>
                </w:rPr>
                <w:t>View Map</w:t>
              </w:r>
            </w:hyperlink>
            <w:r w:rsidRPr="00FD3A95">
              <w:rPr>
                <w:rFonts w:ascii="Times" w:eastAsia="Times New Roman" w:hAnsi="Times" w:cs="Times New Roman"/>
                <w:sz w:val="20"/>
                <w:szCs w:val="20"/>
              </w:rPr>
              <w:br/>
              <w:t>MANY vacancies - Location Negotiable After Selection, United States</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WHO MAY APPLY:</w:t>
            </w:r>
          </w:p>
        </w:tc>
        <w:tc>
          <w:tcPr>
            <w:tcW w:w="0" w:type="auto"/>
            <w:vAlign w:val="center"/>
            <w:hideMark/>
          </w:tcPr>
          <w:p w:rsidR="00FD3A95" w:rsidRPr="00FD3A95" w:rsidRDefault="00FD3A95" w:rsidP="00FD3A95">
            <w:pPr>
              <w:spacing w:after="240"/>
              <w:rPr>
                <w:rFonts w:ascii="Times" w:eastAsia="Times New Roman" w:hAnsi="Times" w:cs="Times New Roman"/>
                <w:sz w:val="20"/>
                <w:szCs w:val="20"/>
              </w:rPr>
            </w:pPr>
            <w:r w:rsidRPr="00FD3A95">
              <w:rPr>
                <w:rFonts w:ascii="Times" w:eastAsia="Times New Roman" w:hAnsi="Times" w:cs="Times New Roman"/>
                <w:b/>
                <w:bCs/>
                <w:sz w:val="20"/>
                <w:szCs w:val="20"/>
              </w:rPr>
              <w:t>U.S. citizens</w:t>
            </w:r>
            <w:proofErr w:type="gramStart"/>
            <w:r w:rsidRPr="00FD3A95">
              <w:rPr>
                <w:rFonts w:ascii="Times" w:eastAsia="Times New Roman" w:hAnsi="Times" w:cs="Times New Roman"/>
                <w:sz w:val="20"/>
                <w:szCs w:val="20"/>
              </w:rPr>
              <w:t>;</w:t>
            </w:r>
            <w:proofErr w:type="gramEnd"/>
            <w:r w:rsidRPr="00FD3A95">
              <w:rPr>
                <w:rFonts w:ascii="Times" w:eastAsia="Times New Roman" w:hAnsi="Times" w:cs="Times New Roman"/>
                <w:sz w:val="20"/>
                <w:szCs w:val="20"/>
              </w:rPr>
              <w:t xml:space="preserve"> no prior Federal experience is required.</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SECURITY CLEARANCE:</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Public Trust - Background Investigation</w:t>
            </w:r>
          </w:p>
        </w:tc>
      </w:tr>
      <w:tr w:rsidR="00FD3A95" w:rsidRPr="00FD3A95" w:rsidTr="00FD3A95">
        <w:trPr>
          <w:tblCellSpacing w:w="15" w:type="dxa"/>
        </w:trPr>
        <w:tc>
          <w:tcPr>
            <w:tcW w:w="0" w:type="auto"/>
            <w:vAlign w:val="center"/>
            <w:hideMark/>
          </w:tcPr>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SUPERVISORY STATUS:</w:t>
            </w:r>
          </w:p>
        </w:tc>
        <w:tc>
          <w:tcPr>
            <w:tcW w:w="0" w:type="auto"/>
            <w:vAlign w:val="center"/>
            <w:hideMark/>
          </w:tcPr>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No</w:t>
            </w:r>
          </w:p>
        </w:tc>
      </w:tr>
    </w:tbl>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JOB SUMMARY:</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fldChar w:fldCharType="begin"/>
      </w:r>
      <w:r w:rsidRPr="00FD3A95">
        <w:rPr>
          <w:rFonts w:ascii="Times" w:hAnsi="Times" w:cs="Times New Roman"/>
          <w:sz w:val="20"/>
          <w:szCs w:val="20"/>
        </w:rPr>
        <w:instrText xml:space="preserve"> HYPERLINK "https://careerconnector.jobs.treas.gov/cc/cfpb/vacancy/preview.hms?orgId=544&amp;jnum=108723" \t "_blank" </w:instrText>
      </w:r>
      <w:r w:rsidRPr="00FD3A95">
        <w:rPr>
          <w:rFonts w:ascii="Times" w:hAnsi="Times" w:cs="Times New Roman"/>
          <w:sz w:val="20"/>
          <w:szCs w:val="20"/>
        </w:rPr>
      </w:r>
      <w:r w:rsidRPr="00FD3A95">
        <w:rPr>
          <w:rFonts w:ascii="Times" w:hAnsi="Times" w:cs="Times New Roman"/>
          <w:sz w:val="20"/>
          <w:szCs w:val="20"/>
        </w:rPr>
        <w:fldChar w:fldCharType="separate"/>
      </w:r>
      <w:r w:rsidRPr="00FD3A95">
        <w:rPr>
          <w:rFonts w:ascii="Times" w:hAnsi="Times" w:cs="Times New Roman"/>
          <w:color w:val="0000FF"/>
          <w:sz w:val="20"/>
          <w:szCs w:val="20"/>
          <w:u w:val="single"/>
        </w:rPr>
        <w:t xml:space="preserve">About the Agency </w:t>
      </w:r>
      <w:r w:rsidRPr="00FD3A95">
        <w:rPr>
          <w:rFonts w:ascii="Times" w:hAnsi="Times" w:cs="Times New Roman"/>
          <w:sz w:val="20"/>
          <w:szCs w:val="20"/>
        </w:rPr>
        <w:fldChar w:fldCharType="end"/>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color w:val="000000"/>
          <w:sz w:val="20"/>
          <w:szCs w:val="20"/>
        </w:rPr>
        <w:t xml:space="preserve">This position is located in the </w:t>
      </w:r>
      <w:r w:rsidRPr="00FD3A95">
        <w:rPr>
          <w:rFonts w:ascii="Times" w:hAnsi="Times" w:cs="Times New Roman"/>
          <w:b/>
          <w:bCs/>
          <w:color w:val="000000"/>
          <w:sz w:val="20"/>
          <w:szCs w:val="20"/>
        </w:rPr>
        <w:t>Consumer Financial Protection Bureau (CFPB)</w:t>
      </w:r>
      <w:r w:rsidRPr="00FD3A95">
        <w:rPr>
          <w:rFonts w:ascii="Times" w:hAnsi="Times" w:cs="Times New Roman"/>
          <w:color w:val="000000"/>
          <w:sz w:val="20"/>
          <w:szCs w:val="20"/>
        </w:rPr>
        <w:t>, the office of the Chief Operations Officer, Chief Information Officer (CIO). The CIO is working to redesign technology in government with a focus on elegantly usable design, open data and the latest development solutions. As an integral part of that mission the incumbent will be part of an agile and dynamic team of Designers, User Experience Experts, Front End Web Developers and Back End Web Developers responsible for developing and designing solutions that support the CFPB’s strategic goals. The position requires technical and non-technical skills, the ability research user needs, recommend viable solutions, and provide guidance and service to CFPB colleagues and customers.</w:t>
      </w:r>
      <w:r w:rsidRPr="00FD3A95">
        <w:rPr>
          <w:rFonts w:ascii="Times" w:hAnsi="Times" w:cs="Times New Roman"/>
          <w:color w:val="000000"/>
          <w:sz w:val="20"/>
          <w:szCs w:val="20"/>
        </w:rPr>
        <w:br/>
      </w:r>
      <w:r w:rsidRPr="00FD3A95">
        <w:rPr>
          <w:rFonts w:ascii="Times" w:hAnsi="Times" w:cs="Times New Roman"/>
          <w:color w:val="000000"/>
          <w:sz w:val="20"/>
          <w:szCs w:val="20"/>
        </w:rPr>
        <w:br/>
      </w:r>
      <w:r w:rsidRPr="00FD3A95">
        <w:rPr>
          <w:rFonts w:ascii="Times" w:hAnsi="Times" w:cs="Times New Roman"/>
          <w:b/>
          <w:bCs/>
          <w:color w:val="000000"/>
          <w:sz w:val="20"/>
          <w:szCs w:val="20"/>
        </w:rPr>
        <w:t>This position is based at CFPB Headquarters in Washington, DC or duty stationed at the employee's home address.</w:t>
      </w:r>
      <w:r w:rsidRPr="00FD3A95">
        <w:rPr>
          <w:rFonts w:ascii="Times" w:hAnsi="Times" w:cs="Times New Roman"/>
          <w:color w:val="000000"/>
          <w:sz w:val="20"/>
          <w:szCs w:val="20"/>
        </w:rPr>
        <w:t xml:space="preserve"> The pay employees receive will depend on their grade level and assigned duty </w:t>
      </w:r>
      <w:proofErr w:type="gramStart"/>
      <w:r w:rsidRPr="00FD3A95">
        <w:rPr>
          <w:rFonts w:ascii="Times" w:hAnsi="Times" w:cs="Times New Roman"/>
          <w:color w:val="000000"/>
          <w:sz w:val="20"/>
          <w:szCs w:val="20"/>
        </w:rPr>
        <w:t>location which</w:t>
      </w:r>
      <w:proofErr w:type="gramEnd"/>
      <w:r w:rsidRPr="00FD3A95">
        <w:rPr>
          <w:rFonts w:ascii="Times" w:hAnsi="Times" w:cs="Times New Roman"/>
          <w:color w:val="000000"/>
          <w:sz w:val="20"/>
          <w:szCs w:val="20"/>
        </w:rPr>
        <w:t xml:space="preserve"> will be their home address. An employee's pay may include a geographical pay differential depending on the duty location. The pay shown for this job depicts the range covering the LOWEST LEVEL WITHOUT geographical pay differential up to the HIGHEST LEVEL INCLUDING the highest geographical differential.</w:t>
      </w:r>
      <w:r w:rsidRPr="00FD3A95">
        <w:rPr>
          <w:rFonts w:ascii="Times" w:hAnsi="Times" w:cs="Times New Roman"/>
          <w:color w:val="000000"/>
          <w:sz w:val="20"/>
          <w:szCs w:val="20"/>
        </w:rPr>
        <w:br/>
      </w:r>
      <w:r w:rsidRPr="00FD3A95">
        <w:rPr>
          <w:rFonts w:ascii="Times" w:hAnsi="Times" w:cs="Times New Roman"/>
          <w:color w:val="000000"/>
          <w:sz w:val="20"/>
          <w:szCs w:val="20"/>
        </w:rPr>
        <w:br/>
        <w:t>- This position is being filled under CFPB's excepted service authority.</w:t>
      </w:r>
      <w:r w:rsidRPr="00FD3A95">
        <w:rPr>
          <w:rFonts w:ascii="Times" w:hAnsi="Times" w:cs="Times New Roman"/>
          <w:color w:val="000000"/>
          <w:sz w:val="20"/>
          <w:szCs w:val="20"/>
        </w:rPr>
        <w:br/>
      </w:r>
      <w:r w:rsidRPr="00FD3A95">
        <w:rPr>
          <w:rFonts w:ascii="Times" w:hAnsi="Times" w:cs="Times New Roman"/>
          <w:color w:val="000000"/>
          <w:sz w:val="20"/>
          <w:szCs w:val="20"/>
        </w:rPr>
        <w:br/>
        <w:t>- Appointments under this authority will be made in the excepted service and do not convey competitive status.</w:t>
      </w:r>
      <w:r w:rsidRPr="00FD3A95">
        <w:rPr>
          <w:rFonts w:ascii="Times" w:hAnsi="Times" w:cs="Times New Roman"/>
          <w:color w:val="000000"/>
          <w:sz w:val="20"/>
          <w:szCs w:val="20"/>
        </w:rPr>
        <w:br/>
      </w:r>
      <w:r w:rsidRPr="00FD3A95">
        <w:rPr>
          <w:rFonts w:ascii="Times" w:hAnsi="Times" w:cs="Times New Roman"/>
          <w:color w:val="000000"/>
          <w:sz w:val="20"/>
          <w:szCs w:val="20"/>
        </w:rPr>
        <w:br/>
        <w:t>- This appointment may be extended.</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TRAVEL REQUIRED</w:t>
      </w:r>
    </w:p>
    <w:p w:rsidR="00FD3A95" w:rsidRPr="00FD3A95" w:rsidRDefault="00FD3A95" w:rsidP="00FD3A95">
      <w:pPr>
        <w:numPr>
          <w:ilvl w:val="0"/>
          <w:numId w:val="4"/>
        </w:numPr>
        <w:spacing w:before="100" w:beforeAutospacing="1" w:after="100" w:afterAutospacing="1"/>
        <w:rPr>
          <w:rFonts w:ascii="Times" w:eastAsia="Times New Roman" w:hAnsi="Times" w:cs="Times New Roman"/>
          <w:sz w:val="20"/>
          <w:szCs w:val="20"/>
        </w:rPr>
      </w:pPr>
      <w:r w:rsidRPr="00FD3A95">
        <w:rPr>
          <w:rFonts w:ascii="Times" w:eastAsia="Times New Roman" w:hAnsi="Times" w:cs="Times New Roman"/>
          <w:sz w:val="20"/>
          <w:szCs w:val="20"/>
        </w:rPr>
        <w:t>Occasional Travel</w:t>
      </w:r>
    </w:p>
    <w:p w:rsidR="00FD3A95" w:rsidRPr="00FD3A95" w:rsidRDefault="00FD3A95" w:rsidP="00FD3A95">
      <w:pPr>
        <w:numPr>
          <w:ilvl w:val="0"/>
          <w:numId w:val="4"/>
        </w:numPr>
        <w:spacing w:before="100" w:beforeAutospacing="1" w:after="100" w:afterAutospacing="1"/>
        <w:rPr>
          <w:rFonts w:ascii="Times" w:eastAsia="Times New Roman" w:hAnsi="Times" w:cs="Times New Roman"/>
          <w:sz w:val="20"/>
          <w:szCs w:val="20"/>
        </w:rPr>
      </w:pPr>
      <w:r w:rsidRPr="00FD3A95">
        <w:rPr>
          <w:rFonts w:ascii="Times" w:eastAsia="Times New Roman" w:hAnsi="Times" w:cs="Times New Roman"/>
          <w:sz w:val="20"/>
          <w:szCs w:val="20"/>
        </w:rPr>
        <w:t>Minimal travel is required.</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RELOCATION AUTHORIZED</w:t>
      </w:r>
    </w:p>
    <w:p w:rsidR="00FD3A95" w:rsidRPr="00FD3A95" w:rsidRDefault="00FD3A95" w:rsidP="00FD3A95">
      <w:pPr>
        <w:numPr>
          <w:ilvl w:val="0"/>
          <w:numId w:val="5"/>
        </w:numPr>
        <w:spacing w:before="100" w:beforeAutospacing="1" w:after="100" w:afterAutospacing="1"/>
        <w:rPr>
          <w:rFonts w:ascii="Times" w:eastAsia="Times New Roman" w:hAnsi="Times" w:cs="Times New Roman"/>
          <w:sz w:val="20"/>
          <w:szCs w:val="20"/>
        </w:rPr>
      </w:pPr>
      <w:r w:rsidRPr="00FD3A95">
        <w:rPr>
          <w:rFonts w:ascii="Times" w:eastAsia="Times New Roman" w:hAnsi="Times" w:cs="Times New Roman"/>
          <w:sz w:val="20"/>
          <w:szCs w:val="20"/>
        </w:rPr>
        <w:t>No</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KEY REQUIREMENTS</w:t>
      </w:r>
    </w:p>
    <w:p w:rsidR="00FD3A95" w:rsidRPr="00FD3A95" w:rsidRDefault="00FD3A95" w:rsidP="00FD3A95">
      <w:pPr>
        <w:numPr>
          <w:ilvl w:val="0"/>
          <w:numId w:val="6"/>
        </w:numPr>
        <w:spacing w:before="100" w:beforeAutospacing="1" w:after="100" w:afterAutospacing="1"/>
        <w:rPr>
          <w:rFonts w:ascii="Times" w:eastAsia="Times New Roman" w:hAnsi="Times" w:cs="Times New Roman"/>
          <w:sz w:val="20"/>
          <w:szCs w:val="20"/>
        </w:rPr>
      </w:pPr>
      <w:r w:rsidRPr="00FD3A95">
        <w:rPr>
          <w:rFonts w:ascii="Times" w:eastAsia="Times New Roman" w:hAnsi="Times" w:cs="Times New Roman"/>
          <w:sz w:val="20"/>
          <w:szCs w:val="20"/>
        </w:rPr>
        <w:t>Please refer to "Conditions of Employment."</w:t>
      </w:r>
    </w:p>
    <w:p w:rsidR="00FD3A95" w:rsidRPr="00FD3A95" w:rsidRDefault="00FD3A95" w:rsidP="00FD3A95">
      <w:pPr>
        <w:numPr>
          <w:ilvl w:val="0"/>
          <w:numId w:val="6"/>
        </w:numPr>
        <w:spacing w:before="100" w:beforeAutospacing="1" w:after="100" w:afterAutospacing="1"/>
        <w:rPr>
          <w:rFonts w:ascii="Times" w:eastAsia="Times New Roman" w:hAnsi="Times" w:cs="Times New Roman"/>
          <w:sz w:val="20"/>
          <w:szCs w:val="20"/>
        </w:rPr>
      </w:pPr>
      <w:r w:rsidRPr="00FD3A95">
        <w:rPr>
          <w:rFonts w:ascii="Times" w:eastAsia="Times New Roman" w:hAnsi="Times" w:cs="Times New Roman"/>
          <w:sz w:val="20"/>
          <w:szCs w:val="20"/>
        </w:rPr>
        <w:t>Click "Print Preview" to review the entire announcement before applying.</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pict>
          <v:rect id="_x0000_i1032" style="width:0;height:1.5pt" o:hralign="center" o:hrstd="t" o:hr="t" fillcolor="#aaa" stroked="f"/>
        </w:pic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DUTIES:</w:t>
      </w:r>
    </w:p>
    <w:bookmarkStart w:id="0" w:name="duties1"/>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"https://www.usajobs.gov/GetJob/ViewDetails/TopofPage"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Back to top</w:t>
      </w:r>
      <w:r w:rsidRPr="00FD3A95">
        <w:rPr>
          <w:rFonts w:ascii="Times" w:eastAsia="Times New Roman" w:hAnsi="Times" w:cs="Times New Roman"/>
          <w:sz w:val="20"/>
          <w:szCs w:val="20"/>
        </w:rPr>
        <w:fldChar w:fldCharType="end"/>
      </w:r>
      <w:bookmarkEnd w:id="0"/>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As an IT Specialist (Software Developer), you will:</w:t>
      </w:r>
      <w:r w:rsidRPr="00FD3A95">
        <w:rPr>
          <w:rFonts w:ascii="Times" w:hAnsi="Times" w:cs="Times New Roman"/>
          <w:sz w:val="20"/>
          <w:szCs w:val="20"/>
        </w:rPr>
        <w:br/>
      </w:r>
      <w:r w:rsidRPr="00FD3A95">
        <w:rPr>
          <w:rFonts w:ascii="Times" w:hAnsi="Times" w:cs="Times New Roman"/>
          <w:sz w:val="20"/>
          <w:szCs w:val="20"/>
        </w:rPr>
        <w:br/>
        <w:t>- Work closely with project teams, T&amp;I, and Bureau divisions to gain an accurate and thorough understanding of the business problem to be solved with technology.</w:t>
      </w:r>
      <w:r w:rsidRPr="00FD3A95">
        <w:rPr>
          <w:rFonts w:ascii="Times" w:hAnsi="Times" w:cs="Times New Roman"/>
          <w:sz w:val="20"/>
          <w:szCs w:val="20"/>
        </w:rPr>
        <w:br/>
      </w:r>
      <w:r w:rsidRPr="00FD3A95">
        <w:rPr>
          <w:rFonts w:ascii="Times" w:hAnsi="Times" w:cs="Times New Roman"/>
          <w:sz w:val="20"/>
          <w:szCs w:val="20"/>
        </w:rPr>
        <w:br/>
        <w:t>- Perform market and community research to understand the technical solution space, identify and define innovative approaches and solutions, and present detailed analysis of research to peers and project teams.</w:t>
      </w:r>
      <w:r w:rsidRPr="00FD3A95">
        <w:rPr>
          <w:rFonts w:ascii="Times" w:hAnsi="Times" w:cs="Times New Roman"/>
          <w:sz w:val="20"/>
          <w:szCs w:val="20"/>
        </w:rPr>
        <w:br/>
      </w:r>
      <w:r w:rsidRPr="00FD3A95">
        <w:rPr>
          <w:rFonts w:ascii="Times" w:hAnsi="Times" w:cs="Times New Roman"/>
          <w:sz w:val="20"/>
          <w:szCs w:val="20"/>
        </w:rPr>
        <w:br/>
        <w:t>- Collaborate with peers, project teams, and Bureau staff, participate on the design of interoperable technical solutions, web applications, and Application Programming Interfaces (APIs) to allow for and promote interoperability, flexibility, scalability, and security.</w:t>
      </w:r>
      <w:r w:rsidRPr="00FD3A95">
        <w:rPr>
          <w:rFonts w:ascii="Times" w:hAnsi="Times" w:cs="Times New Roman"/>
          <w:sz w:val="20"/>
          <w:szCs w:val="20"/>
        </w:rPr>
        <w:br/>
      </w:r>
      <w:r w:rsidRPr="00FD3A95">
        <w:rPr>
          <w:rFonts w:ascii="Times" w:hAnsi="Times" w:cs="Times New Roman"/>
          <w:sz w:val="20"/>
          <w:szCs w:val="20"/>
        </w:rPr>
        <w:br/>
        <w:t>- Provide technical artifacts, such as diagrams, designs, architectures, processes, technical and API documentation.</w:t>
      </w:r>
      <w:r w:rsidRPr="00FD3A95">
        <w:rPr>
          <w:rFonts w:ascii="Times" w:hAnsi="Times" w:cs="Times New Roman"/>
          <w:sz w:val="20"/>
          <w:szCs w:val="20"/>
        </w:rPr>
        <w:br/>
      </w:r>
      <w:r w:rsidRPr="00FD3A95">
        <w:rPr>
          <w:rFonts w:ascii="Times" w:hAnsi="Times" w:cs="Times New Roman"/>
          <w:sz w:val="20"/>
          <w:szCs w:val="20"/>
        </w:rPr>
        <w:br/>
        <w:t>- Write and compile software source code, unit tests, and markup into working software.</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pict>
          <v:rect id="_x0000_i1033" style="width:0;height:1.5pt" o:hralign="center" o:hrstd="t" o:hr="t" fillcolor="#aaa" stroked="f"/>
        </w:pic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QUALIFICATIONS REQUIRED:</w:t>
      </w:r>
    </w:p>
    <w:bookmarkStart w:id="1" w:name="qualifications1"/>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"https://www.usajobs.gov/GetJob/ViewDetails/TopofPage"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Back to top</w:t>
      </w:r>
      <w:r w:rsidRPr="00FD3A95">
        <w:rPr>
          <w:rFonts w:ascii="Times" w:eastAsia="Times New Roman" w:hAnsi="Times" w:cs="Times New Roman"/>
          <w:sz w:val="20"/>
          <w:szCs w:val="20"/>
        </w:rPr>
        <w:fldChar w:fldCharType="end"/>
      </w:r>
      <w:bookmarkEnd w:id="1"/>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You must meet the following requirements within 30 days of the closing date of this announcement.</w:t>
      </w:r>
      <w:r w:rsidRPr="00FD3A95">
        <w:rPr>
          <w:rFonts w:ascii="Times" w:hAnsi="Times" w:cs="Times New Roman"/>
          <w:sz w:val="20"/>
          <w:szCs w:val="20"/>
        </w:rPr>
        <w:br/>
      </w:r>
      <w:r w:rsidRPr="00FD3A95">
        <w:rPr>
          <w:rFonts w:ascii="Times" w:hAnsi="Times" w:cs="Times New Roman"/>
          <w:sz w:val="20"/>
          <w:szCs w:val="20"/>
        </w:rPr>
        <w:br/>
      </w:r>
      <w:r w:rsidRPr="00FD3A95">
        <w:rPr>
          <w:rFonts w:ascii="Times" w:hAnsi="Times" w:cs="Times New Roman"/>
          <w:b/>
          <w:bCs/>
          <w:sz w:val="20"/>
          <w:szCs w:val="20"/>
        </w:rPr>
        <w:t>Specialized Experience:</w:t>
      </w:r>
      <w:r w:rsidRPr="00FD3A95">
        <w:rPr>
          <w:rFonts w:ascii="Times" w:hAnsi="Times" w:cs="Times New Roman"/>
          <w:sz w:val="20"/>
          <w:szCs w:val="20"/>
        </w:rPr>
        <w:t xml:space="preserve"> For the CN-52 you must have one year of specialized experience at a level of difficulty and responsibility equivalent to the CN-51 grade level in the Federal service (For qualification purposes, the CN-51 is broadly equivalent to the GS-11). Specialized experience for this position is defined as:</w:t>
      </w:r>
      <w:r w:rsidRPr="00FD3A95">
        <w:rPr>
          <w:rFonts w:ascii="Times" w:hAnsi="Times" w:cs="Times New Roman"/>
          <w:sz w:val="20"/>
          <w:szCs w:val="20"/>
        </w:rPr>
        <w:br/>
        <w:t> </w:t>
      </w:r>
      <w:r w:rsidRPr="00FD3A95">
        <w:rPr>
          <w:rFonts w:ascii="Times" w:hAnsi="Times" w:cs="Times New Roman"/>
          <w:sz w:val="20"/>
          <w:szCs w:val="20"/>
        </w:rPr>
        <w:br/>
        <w:t xml:space="preserve">- Experience designing, developing, and implementing web-based software and specifications using the appropriate programming language. Experience must include utilizing at least 2 of the following languages: Python, R, JavaScript, Java, C, C++, Clojure, Scala, Groovy, PHP, or Ruby; </w:t>
      </w:r>
      <w:r w:rsidRPr="00FD3A95">
        <w:rPr>
          <w:rFonts w:ascii="Times" w:hAnsi="Times" w:cs="Times New Roman"/>
          <w:b/>
          <w:bCs/>
          <w:sz w:val="20"/>
          <w:szCs w:val="20"/>
        </w:rPr>
        <w:t>AND</w:t>
      </w:r>
      <w:r w:rsidRPr="00FD3A95">
        <w:rPr>
          <w:rFonts w:ascii="Times" w:hAnsi="Times" w:cs="Times New Roman"/>
          <w:sz w:val="20"/>
          <w:szCs w:val="20"/>
        </w:rPr>
        <w:br/>
      </w:r>
      <w:r w:rsidRPr="00FD3A95">
        <w:rPr>
          <w:rFonts w:ascii="Times" w:hAnsi="Times" w:cs="Times New Roman"/>
          <w:sz w:val="20"/>
          <w:szCs w:val="20"/>
        </w:rPr>
        <w:br/>
        <w:t>- Experience utilizing version/revision control tools or systems, such as Git, Subversion (SVN), CVS, ClearCase, to promote software quality</w:t>
      </w:r>
      <w:proofErr w:type="gramStart"/>
      <w:r w:rsidRPr="00FD3A95">
        <w:rPr>
          <w:rFonts w:ascii="Times" w:hAnsi="Times" w:cs="Times New Roman"/>
          <w:sz w:val="20"/>
          <w:szCs w:val="20"/>
        </w:rPr>
        <w:t>,collaboration</w:t>
      </w:r>
      <w:proofErr w:type="gramEnd"/>
      <w:r w:rsidRPr="00FD3A95">
        <w:rPr>
          <w:rFonts w:ascii="Times" w:hAnsi="Times" w:cs="Times New Roman"/>
          <w:sz w:val="20"/>
          <w:szCs w:val="20"/>
        </w:rPr>
        <w:t>, and effective software engineering.</w:t>
      </w:r>
      <w:r w:rsidRPr="00FD3A95">
        <w:rPr>
          <w:rFonts w:ascii="Times" w:hAnsi="Times" w:cs="Times New Roman"/>
          <w:sz w:val="20"/>
          <w:szCs w:val="20"/>
        </w:rPr>
        <w:br/>
      </w:r>
      <w:r w:rsidRPr="00FD3A95">
        <w:rPr>
          <w:rFonts w:ascii="Times" w:hAnsi="Times" w:cs="Times New Roman"/>
          <w:sz w:val="20"/>
          <w:szCs w:val="20"/>
        </w:rPr>
        <w:br/>
      </w:r>
      <w:r w:rsidRPr="00FD3A95">
        <w:rPr>
          <w:rFonts w:ascii="Times" w:hAnsi="Times" w:cs="Times New Roman"/>
          <w:color w:val="000000"/>
          <w:sz w:val="20"/>
          <w:szCs w:val="20"/>
        </w:rPr>
        <w:t>In addition to meeting specialized experience, applicants must also show proficiency in 1) attention to detail, 2) customer service, 3) oral communication, and 4) problem solving.</w:t>
      </w:r>
    </w:p>
    <w:p w:rsidR="00FD3A95" w:rsidRPr="00FD3A95" w:rsidRDefault="00FD3A95" w:rsidP="00FD3A95">
      <w:pPr>
        <w:rPr>
          <w:rFonts w:ascii="Times" w:eastAsia="Times New Roman" w:hAnsi="Times" w:cs="Times New Roman"/>
          <w:sz w:val="20"/>
          <w:szCs w:val="20"/>
        </w:rPr>
      </w:pP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The experience may have been gained in either the public or private sector. One year of experience refers to full-time work; part-time work is considered on a prorated basis. To ensure full credit for your work experience, please indicate dates of employment by month/year, and indicate number of hours worked per week on your résumé.</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HOW YOU WILL BE EVALUATED:</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Your application includes your résumé, responses to the online questions, and required supporting documents. Please be sure that your résumé includes detailed information to support your qualifications for this position; failure to provide sufficient evidence in your resume may result in a “not qualified” determination.</w:t>
      </w:r>
      <w:r w:rsidRPr="00FD3A95">
        <w:rPr>
          <w:rFonts w:ascii="Times" w:hAnsi="Times" w:cs="Times New Roman"/>
          <w:sz w:val="20"/>
          <w:szCs w:val="20"/>
        </w:rPr>
        <w:br/>
      </w:r>
      <w:r w:rsidRPr="00FD3A95">
        <w:rPr>
          <w:rFonts w:ascii="Times" w:hAnsi="Times" w:cs="Times New Roman"/>
          <w:sz w:val="20"/>
          <w:szCs w:val="20"/>
        </w:rPr>
        <w:br/>
      </w:r>
      <w:r w:rsidRPr="00FD3A95">
        <w:rPr>
          <w:rFonts w:ascii="Times" w:hAnsi="Times" w:cs="Times New Roman"/>
          <w:b/>
          <w:bCs/>
          <w:sz w:val="20"/>
          <w:szCs w:val="20"/>
          <w:u w:val="single"/>
        </w:rPr>
        <w:t>Rating</w:t>
      </w:r>
      <w:r w:rsidRPr="00FD3A95">
        <w:rPr>
          <w:rFonts w:ascii="Times" w:hAnsi="Times" w:cs="Times New Roman"/>
          <w:sz w:val="20"/>
          <w:szCs w:val="20"/>
        </w:rPr>
        <w:t>: Your application will be evaluated in the following areas:</w:t>
      </w:r>
      <w:r w:rsidRPr="00FD3A95">
        <w:rPr>
          <w:rFonts w:ascii="Times" w:hAnsi="Times" w:cs="Times New Roman"/>
          <w:sz w:val="20"/>
          <w:szCs w:val="20"/>
        </w:rPr>
        <w:br/>
      </w:r>
      <w:r w:rsidRPr="00FD3A95">
        <w:rPr>
          <w:rFonts w:ascii="Times" w:hAnsi="Times" w:cs="Times New Roman"/>
          <w:sz w:val="20"/>
          <w:szCs w:val="20"/>
        </w:rPr>
        <w:br/>
        <w:t xml:space="preserve">You must submit a resume and, if you wish, a cover letter describing your qualifications as they relate to the duties of this position. Applicants who meet the qualification requirements described above will be referred to a subject matter expert. Upon receiving notice from a CFPB representative, you will be required to submit a portifolio of 3-5 work samples, which will consist of an online portfolio of code samples that demonstrate your web development experience. You must acknowledge the notice within 3 business days or you will be removed from consideration for this position. </w:t>
      </w:r>
      <w:proofErr w:type="gramStart"/>
      <w:r w:rsidRPr="00FD3A95">
        <w:rPr>
          <w:rFonts w:ascii="Times" w:hAnsi="Times" w:cs="Times New Roman"/>
          <w:sz w:val="20"/>
          <w:szCs w:val="20"/>
        </w:rPr>
        <w:t>The submitted information will be evaluated by the subject matter expert</w:t>
      </w:r>
      <w:proofErr w:type="gramEnd"/>
      <w:r w:rsidRPr="00FD3A95">
        <w:rPr>
          <w:rFonts w:ascii="Times" w:hAnsi="Times" w:cs="Times New Roman"/>
          <w:sz w:val="20"/>
          <w:szCs w:val="20"/>
        </w:rPr>
        <w:t xml:space="preserve"> (SMEs) and the entire process must be completed within 2 weeks.</w:t>
      </w:r>
      <w:r w:rsidRPr="00FD3A95">
        <w:rPr>
          <w:rFonts w:ascii="Times" w:hAnsi="Times" w:cs="Times New Roman"/>
          <w:sz w:val="20"/>
          <w:szCs w:val="20"/>
        </w:rPr>
        <w:br/>
      </w:r>
      <w:r w:rsidRPr="00FD3A95">
        <w:rPr>
          <w:rFonts w:ascii="Times" w:hAnsi="Times" w:cs="Times New Roman"/>
          <w:sz w:val="20"/>
          <w:szCs w:val="20"/>
        </w:rPr>
        <w:br/>
        <w:t xml:space="preserve">Please Note: Applicants referred to a subject matter expert must complete </w:t>
      </w:r>
      <w:r w:rsidRPr="00FD3A95">
        <w:rPr>
          <w:rFonts w:ascii="Times" w:hAnsi="Times" w:cs="Times New Roman"/>
          <w:b/>
          <w:bCs/>
          <w:sz w:val="20"/>
          <w:szCs w:val="20"/>
        </w:rPr>
        <w:t>both</w:t>
      </w:r>
      <w:r w:rsidRPr="00FD3A95">
        <w:rPr>
          <w:rFonts w:ascii="Times" w:hAnsi="Times" w:cs="Times New Roman"/>
          <w:sz w:val="20"/>
          <w:szCs w:val="20"/>
        </w:rPr>
        <w:t xml:space="preserve"> the on-line application and submit the requested work samples. The requested work samples will be assessed by Subject Matter Experts on the following competencies:</w:t>
      </w:r>
      <w:r w:rsidRPr="00FD3A95">
        <w:rPr>
          <w:rFonts w:ascii="Times" w:hAnsi="Times" w:cs="Times New Roman"/>
          <w:sz w:val="20"/>
          <w:szCs w:val="20"/>
        </w:rPr>
        <w:br/>
      </w:r>
      <w:r w:rsidRPr="00FD3A95">
        <w:rPr>
          <w:rFonts w:ascii="Times" w:hAnsi="Times" w:cs="Times New Roman"/>
          <w:sz w:val="20"/>
          <w:szCs w:val="20"/>
        </w:rPr>
        <w:br/>
        <w:t>- Technical Curiosity</w:t>
      </w:r>
      <w:r w:rsidRPr="00FD3A95">
        <w:rPr>
          <w:rFonts w:ascii="Times" w:hAnsi="Times" w:cs="Times New Roman"/>
          <w:sz w:val="20"/>
          <w:szCs w:val="20"/>
        </w:rPr>
        <w:br/>
        <w:t>- Technical Approach</w:t>
      </w:r>
      <w:r w:rsidRPr="00FD3A95">
        <w:rPr>
          <w:rFonts w:ascii="Times" w:hAnsi="Times" w:cs="Times New Roman"/>
          <w:sz w:val="20"/>
          <w:szCs w:val="20"/>
        </w:rPr>
        <w:br/>
      </w:r>
      <w:r w:rsidRPr="00FD3A95">
        <w:rPr>
          <w:rFonts w:ascii="Times" w:hAnsi="Times" w:cs="Times New Roman"/>
          <w:sz w:val="20"/>
          <w:szCs w:val="20"/>
        </w:rPr>
        <w:br/>
        <w:t>Category rating will be used to rank and select eligible candidates. If qualified, you will be assigned to one of three quality level categories, A, B or C after your submitted information has been rated and ranked by the subject matter experts (SMEs). Your rating may be lowered if your submitted information is not supported by the education and/or experience described in your application.</w:t>
      </w:r>
      <w:r w:rsidRPr="00FD3A95">
        <w:rPr>
          <w:rFonts w:ascii="Times" w:hAnsi="Times" w:cs="Times New Roman"/>
          <w:sz w:val="20"/>
          <w:szCs w:val="20"/>
        </w:rPr>
        <w:br/>
      </w:r>
      <w:r w:rsidRPr="00FD3A95">
        <w:rPr>
          <w:rFonts w:ascii="Times" w:hAnsi="Times" w:cs="Times New Roman"/>
          <w:sz w:val="20"/>
          <w:szCs w:val="20"/>
        </w:rPr>
        <w:br/>
        <w:t>Veterans' preference is applied after applicants are assessed. Preference-eligibles will be listed at the top of their assigned category (without additional preference points) and considered before non-preference-eligibles in their category.</w:t>
      </w:r>
      <w:r w:rsidRPr="00FD3A95">
        <w:rPr>
          <w:rFonts w:ascii="Times" w:hAnsi="Times" w:cs="Times New Roman"/>
          <w:sz w:val="20"/>
          <w:szCs w:val="20"/>
        </w:rPr>
        <w:br/>
      </w:r>
      <w:r w:rsidRPr="00FD3A95">
        <w:rPr>
          <w:rFonts w:ascii="Times" w:hAnsi="Times" w:cs="Times New Roman"/>
          <w:sz w:val="20"/>
          <w:szCs w:val="20"/>
        </w:rPr>
        <w:br/>
      </w:r>
      <w:r w:rsidRPr="00FD3A95">
        <w:rPr>
          <w:rFonts w:ascii="Times" w:hAnsi="Times" w:cs="Times New Roman"/>
          <w:b/>
          <w:bCs/>
          <w:sz w:val="20"/>
          <w:szCs w:val="20"/>
          <w:u w:val="single"/>
        </w:rPr>
        <w:t>Referral</w:t>
      </w:r>
      <w:r w:rsidRPr="00FD3A95">
        <w:rPr>
          <w:rFonts w:ascii="Times" w:hAnsi="Times" w:cs="Times New Roman"/>
          <w:sz w:val="20"/>
          <w:szCs w:val="20"/>
        </w:rPr>
        <w:t xml:space="preserve">: If you are among the top qualified candidates, your application may be referred to a selecting official for consideration. You may be required to participate in a selection interview. </w:t>
      </w:r>
      <w:r w:rsidRPr="00FD3A95">
        <w:rPr>
          <w:rFonts w:ascii="Times" w:hAnsi="Times" w:cs="Times New Roman"/>
          <w:sz w:val="20"/>
          <w:szCs w:val="20"/>
        </w:rPr>
        <w:br/>
      </w:r>
      <w:proofErr w:type="gramStart"/>
      <w:r w:rsidRPr="00FD3A95">
        <w:rPr>
          <w:rFonts w:ascii="Times" w:hAnsi="Times" w:cs="Times New Roman"/>
          <w:b/>
          <w:bCs/>
          <w:sz w:val="20"/>
          <w:szCs w:val="20"/>
        </w:rPr>
        <w:t xml:space="preserve">To preview questions please </w:t>
      </w:r>
      <w:r w:rsidRPr="00FD3A95">
        <w:rPr>
          <w:rFonts w:ascii="Times" w:hAnsi="Times" w:cs="Times New Roman"/>
          <w:b/>
          <w:bCs/>
          <w:sz w:val="20"/>
          <w:szCs w:val="20"/>
        </w:rPr>
        <w:fldChar w:fldCharType="begin"/>
      </w:r>
      <w:r w:rsidRPr="00FD3A95">
        <w:rPr>
          <w:rFonts w:ascii="Times" w:hAnsi="Times" w:cs="Times New Roman"/>
          <w:b/>
          <w:bCs/>
          <w:sz w:val="20"/>
          <w:szCs w:val="20"/>
        </w:rPr>
        <w:instrText xml:space="preserve"> HYPERLINK "https://careerconnector.jobs.treas.gov/cc/cfpb/vacancy/previewVacancyQuestions.hms?orgId=544&amp;jnum=108723" \t "_new" </w:instrText>
      </w:r>
      <w:r w:rsidRPr="00FD3A95">
        <w:rPr>
          <w:rFonts w:ascii="Times" w:hAnsi="Times" w:cs="Times New Roman"/>
          <w:b/>
          <w:bCs/>
          <w:sz w:val="20"/>
          <w:szCs w:val="20"/>
        </w:rPr>
      </w:r>
      <w:r w:rsidRPr="00FD3A95">
        <w:rPr>
          <w:rFonts w:ascii="Times" w:hAnsi="Times" w:cs="Times New Roman"/>
          <w:b/>
          <w:bCs/>
          <w:sz w:val="20"/>
          <w:szCs w:val="20"/>
        </w:rPr>
        <w:fldChar w:fldCharType="separate"/>
      </w:r>
      <w:r w:rsidRPr="00FD3A95">
        <w:rPr>
          <w:rFonts w:ascii="Times" w:hAnsi="Times" w:cs="Times New Roman"/>
          <w:b/>
          <w:bCs/>
          <w:color w:val="0000FF"/>
          <w:sz w:val="20"/>
          <w:szCs w:val="20"/>
          <w:u w:val="single"/>
        </w:rPr>
        <w:t>click here</w:t>
      </w:r>
      <w:r w:rsidRPr="00FD3A95">
        <w:rPr>
          <w:rFonts w:ascii="Times" w:hAnsi="Times" w:cs="Times New Roman"/>
          <w:b/>
          <w:bCs/>
          <w:sz w:val="20"/>
          <w:szCs w:val="20"/>
        </w:rPr>
        <w:fldChar w:fldCharType="end"/>
      </w:r>
      <w:r w:rsidRPr="00FD3A95">
        <w:rPr>
          <w:rFonts w:ascii="Times" w:hAnsi="Times" w:cs="Times New Roman"/>
          <w:b/>
          <w:bCs/>
          <w:sz w:val="20"/>
          <w:szCs w:val="20"/>
        </w:rPr>
        <w:t>.</w:t>
      </w:r>
      <w:proofErr w:type="gramEnd"/>
      <w:r w:rsidRPr="00FD3A95">
        <w:rPr>
          <w:rFonts w:ascii="Times" w:hAnsi="Times" w:cs="Times New Roman"/>
          <w:sz w:val="20"/>
          <w:szCs w:val="20"/>
        </w:rPr>
        <w:t xml:space="preserve"> </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pict>
          <v:rect id="_x0000_i1034" style="width:0;height:1.5pt" o:hralign="center" o:hrstd="t" o:hr="t" fillcolor="#aaa" stroked="f"/>
        </w:pic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BENEFITS:</w:t>
      </w:r>
    </w:p>
    <w:bookmarkStart w:id="2" w:name="benefits1"/>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"https://www.usajobs.gov/GetJob/ViewDetails/TopofPage"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Back to top</w:t>
      </w:r>
      <w:r w:rsidRPr="00FD3A95">
        <w:rPr>
          <w:rFonts w:ascii="Times" w:eastAsia="Times New Roman" w:hAnsi="Times" w:cs="Times New Roman"/>
          <w:sz w:val="20"/>
          <w:szCs w:val="20"/>
        </w:rPr>
        <w:fldChar w:fldCharType="end"/>
      </w:r>
      <w:bookmarkEnd w:id="2"/>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 xml:space="preserve">You can review our benefits at: </w:t>
      </w:r>
      <w:r w:rsidRPr="00FD3A95">
        <w:rPr>
          <w:rFonts w:ascii="Times" w:hAnsi="Times" w:cs="Times New Roman"/>
          <w:sz w:val="20"/>
          <w:szCs w:val="20"/>
        </w:rPr>
        <w:fldChar w:fldCharType="begin"/>
      </w:r>
      <w:r w:rsidRPr="00FD3A95">
        <w:rPr>
          <w:rFonts w:ascii="Times" w:hAnsi="Times" w:cs="Times New Roman"/>
          <w:sz w:val="20"/>
          <w:szCs w:val="20"/>
        </w:rPr>
        <w:instrText xml:space="preserve"> HYPERLINK "https://careerconnector.jobs.treas.gov/cc/cfpb/vacancy/preview%21benefits.hms?orgId=544&amp;jnum=108723" \t "_blank" </w:instrText>
      </w:r>
      <w:r w:rsidRPr="00FD3A95">
        <w:rPr>
          <w:rFonts w:ascii="Times" w:hAnsi="Times" w:cs="Times New Roman"/>
          <w:sz w:val="20"/>
          <w:szCs w:val="20"/>
        </w:rPr>
      </w:r>
      <w:r w:rsidRPr="00FD3A95">
        <w:rPr>
          <w:rFonts w:ascii="Times" w:hAnsi="Times" w:cs="Times New Roman"/>
          <w:sz w:val="20"/>
          <w:szCs w:val="20"/>
        </w:rPr>
        <w:fldChar w:fldCharType="separate"/>
      </w:r>
      <w:r w:rsidRPr="00FD3A95">
        <w:rPr>
          <w:rFonts w:ascii="Times" w:hAnsi="Times" w:cs="Times New Roman"/>
          <w:color w:val="0000FF"/>
          <w:sz w:val="20"/>
          <w:szCs w:val="20"/>
          <w:u w:val="single"/>
        </w:rPr>
        <w:t>https://careerconnector.jobs.treas.gov/cc/cfpb/vacancy/preview!benefits.hms?orgId=544&amp;jnum=108723</w:t>
      </w:r>
      <w:r w:rsidRPr="00FD3A95">
        <w:rPr>
          <w:rFonts w:ascii="Times" w:hAnsi="Times" w:cs="Times New Roman"/>
          <w:sz w:val="20"/>
          <w:szCs w:val="20"/>
        </w:rPr>
        <w:fldChar w:fldCharType="end"/>
      </w:r>
    </w:p>
    <w:p w:rsidR="00FD3A95" w:rsidRPr="00FD3A95" w:rsidRDefault="00FD3A95" w:rsidP="00FD3A95">
      <w:pPr>
        <w:rPr>
          <w:rFonts w:ascii="Times" w:eastAsia="Times New Roman" w:hAnsi="Times" w:cs="Times New Roman"/>
          <w:sz w:val="20"/>
          <w:szCs w:val="20"/>
        </w:rPr>
      </w:pPr>
    </w:p>
    <w:p w:rsidR="00FD3A95" w:rsidRPr="00FD3A95" w:rsidRDefault="00FD3A95" w:rsidP="00FD3A95">
      <w:pPr>
        <w:rPr>
          <w:rFonts w:ascii="Times" w:eastAsia="Times New Roman" w:hAnsi="Times" w:cs="Times New Roman"/>
          <w:sz w:val="20"/>
          <w:szCs w:val="20"/>
        </w:rPr>
      </w:pP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OTHER INFORMATION:</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 We may select from this announcement or any other source to fill one or more vacancies. </w:t>
      </w:r>
      <w:r w:rsidRPr="00FD3A95">
        <w:rPr>
          <w:rFonts w:ascii="Times" w:eastAsia="Times New Roman" w:hAnsi="Times" w:cs="Times New Roman"/>
          <w:sz w:val="20"/>
          <w:szCs w:val="20"/>
        </w:rPr>
        <w:br/>
        <w:t>- This is</w:t>
      </w:r>
      <w:r w:rsidRPr="00FD3A95">
        <w:rPr>
          <w:rFonts w:ascii="Times" w:eastAsia="Times New Roman" w:hAnsi="Times" w:cs="Times New Roman"/>
          <w:color w:val="000000"/>
          <w:sz w:val="20"/>
          <w:szCs w:val="20"/>
        </w:rPr>
        <w:t xml:space="preserve"> a bargaining </w:t>
      </w:r>
      <w:r w:rsidRPr="00FD3A95">
        <w:rPr>
          <w:rFonts w:ascii="Times" w:eastAsia="Times New Roman" w:hAnsi="Times" w:cs="Times New Roman"/>
          <w:sz w:val="20"/>
          <w:szCs w:val="20"/>
        </w:rPr>
        <w:t>unit position.</w:t>
      </w:r>
      <w:r w:rsidRPr="00FD3A95">
        <w:rPr>
          <w:rFonts w:ascii="Times" w:eastAsia="Times New Roman" w:hAnsi="Times" w:cs="Times New Roman"/>
          <w:sz w:val="20"/>
          <w:szCs w:val="20"/>
        </w:rPr>
        <w:br/>
        <w:t>- We offer opportunities for telework.</w:t>
      </w:r>
      <w:r w:rsidRPr="00FD3A95">
        <w:rPr>
          <w:rFonts w:ascii="Times" w:eastAsia="Times New Roman" w:hAnsi="Times" w:cs="Times New Roman"/>
          <w:sz w:val="20"/>
          <w:szCs w:val="20"/>
        </w:rPr>
        <w:br/>
        <w:t>- We offer opportunities for flexible work schedules.</w:t>
      </w:r>
      <w:r w:rsidRPr="00FD3A95">
        <w:rPr>
          <w:rFonts w:ascii="Times" w:eastAsia="Times New Roman" w:hAnsi="Times" w:cs="Times New Roman"/>
          <w:sz w:val="20"/>
          <w:szCs w:val="20"/>
        </w:rPr>
        <w:br/>
        <w:t xml:space="preserve">- Ethics:  CFPB employees are subject to government-wide ethical standards of conduct, financial disclosure requirements, and post-employment prohibitions, which applicants may review at www.oge.gov. In addition, CFPB employees must comply with the Supplemental Standards of Ethical Conduct for Employees of the Bureau of Consumer Financial Protection (5 CFR 9401), which, among other things, prohibit an employee or the employee’s spouse or minor child from owning or controlling a debt or equity interest in an entity supervised by CFPB. CFPB’s regulations also impose restrictions on the outside activities of certain Bureau employees, including examiners and attorneys. Applicants may review the CFPB ethics regulations and a summary of the regulations at www.consumerfinance.gov. Questions regarding these requirements and prohibitions should be directed to the CFPB Ethics Office at </w:t>
      </w:r>
      <w:hyperlink r:id="rId25" w:history="1">
        <w:r w:rsidRPr="00FD3A95">
          <w:rPr>
            <w:rFonts w:ascii="Times" w:eastAsia="Times New Roman" w:hAnsi="Times" w:cs="Times New Roman"/>
            <w:color w:val="0000FF"/>
            <w:sz w:val="20"/>
            <w:szCs w:val="20"/>
            <w:u w:val="single"/>
          </w:rPr>
          <w:t>EthicsHelp@cfpb.gov</w:t>
        </w:r>
      </w:hyperlink>
      <w:r w:rsidRPr="00FD3A95">
        <w:rPr>
          <w:rFonts w:ascii="Times" w:eastAsia="Times New Roman" w:hAnsi="Times" w:cs="Times New Roman"/>
          <w:sz w:val="20"/>
          <w:szCs w:val="20"/>
        </w:rPr>
        <w:t>.</w:t>
      </w:r>
      <w:r w:rsidRPr="00FD3A95">
        <w:rPr>
          <w:rFonts w:ascii="Times" w:eastAsia="Times New Roman" w:hAnsi="Times" w:cs="Times New Roman"/>
          <w:sz w:val="20"/>
          <w:szCs w:val="20"/>
        </w:rPr>
        <w:br/>
      </w:r>
      <w:r w:rsidRPr="00FD3A95">
        <w:rPr>
          <w:rFonts w:ascii="Times" w:eastAsia="Times New Roman" w:hAnsi="Times" w:cs="Times New Roman"/>
          <w:sz w:val="20"/>
          <w:szCs w:val="20"/>
        </w:rPr>
        <w:br/>
      </w:r>
      <w:r w:rsidRPr="00FD3A95">
        <w:rPr>
          <w:rFonts w:ascii="Times" w:eastAsia="Times New Roman" w:hAnsi="Times" w:cs="Times New Roman"/>
          <w:b/>
          <w:bCs/>
          <w:sz w:val="20"/>
          <w:szCs w:val="20"/>
        </w:rPr>
        <w:t>CONDITIONS OF EMPLOYMENT</w:t>
      </w:r>
      <w:r w:rsidRPr="00FD3A95">
        <w:rPr>
          <w:rFonts w:ascii="Times" w:eastAsia="Times New Roman" w:hAnsi="Times" w:cs="Times New Roman"/>
          <w:sz w:val="20"/>
          <w:szCs w:val="20"/>
        </w:rPr>
        <w:t>: </w:t>
      </w:r>
      <w:r w:rsidRPr="00FD3A95">
        <w:rPr>
          <w:rFonts w:ascii="Times" w:eastAsia="Times New Roman" w:hAnsi="Times" w:cs="Times New Roman"/>
          <w:sz w:val="20"/>
          <w:szCs w:val="20"/>
        </w:rPr>
        <w:br/>
      </w:r>
      <w:r w:rsidRPr="00FD3A95">
        <w:rPr>
          <w:rFonts w:ascii="Times" w:eastAsia="Times New Roman" w:hAnsi="Times" w:cs="Times New Roman"/>
          <w:sz w:val="20"/>
          <w:szCs w:val="20"/>
        </w:rPr>
        <w:br/>
        <w:t>- Subject to a 2-year trial period is required (unless already completed).</w:t>
      </w:r>
      <w:r w:rsidRPr="00FD3A95">
        <w:rPr>
          <w:rFonts w:ascii="Times" w:eastAsia="Times New Roman" w:hAnsi="Times" w:cs="Times New Roman"/>
          <w:sz w:val="20"/>
          <w:szCs w:val="20"/>
        </w:rPr>
        <w:br/>
        <w:t>- Must successfully complete a background investigation.</w:t>
      </w:r>
      <w:r w:rsidRPr="00FD3A95">
        <w:rPr>
          <w:rFonts w:ascii="Times" w:eastAsia="Times New Roman" w:hAnsi="Times" w:cs="Times New Roman"/>
          <w:sz w:val="20"/>
          <w:szCs w:val="20"/>
        </w:rPr>
        <w:br/>
        <w:t xml:space="preserve">- Complete a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"http://www.opm.gov/forms/pdf_fill/of0306.pdf"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 xml:space="preserve">Declaration for Federal Employment </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to determine your suitability for Federal employment, at the time requested by the agency</w:t>
      </w:r>
      <w:r w:rsidRPr="00FD3A95">
        <w:rPr>
          <w:rFonts w:ascii="Times" w:eastAsia="Times New Roman" w:hAnsi="Times" w:cs="Times New Roman"/>
          <w:sz w:val="20"/>
          <w:szCs w:val="20"/>
        </w:rPr>
        <w:br/>
        <w:t xml:space="preserve">- If you are a male applicant born after December 31, 1959, certify that you have registered with the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"http://www.sss.gov/regist%20information.htm"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Selective Service System</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or are exempt from having to do so.</w:t>
      </w:r>
      <w:r w:rsidRPr="00FD3A95">
        <w:rPr>
          <w:rFonts w:ascii="Times" w:eastAsia="Times New Roman" w:hAnsi="Times" w:cs="Times New Roman"/>
          <w:sz w:val="20"/>
          <w:szCs w:val="20"/>
        </w:rPr>
        <w:br/>
        <w:t xml:space="preserve">- Go through a Personal Identity Verification (PIV) process that requires two forms of identification from the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"http://www.uscis.gov/sites/default/files/files/form/i-9.pdf"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Form I-9</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Federal law requires verification of the identity and employment eligibility of all new hires in the U.S.</w:t>
      </w:r>
      <w:r w:rsidRPr="00FD3A95">
        <w:rPr>
          <w:rFonts w:ascii="Times" w:eastAsia="Times New Roman" w:hAnsi="Times" w:cs="Times New Roman"/>
          <w:sz w:val="20"/>
          <w:szCs w:val="20"/>
        </w:rPr>
        <w:br/>
        <w:t>- Obtain and use a Government-issued charge card for business-related travel.</w:t>
      </w:r>
      <w:r w:rsidRPr="00FD3A95">
        <w:rPr>
          <w:rFonts w:ascii="Times" w:eastAsia="Times New Roman" w:hAnsi="Times" w:cs="Times New Roman"/>
          <w:sz w:val="20"/>
          <w:szCs w:val="20"/>
        </w:rPr>
        <w:br/>
        <w:t>- File a Confidential Financial Disclosure Report within 30 days of appointment and annually from then on.</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pict>
          <v:rect id="_x0000_i1035" style="width:0;height:1.5pt" o:hralign="center" o:hrstd="t" o:hr="t" fillcolor="#aaa" stroked="f"/>
        </w:pic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HOW TO APPLY:</w:t>
      </w:r>
    </w:p>
    <w:bookmarkStart w:id="3" w:name="howtoapply1"/>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"https://www.usajobs.gov/GetJob/ViewDetails/TopofPage"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Back to top</w:t>
      </w:r>
      <w:r w:rsidRPr="00FD3A95">
        <w:rPr>
          <w:rFonts w:ascii="Times" w:eastAsia="Times New Roman" w:hAnsi="Times" w:cs="Times New Roman"/>
          <w:sz w:val="20"/>
          <w:szCs w:val="20"/>
        </w:rPr>
        <w:fldChar w:fldCharType="end"/>
      </w:r>
      <w:bookmarkEnd w:id="3"/>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i/>
          <w:iCs/>
          <w:sz w:val="20"/>
          <w:szCs w:val="20"/>
        </w:rPr>
        <w:t>CFPB has partnered with the Treasury's Bureau of the Fiscal Service to provide certain personnel services to its organization.  Fiscal Service's responsibilities include advertising vacancies, accepting and handling applications, and extending job offers.</w:t>
      </w:r>
      <w:r w:rsidRPr="00FD3A95">
        <w:rPr>
          <w:rFonts w:ascii="Times" w:eastAsia="Times New Roman" w:hAnsi="Times" w:cs="Times New Roman"/>
          <w:i/>
          <w:iCs/>
          <w:sz w:val="20"/>
          <w:szCs w:val="20"/>
        </w:rPr>
        <w:br/>
      </w:r>
      <w:r w:rsidRPr="00FD3A95">
        <w:rPr>
          <w:rFonts w:ascii="Times" w:eastAsia="Times New Roman" w:hAnsi="Times" w:cs="Times New Roman"/>
          <w:i/>
          <w:iCs/>
          <w:sz w:val="20"/>
          <w:szCs w:val="20"/>
        </w:rPr>
        <w:br/>
      </w:r>
      <w:r w:rsidRPr="00FD3A95">
        <w:rPr>
          <w:rFonts w:ascii="Times" w:eastAsia="Times New Roman" w:hAnsi="Times" w:cs="Times New Roman"/>
          <w:sz w:val="20"/>
          <w:szCs w:val="20"/>
        </w:rPr>
        <w:t xml:space="preserve">The following instructions outline our application process. </w:t>
      </w:r>
      <w:r w:rsidRPr="00FD3A95">
        <w:rPr>
          <w:rFonts w:ascii="Times" w:eastAsia="Times New Roman" w:hAnsi="Times" w:cs="Times New Roman"/>
          <w:b/>
          <w:bCs/>
          <w:sz w:val="20"/>
          <w:szCs w:val="20"/>
        </w:rPr>
        <w:t>You must complete this application process and submit any required documents by 11:59 p.m. Eastern Time (ET) on the closing date of this announcement.</w:t>
      </w:r>
      <w:r w:rsidRPr="00FD3A95">
        <w:rPr>
          <w:rFonts w:ascii="Times" w:eastAsia="Times New Roman" w:hAnsi="Times" w:cs="Times New Roman"/>
          <w:sz w:val="20"/>
          <w:szCs w:val="20"/>
        </w:rPr>
        <w:t xml:space="preserve"> We are available to assist you during business hours (normally 8:00 a.m. - 5:00 p.m. ET, Monday - Friday).  If applying online poses a hardship, please contact us by noon ET on the announcement's closing date. </w:t>
      </w:r>
      <w:r w:rsidRPr="00FD3A95">
        <w:rPr>
          <w:rFonts w:ascii="Times" w:eastAsia="Times New Roman" w:hAnsi="Times" w:cs="Times New Roman"/>
          <w:sz w:val="20"/>
          <w:szCs w:val="20"/>
        </w:rPr>
        <w:br/>
      </w:r>
      <w:r w:rsidRPr="00FD3A95">
        <w:rPr>
          <w:rFonts w:ascii="Times" w:eastAsia="Times New Roman" w:hAnsi="Times" w:cs="Times New Roman"/>
          <w:sz w:val="20"/>
          <w:szCs w:val="20"/>
        </w:rPr>
        <w:br/>
      </w:r>
      <w:r w:rsidRPr="00FD3A95">
        <w:rPr>
          <w:rFonts w:ascii="Times" w:eastAsia="Times New Roman" w:hAnsi="Times" w:cs="Times New Roman"/>
          <w:color w:val="000000"/>
          <w:sz w:val="20"/>
          <w:szCs w:val="20"/>
        </w:rPr>
        <w:t>CFPB</w:t>
      </w:r>
      <w:r w:rsidRPr="00FD3A95">
        <w:rPr>
          <w:rFonts w:ascii="Times" w:eastAsia="Times New Roman" w:hAnsi="Times" w:cs="Times New Roman"/>
          <w:color w:val="FF0000"/>
          <w:sz w:val="20"/>
          <w:szCs w:val="20"/>
        </w:rPr>
        <w:t xml:space="preserve"> </w:t>
      </w:r>
      <w:r w:rsidRPr="00FD3A95">
        <w:rPr>
          <w:rFonts w:ascii="Times" w:eastAsia="Times New Roman" w:hAnsi="Times" w:cs="Times New Roman"/>
          <w:sz w:val="20"/>
          <w:szCs w:val="20"/>
        </w:rPr>
        <w:t>provides reasonable accommodation to applicants with disabilities on a case-by-case basis.  Please contact us if you require this for any part of the application and hiring process.</w:t>
      </w:r>
      <w:r w:rsidRPr="00FD3A95">
        <w:rPr>
          <w:rFonts w:ascii="Times" w:eastAsia="Times New Roman" w:hAnsi="Times" w:cs="Times New Roman"/>
          <w:sz w:val="20"/>
          <w:szCs w:val="20"/>
        </w:rPr>
        <w:br/>
        <w:t> </w:t>
      </w:r>
      <w:r w:rsidRPr="00FD3A95">
        <w:rPr>
          <w:rFonts w:ascii="Times" w:eastAsia="Times New Roman" w:hAnsi="Times" w:cs="Times New Roman"/>
          <w:sz w:val="20"/>
          <w:szCs w:val="20"/>
        </w:rPr>
        <w:br/>
      </w:r>
      <w:r w:rsidRPr="00FD3A95">
        <w:rPr>
          <w:rFonts w:ascii="Times" w:eastAsia="Times New Roman" w:hAnsi="Times" w:cs="Times New Roman"/>
          <w:b/>
          <w:bCs/>
          <w:sz w:val="20"/>
          <w:szCs w:val="20"/>
        </w:rPr>
        <w:t>To begin</w:t>
      </w:r>
      <w:r w:rsidRPr="00FD3A95">
        <w:rPr>
          <w:rFonts w:ascii="Times" w:eastAsia="Times New Roman" w:hAnsi="Times" w:cs="Times New Roman"/>
          <w:sz w:val="20"/>
          <w:szCs w:val="20"/>
        </w:rPr>
        <w:t>, either click the “Create a New Account” button and follow the prompts to register or if you previously registered, click the "Apply Online" button and follow the prompts.</w:t>
      </w:r>
      <w:r w:rsidRPr="00FD3A95">
        <w:rPr>
          <w:rFonts w:ascii="Times" w:eastAsia="Times New Roman" w:hAnsi="Times" w:cs="Times New Roman"/>
          <w:sz w:val="20"/>
          <w:szCs w:val="20"/>
        </w:rPr>
        <w:br/>
        <w:t> </w:t>
      </w:r>
      <w:r w:rsidRPr="00FD3A95">
        <w:rPr>
          <w:rFonts w:ascii="Times" w:eastAsia="Times New Roman" w:hAnsi="Times" w:cs="Times New Roman"/>
          <w:sz w:val="20"/>
          <w:szCs w:val="20"/>
        </w:rPr>
        <w:br/>
        <w:t>You will be re-directed to CFPB</w:t>
      </w:r>
      <w:r w:rsidRPr="00FD3A95">
        <w:rPr>
          <w:rFonts w:ascii="Times" w:eastAsia="Times New Roman" w:hAnsi="Times" w:cs="Times New Roman"/>
          <w:color w:val="000000"/>
          <w:sz w:val="20"/>
          <w:szCs w:val="20"/>
        </w:rPr>
        <w:t>'s</w:t>
      </w:r>
      <w:r w:rsidRPr="00FD3A95">
        <w:rPr>
          <w:rFonts w:ascii="Times" w:eastAsia="Times New Roman" w:hAnsi="Times" w:cs="Times New Roman"/>
          <w:sz w:val="20"/>
          <w:szCs w:val="20"/>
        </w:rPr>
        <w:t xml:space="preserve"> CareerConnector system to complete your application process; answer the online questions, and submit all required documents. (To submit supporting documents, click one of the available options; Upload; Fax; or Reuse existing documents.  To protect your privacy, we suggest you first remove your SSN). Also, go to “My Account” to view and update your information, as necessary.</w:t>
      </w:r>
      <w:r w:rsidRPr="00FD3A95">
        <w:rPr>
          <w:rFonts w:ascii="Times" w:eastAsia="Times New Roman" w:hAnsi="Times" w:cs="Times New Roman"/>
          <w:sz w:val="20"/>
          <w:szCs w:val="20"/>
        </w:rPr>
        <w:br/>
      </w:r>
      <w:r w:rsidRPr="00FD3A95">
        <w:rPr>
          <w:rFonts w:ascii="Times" w:eastAsia="Times New Roman" w:hAnsi="Times" w:cs="Times New Roman"/>
          <w:sz w:val="20"/>
          <w:szCs w:val="20"/>
        </w:rPr>
        <w:br/>
      </w:r>
      <w:r w:rsidRPr="00FD3A95">
        <w:rPr>
          <w:rFonts w:ascii="Times" w:eastAsia="Times New Roman" w:hAnsi="Times" w:cs="Times New Roman"/>
          <w:b/>
          <w:bCs/>
          <w:sz w:val="20"/>
          <w:szCs w:val="20"/>
        </w:rPr>
        <w:t>To complete</w:t>
      </w:r>
      <w:r w:rsidRPr="00FD3A95">
        <w:rPr>
          <w:rFonts w:ascii="Times" w:eastAsia="Times New Roman" w:hAnsi="Times" w:cs="Times New Roman"/>
          <w:sz w:val="20"/>
          <w:szCs w:val="20"/>
        </w:rPr>
        <w:t>, you must click the “Finish” button located at the bottom of the “Application Review” page.</w:t>
      </w:r>
      <w:r w:rsidRPr="00FD3A95">
        <w:rPr>
          <w:rFonts w:ascii="Times" w:eastAsia="Times New Roman" w:hAnsi="Times" w:cs="Times New Roman"/>
          <w:sz w:val="20"/>
          <w:szCs w:val="20"/>
        </w:rPr>
        <w:br/>
      </w:r>
      <w:r w:rsidRPr="00FD3A95">
        <w:rPr>
          <w:rFonts w:ascii="Times" w:eastAsia="Times New Roman" w:hAnsi="Times" w:cs="Times New Roman"/>
          <w:sz w:val="20"/>
          <w:szCs w:val="20"/>
        </w:rPr>
        <w:br/>
        <w:t xml:space="preserve">To verify your application is complete, log into your USAJOBS account, select the </w:t>
      </w:r>
      <w:r w:rsidRPr="00FD3A95">
        <w:rPr>
          <w:rFonts w:ascii="Times" w:eastAsia="Times New Roman" w:hAnsi="Times" w:cs="Times New Roman"/>
          <w:b/>
          <w:bCs/>
          <w:sz w:val="20"/>
          <w:szCs w:val="20"/>
        </w:rPr>
        <w:t>Application Status</w:t>
      </w:r>
      <w:r w:rsidRPr="00FD3A95">
        <w:rPr>
          <w:rFonts w:ascii="Times" w:eastAsia="Times New Roman" w:hAnsi="Times" w:cs="Times New Roman"/>
          <w:sz w:val="20"/>
          <w:szCs w:val="20"/>
        </w:rPr>
        <w:t xml:space="preserve"> link and then select the </w:t>
      </w:r>
      <w:r w:rsidRPr="00FD3A95">
        <w:rPr>
          <w:rFonts w:ascii="Times" w:eastAsia="Times New Roman" w:hAnsi="Times" w:cs="Times New Roman"/>
          <w:b/>
          <w:bCs/>
          <w:sz w:val="20"/>
          <w:szCs w:val="20"/>
        </w:rPr>
        <w:t>more information</w:t>
      </w:r>
      <w:r w:rsidRPr="00FD3A95">
        <w:rPr>
          <w:rFonts w:ascii="Times" w:eastAsia="Times New Roman" w:hAnsi="Times" w:cs="Times New Roman"/>
          <w:sz w:val="20"/>
          <w:szCs w:val="20"/>
        </w:rPr>
        <w:t xml:space="preserve"> link for this position. The Details page will display the status of your application, the documentation received and processed, and any correspondence the agency has sent related to this application.</w:t>
      </w:r>
      <w:r w:rsidRPr="00FD3A95">
        <w:rPr>
          <w:rFonts w:ascii="Times" w:eastAsia="Times New Roman" w:hAnsi="Times" w:cs="Times New Roman"/>
          <w:sz w:val="20"/>
          <w:szCs w:val="20"/>
        </w:rPr>
        <w:br/>
      </w:r>
      <w:r w:rsidRPr="00FD3A95">
        <w:rPr>
          <w:rFonts w:ascii="Times" w:eastAsia="Times New Roman" w:hAnsi="Times" w:cs="Times New Roman"/>
          <w:sz w:val="20"/>
          <w:szCs w:val="20"/>
        </w:rPr>
        <w:br/>
        <w:t xml:space="preserve">To return to an incomplete application, log into your USAJOBS account and click </w:t>
      </w:r>
      <w:r w:rsidRPr="00FD3A95">
        <w:rPr>
          <w:rFonts w:ascii="Times" w:eastAsia="Times New Roman" w:hAnsi="Times" w:cs="Times New Roman"/>
          <w:b/>
          <w:bCs/>
          <w:sz w:val="20"/>
          <w:szCs w:val="20"/>
        </w:rPr>
        <w:t>Update Application</w:t>
      </w:r>
      <w:r w:rsidRPr="00FD3A95">
        <w:rPr>
          <w:rFonts w:ascii="Times" w:eastAsia="Times New Roman" w:hAnsi="Times" w:cs="Times New Roman"/>
          <w:sz w:val="20"/>
          <w:szCs w:val="20"/>
        </w:rPr>
        <w:t xml:space="preserve"> in the vacancy announcement. You must re-select your resume and/or other documents from your USAJOBS account or your application will be incomplete.</w:t>
      </w:r>
      <w:r w:rsidRPr="00FD3A95">
        <w:rPr>
          <w:rFonts w:ascii="Times" w:eastAsia="Times New Roman" w:hAnsi="Times" w:cs="Times New Roman"/>
          <w:sz w:val="20"/>
          <w:szCs w:val="20"/>
        </w:rPr>
        <w:br/>
      </w:r>
      <w:r w:rsidRPr="00FD3A95">
        <w:rPr>
          <w:rFonts w:ascii="Times" w:eastAsia="Times New Roman" w:hAnsi="Times" w:cs="Times New Roman"/>
          <w:sz w:val="20"/>
          <w:szCs w:val="20"/>
        </w:rPr>
        <w:br/>
        <w:t xml:space="preserve">If you are experiencing system issues with your application, please contact the CareerConnector Help Desk at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"mailto:careerconnectorhelp@treasury.gov"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careerconnectorhelp@treasury.gov</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and/or the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"https://my.usajobs.gov/Home/ContactUs"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USAJOBS Help Desk</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w:t>
      </w:r>
    </w:p>
    <w:p w:rsidR="00FD3A95" w:rsidRPr="00FD3A95" w:rsidRDefault="00FD3A95" w:rsidP="00FD3A95">
      <w:pPr>
        <w:rPr>
          <w:rFonts w:ascii="Times" w:eastAsia="Times New Roman" w:hAnsi="Times" w:cs="Times New Roman"/>
          <w:sz w:val="20"/>
          <w:szCs w:val="20"/>
        </w:rPr>
      </w:pP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REQUIRED DOCUMENTS:</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b/>
          <w:bCs/>
          <w:sz w:val="20"/>
          <w:szCs w:val="20"/>
        </w:rPr>
        <w:t>A complete application includes:</w:t>
      </w:r>
      <w:r w:rsidRPr="00FD3A95">
        <w:rPr>
          <w:rFonts w:ascii="Times" w:eastAsia="Times New Roman" w:hAnsi="Times" w:cs="Times New Roman"/>
          <w:b/>
          <w:bCs/>
          <w:sz w:val="20"/>
          <w:szCs w:val="20"/>
        </w:rPr>
        <w:br/>
      </w:r>
      <w:r w:rsidRPr="00FD3A95">
        <w:rPr>
          <w:rFonts w:ascii="Times" w:eastAsia="Times New Roman" w:hAnsi="Times" w:cs="Times New Roman"/>
          <w:b/>
          <w:bCs/>
          <w:sz w:val="20"/>
          <w:szCs w:val="20"/>
        </w:rPr>
        <w:br/>
        <w:t xml:space="preserve">1. </w:t>
      </w:r>
      <w:proofErr w:type="gramStart"/>
      <w:r w:rsidRPr="00FD3A95">
        <w:rPr>
          <w:rFonts w:ascii="Times" w:eastAsia="Times New Roman" w:hAnsi="Times" w:cs="Times New Roman"/>
          <w:b/>
          <w:bCs/>
          <w:sz w:val="20"/>
          <w:szCs w:val="20"/>
        </w:rPr>
        <w:t>A</w:t>
      </w:r>
      <w:proofErr w:type="gramEnd"/>
      <w:r w:rsidRPr="00FD3A95">
        <w:rPr>
          <w:rFonts w:ascii="Times" w:eastAsia="Times New Roman" w:hAnsi="Times" w:cs="Times New Roman"/>
          <w:b/>
          <w:bCs/>
          <w:sz w:val="20"/>
          <w:szCs w:val="20"/>
        </w:rPr>
        <w:t xml:space="preserve"> résumé,</w:t>
      </w:r>
      <w:r w:rsidRPr="00FD3A95">
        <w:rPr>
          <w:rFonts w:ascii="Times" w:eastAsia="Times New Roman" w:hAnsi="Times" w:cs="Times New Roman"/>
          <w:b/>
          <w:bCs/>
          <w:sz w:val="20"/>
          <w:szCs w:val="20"/>
        </w:rPr>
        <w:br/>
        <w:t xml:space="preserve">2. </w:t>
      </w:r>
      <w:proofErr w:type="gramStart"/>
      <w:r w:rsidRPr="00FD3A95">
        <w:rPr>
          <w:rFonts w:ascii="Times" w:eastAsia="Times New Roman" w:hAnsi="Times" w:cs="Times New Roman"/>
          <w:b/>
          <w:bCs/>
          <w:sz w:val="20"/>
          <w:szCs w:val="20"/>
        </w:rPr>
        <w:t>Vacancy question responses, and</w:t>
      </w:r>
      <w:r w:rsidRPr="00FD3A95">
        <w:rPr>
          <w:rFonts w:ascii="Times" w:eastAsia="Times New Roman" w:hAnsi="Times" w:cs="Times New Roman"/>
          <w:b/>
          <w:bCs/>
          <w:sz w:val="20"/>
          <w:szCs w:val="20"/>
        </w:rPr>
        <w:br/>
        <w:t>3.</w:t>
      </w:r>
      <w:proofErr w:type="gramEnd"/>
      <w:r w:rsidRPr="00FD3A95">
        <w:rPr>
          <w:rFonts w:ascii="Times" w:eastAsia="Times New Roman" w:hAnsi="Times" w:cs="Times New Roman"/>
          <w:b/>
          <w:bCs/>
          <w:sz w:val="20"/>
          <w:szCs w:val="20"/>
        </w:rPr>
        <w:t xml:space="preserve"> Submission of any required documents.</w:t>
      </w:r>
      <w:r w:rsidRPr="00FD3A95">
        <w:rPr>
          <w:rFonts w:ascii="Times" w:eastAsia="Times New Roman" w:hAnsi="Times" w:cs="Times New Roman"/>
          <w:sz w:val="20"/>
          <w:szCs w:val="20"/>
        </w:rPr>
        <w:t>  Please note that if you do not provide all required information, as specified in this announcement, you may not be considered for this position (or may not receive the special consideration for which you may be eligible). </w:t>
      </w:r>
      <w:r w:rsidRPr="00FD3A95">
        <w:rPr>
          <w:rFonts w:ascii="Times" w:eastAsia="Times New Roman" w:hAnsi="Times" w:cs="Times New Roman"/>
          <w:sz w:val="20"/>
          <w:szCs w:val="20"/>
        </w:rPr>
        <w:br/>
      </w:r>
      <w:r w:rsidRPr="00FD3A95">
        <w:rPr>
          <w:rFonts w:ascii="Times" w:eastAsia="Times New Roman" w:hAnsi="Times" w:cs="Times New Roman"/>
          <w:sz w:val="20"/>
          <w:szCs w:val="20"/>
        </w:rPr>
        <w:br/>
      </w:r>
      <w:r w:rsidRPr="00FD3A95">
        <w:rPr>
          <w:rFonts w:ascii="Times" w:eastAsia="Times New Roman" w:hAnsi="Times" w:cs="Times New Roman"/>
          <w:b/>
          <w:bCs/>
          <w:sz w:val="20"/>
          <w:szCs w:val="20"/>
        </w:rPr>
        <w:t>All applicants</w:t>
      </w:r>
      <w:r w:rsidRPr="00FD3A95">
        <w:rPr>
          <w:rFonts w:ascii="Times" w:eastAsia="Times New Roman" w:hAnsi="Times" w:cs="Times New Roman"/>
          <w:sz w:val="20"/>
          <w:szCs w:val="20"/>
        </w:rPr>
        <w:t xml:space="preserve"> </w:t>
      </w:r>
      <w:r w:rsidRPr="00FD3A95">
        <w:rPr>
          <w:rFonts w:ascii="Times" w:eastAsia="Times New Roman" w:hAnsi="Times" w:cs="Times New Roman"/>
          <w:b/>
          <w:bCs/>
          <w:sz w:val="20"/>
          <w:szCs w:val="20"/>
        </w:rPr>
        <w:t xml:space="preserve">are required to submit </w:t>
      </w:r>
      <w:proofErr w:type="gramStart"/>
      <w:r w:rsidRPr="00FD3A95">
        <w:rPr>
          <w:rFonts w:ascii="Times" w:eastAsia="Times New Roman" w:hAnsi="Times" w:cs="Times New Roman"/>
          <w:b/>
          <w:bCs/>
          <w:sz w:val="20"/>
          <w:szCs w:val="20"/>
        </w:rPr>
        <w:t>a</w:t>
      </w:r>
      <w:proofErr w:type="gramEnd"/>
      <w:r w:rsidRPr="00FD3A95">
        <w:rPr>
          <w:rFonts w:ascii="Times" w:eastAsia="Times New Roman" w:hAnsi="Times" w:cs="Times New Roman"/>
          <w:b/>
          <w:bCs/>
          <w:sz w:val="20"/>
          <w:szCs w:val="20"/>
        </w:rPr>
        <w:t xml:space="preserve"> résumé</w:t>
      </w:r>
      <w:r w:rsidRPr="00FD3A95">
        <w:rPr>
          <w:rFonts w:ascii="Times" w:eastAsia="Times New Roman" w:hAnsi="Times" w:cs="Times New Roman"/>
          <w:sz w:val="20"/>
          <w:szCs w:val="20"/>
        </w:rPr>
        <w:t xml:space="preserve"> either by creating one in USAJOBS or uploading one of their own choosing.  (Cover letters are optional.)  To receive full credit for relevant experience, please list the month/year and number of hours worked for experience listed on your résumé.  We suggest that you preview the online questions, as you may need to customize your résumé to ensure that it supports your responses to these questions. Please view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"https://arc.publicdebt.treas.gov/vacancies/fsresumetips.pdf"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résumé tips</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w:t>
      </w:r>
      <w:r w:rsidRPr="00FD3A95">
        <w:rPr>
          <w:rFonts w:ascii="Times" w:eastAsia="Times New Roman" w:hAnsi="Times" w:cs="Times New Roman"/>
          <w:sz w:val="20"/>
          <w:szCs w:val="20"/>
        </w:rPr>
        <w:br/>
      </w:r>
      <w:r w:rsidRPr="00FD3A95">
        <w:rPr>
          <w:rFonts w:ascii="Times" w:eastAsia="Times New Roman" w:hAnsi="Times" w:cs="Times New Roman"/>
          <w:sz w:val="20"/>
          <w:szCs w:val="20"/>
        </w:rPr>
        <w:br/>
      </w:r>
      <w:r w:rsidRPr="00FD3A95">
        <w:rPr>
          <w:rFonts w:ascii="Times" w:eastAsia="Times New Roman" w:hAnsi="Times" w:cs="Times New Roman"/>
          <w:b/>
          <w:bCs/>
          <w:sz w:val="20"/>
          <w:szCs w:val="20"/>
        </w:rPr>
        <w:t>VETERANS' PREFERENCE DOCUMENTATION:</w:t>
      </w:r>
      <w:r w:rsidRPr="00FD3A95">
        <w:rPr>
          <w:rFonts w:ascii="Times" w:eastAsia="Times New Roman" w:hAnsi="Times" w:cs="Times New Roman"/>
          <w:sz w:val="20"/>
          <w:szCs w:val="20"/>
        </w:rPr>
        <w:t xml:space="preserve"> If you are claiming </w:t>
      </w:r>
      <w:proofErr w:type="gramStart"/>
      <w:r w:rsidRPr="00FD3A95">
        <w:rPr>
          <w:rFonts w:ascii="Times" w:eastAsia="Times New Roman" w:hAnsi="Times" w:cs="Times New Roman"/>
          <w:sz w:val="20"/>
          <w:szCs w:val="20"/>
        </w:rPr>
        <w:t>veterans</w:t>
      </w:r>
      <w:proofErr w:type="gramEnd"/>
      <w:r w:rsidRPr="00FD3A95">
        <w:rPr>
          <w:rFonts w:ascii="Times" w:eastAsia="Times New Roman" w:hAnsi="Times" w:cs="Times New Roman"/>
          <w:sz w:val="20"/>
          <w:szCs w:val="20"/>
        </w:rPr>
        <w:t xml:space="preserve"> preference, please see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"https://arc.publicdebt.treas.gov/vacancies/fsApplicantGuideDelegatedExamining.pdf"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applicant guide for required documentation</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In order to be considered for </w:t>
      </w:r>
      <w:proofErr w:type="gramStart"/>
      <w:r w:rsidRPr="00FD3A95">
        <w:rPr>
          <w:rFonts w:ascii="Times" w:eastAsia="Times New Roman" w:hAnsi="Times" w:cs="Times New Roman"/>
          <w:sz w:val="20"/>
          <w:szCs w:val="20"/>
        </w:rPr>
        <w:t>veterans</w:t>
      </w:r>
      <w:proofErr w:type="gramEnd"/>
      <w:r w:rsidRPr="00FD3A95">
        <w:rPr>
          <w:rFonts w:ascii="Times" w:eastAsia="Times New Roman" w:hAnsi="Times" w:cs="Times New Roman"/>
          <w:sz w:val="20"/>
          <w:szCs w:val="20"/>
        </w:rPr>
        <w:t xml:space="preserve"> preference, you must submit all required documentation as outlined in the applicant guide.</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AGENCY CONTACT INFO:</w:t>
      </w:r>
    </w:p>
    <w:p w:rsidR="00FD3A95" w:rsidRPr="00FD3A95" w:rsidRDefault="00FD3A95" w:rsidP="00FD3A95">
      <w:pPr>
        <w:rPr>
          <w:rFonts w:ascii="Times" w:eastAsia="Times New Roman" w:hAnsi="Times" w:cs="Times New Roman"/>
          <w:i/>
          <w:iCs/>
          <w:sz w:val="20"/>
          <w:szCs w:val="20"/>
        </w:rPr>
      </w:pPr>
      <w:r w:rsidRPr="00FD3A95">
        <w:rPr>
          <w:rFonts w:ascii="Times" w:eastAsia="Times New Roman" w:hAnsi="Times" w:cs="Times New Roman"/>
          <w:i/>
          <w:iCs/>
          <w:sz w:val="20"/>
          <w:szCs w:val="20"/>
        </w:rPr>
        <w:t>Applicant Call Center</w:t>
      </w:r>
      <w:r w:rsidRPr="00FD3A95">
        <w:rPr>
          <w:rFonts w:ascii="Times" w:eastAsia="Times New Roman" w:hAnsi="Times" w:cs="Times New Roman"/>
          <w:i/>
          <w:iCs/>
          <w:sz w:val="20"/>
          <w:szCs w:val="20"/>
        </w:rPr>
        <w:br/>
        <w:t>Phone: 304-480-7300</w:t>
      </w:r>
      <w:r w:rsidRPr="00FD3A95">
        <w:rPr>
          <w:rFonts w:ascii="Times" w:eastAsia="Times New Roman" w:hAnsi="Times" w:cs="Times New Roman"/>
          <w:i/>
          <w:iCs/>
          <w:sz w:val="20"/>
          <w:szCs w:val="20"/>
        </w:rPr>
        <w:br/>
        <w:t>Fax: 000-000-0000</w:t>
      </w:r>
      <w:r w:rsidRPr="00FD3A95">
        <w:rPr>
          <w:rFonts w:ascii="Times" w:eastAsia="Times New Roman" w:hAnsi="Times" w:cs="Times New Roman"/>
          <w:i/>
          <w:iCs/>
          <w:sz w:val="20"/>
          <w:szCs w:val="20"/>
        </w:rPr>
        <w:br/>
        <w:t>TDD: 304-480-8725</w:t>
      </w:r>
      <w:r w:rsidRPr="00FD3A95">
        <w:rPr>
          <w:rFonts w:ascii="Times" w:eastAsia="Times New Roman" w:hAnsi="Times" w:cs="Times New Roman"/>
          <w:i/>
          <w:iCs/>
          <w:sz w:val="20"/>
          <w:szCs w:val="20"/>
        </w:rPr>
        <w:br/>
        <w:t>Email: CFPBINQUIRIES@BPD.TREAS.GOV</w:t>
      </w:r>
    </w:p>
    <w:p w:rsidR="00FD3A95" w:rsidRPr="00FD3A95" w:rsidRDefault="00FD3A95" w:rsidP="00FD3A95">
      <w:pPr>
        <w:rPr>
          <w:rFonts w:ascii="Times" w:eastAsia="Times New Roman" w:hAnsi="Times" w:cs="Times New Roman"/>
          <w:i/>
          <w:iCs/>
          <w:sz w:val="20"/>
          <w:szCs w:val="20"/>
        </w:rPr>
      </w:pPr>
      <w:r w:rsidRPr="00FD3A95">
        <w:rPr>
          <w:rFonts w:ascii="Times" w:eastAsia="Times New Roman" w:hAnsi="Times" w:cs="Times New Roman"/>
          <w:i/>
          <w:iCs/>
          <w:sz w:val="20"/>
          <w:szCs w:val="20"/>
        </w:rPr>
        <w:t>Agency Information:</w:t>
      </w:r>
      <w:r w:rsidRPr="00FD3A95">
        <w:rPr>
          <w:rFonts w:ascii="Times" w:eastAsia="Times New Roman" w:hAnsi="Times" w:cs="Times New Roman"/>
          <w:i/>
          <w:iCs/>
          <w:sz w:val="20"/>
          <w:szCs w:val="20"/>
        </w:rPr>
        <w:br/>
        <w:t>Consumer Financial Protection Bureau</w:t>
      </w:r>
      <w:r w:rsidRPr="00FD3A95">
        <w:rPr>
          <w:rFonts w:ascii="Times" w:eastAsia="Times New Roman" w:hAnsi="Times" w:cs="Times New Roman"/>
          <w:i/>
          <w:iCs/>
          <w:sz w:val="20"/>
          <w:szCs w:val="20"/>
        </w:rPr>
        <w:br/>
        <w:t>*** Please see the "How to Apply" section ***</w:t>
      </w:r>
      <w:r w:rsidRPr="00FD3A95">
        <w:rPr>
          <w:rFonts w:ascii="Times" w:eastAsia="Times New Roman" w:hAnsi="Times" w:cs="Times New Roman"/>
          <w:i/>
          <w:iCs/>
          <w:sz w:val="20"/>
          <w:szCs w:val="20"/>
        </w:rPr>
        <w:br/>
        <w:t>Parkersburg, WV</w:t>
      </w:r>
      <w:r w:rsidRPr="00FD3A95">
        <w:rPr>
          <w:rFonts w:ascii="Times" w:eastAsia="Times New Roman" w:hAnsi="Times" w:cs="Times New Roman"/>
          <w:i/>
          <w:iCs/>
          <w:sz w:val="20"/>
          <w:szCs w:val="20"/>
        </w:rPr>
        <w:br/>
        <w:t>26106</w:t>
      </w:r>
      <w:r w:rsidRPr="00FD3A95">
        <w:rPr>
          <w:rFonts w:ascii="Times" w:eastAsia="Times New Roman" w:hAnsi="Times" w:cs="Times New Roman"/>
          <w:i/>
          <w:iCs/>
          <w:sz w:val="20"/>
          <w:szCs w:val="20"/>
        </w:rPr>
        <w:br/>
        <w:t>US</w:t>
      </w:r>
      <w:r w:rsidRPr="00FD3A95">
        <w:rPr>
          <w:rFonts w:ascii="Times" w:eastAsia="Times New Roman" w:hAnsi="Times" w:cs="Times New Roman"/>
          <w:i/>
          <w:iCs/>
          <w:sz w:val="20"/>
          <w:szCs w:val="20"/>
        </w:rPr>
        <w:br/>
        <w:t>Fax: 000-000-0000</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WHAT TO EXPECT NEXT:</w:t>
      </w:r>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You may check the status of your application for this position at any time by logging onto the USAJOBS “My Account” tab and clicking on “Application Status”. For a more detailed update of your application status, you may click on “more information.”</w:t>
      </w:r>
      <w:r w:rsidRPr="00FD3A95">
        <w:rPr>
          <w:rFonts w:ascii="Times" w:eastAsia="Times New Roman" w:hAnsi="Times" w:cs="Times New Roman"/>
          <w:sz w:val="20"/>
          <w:szCs w:val="20"/>
        </w:rPr>
        <w:br/>
      </w:r>
      <w:r w:rsidRPr="00FD3A95">
        <w:rPr>
          <w:rFonts w:ascii="Times" w:eastAsia="Times New Roman" w:hAnsi="Times" w:cs="Times New Roman"/>
          <w:sz w:val="20"/>
          <w:szCs w:val="20"/>
        </w:rPr>
        <w:br/>
        <w:t>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w:t>
      </w:r>
    </w:p>
    <w:p w:rsidR="00FD3A95" w:rsidRPr="00FD3A95" w:rsidRDefault="00FD3A95" w:rsidP="00FD3A95">
      <w:pPr>
        <w:rPr>
          <w:rFonts w:ascii="Times" w:eastAsia="Times New Roman" w:hAnsi="Times" w:cs="Times New Roman"/>
          <w:sz w:val="20"/>
          <w:szCs w:val="20"/>
        </w:rPr>
      </w:pPr>
    </w:p>
    <w:p w:rsidR="00FD3A95" w:rsidRPr="00FD3A95" w:rsidRDefault="00FD3A95" w:rsidP="00FD3A95">
      <w:pPr>
        <w:rPr>
          <w:rFonts w:ascii="Times" w:eastAsia="Times New Roman" w:hAnsi="Times" w:cs="Times New Roman"/>
          <w:sz w:val="20"/>
          <w:szCs w:val="20"/>
        </w:rPr>
      </w:pPr>
      <w:hyperlink r:id="rId26" w:history="1">
        <w:r w:rsidRPr="00FD3A95">
          <w:rPr>
            <w:rFonts w:ascii="Times" w:eastAsia="Times New Roman" w:hAnsi="Times" w:cs="Times New Roman"/>
            <w:color w:val="0000FF"/>
            <w:sz w:val="20"/>
            <w:szCs w:val="20"/>
            <w:u w:val="single"/>
          </w:rPr>
          <w:t>Back to top</w:t>
        </w:r>
      </w:hyperlink>
    </w:p>
    <w:p w:rsidR="00FD3A95" w:rsidRPr="00FD3A95" w:rsidRDefault="00FD3A95" w:rsidP="00FD3A95">
      <w:pPr>
        <w:jc w:val="center"/>
        <w:rPr>
          <w:rFonts w:ascii="Times" w:eastAsia="Times New Roman" w:hAnsi="Times" w:cs="Times New Roman"/>
          <w:sz w:val="20"/>
          <w:szCs w:val="20"/>
        </w:rPr>
      </w:pP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"https://help.usajobs.gov/index.php/EEO_Policy_Statement"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EEO Policy Statement</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"https://help.usajobs.gov/index.php/Reasonable_Accommodation_Policy_Statement"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Reasonable Accommodation Policy Statement</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"https://help.usajobs.gov/index.php/Veterans_Information"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Veterans Information</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"https://help.usajobs.gov/index.php/Legal_and_Regulatory_Guidance"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Legal and Regulatory Guidance</w:t>
      </w:r>
      <w:r w:rsidRPr="00FD3A95">
        <w:rPr>
          <w:rFonts w:ascii="Times" w:eastAsia="Times New Roman" w:hAnsi="Times" w:cs="Times New Roman"/>
          <w:sz w:val="20"/>
          <w:szCs w:val="20"/>
        </w:rPr>
        <w:fldChar w:fldCharType="end"/>
      </w:r>
    </w:p>
    <w:p w:rsidR="00FD3A95" w:rsidRPr="00FD3A95" w:rsidRDefault="00FD3A95" w:rsidP="00FD3A95">
      <w:pPr>
        <w:jc w:val="center"/>
        <w:rPr>
          <w:rFonts w:ascii="Times" w:eastAsia="Times New Roman" w:hAnsi="Times" w:cs="Times New Roman"/>
          <w:sz w:val="20"/>
          <w:szCs w:val="20"/>
        </w:rPr>
      </w:pPr>
      <w:hyperlink r:id="rId27" w:history="1">
        <w:r w:rsidRPr="00FD3A95">
          <w:rPr>
            <w:rFonts w:ascii="Times" w:eastAsia="Times New Roman" w:hAnsi="Times" w:cs="Times New Roman"/>
            <w:color w:val="0000FF"/>
            <w:sz w:val="20"/>
            <w:szCs w:val="20"/>
            <w:u w:val="single"/>
          </w:rPr>
          <w:t>Dock</w:t>
        </w:r>
      </w:hyperlink>
    </w:p>
    <w:p w:rsidR="00FD3A95" w:rsidRPr="00FD3A95" w:rsidRDefault="00FD3A95" w:rsidP="00FD3A95">
      <w:pPr>
        <w:rPr>
          <w:rFonts w:ascii="Times" w:eastAsia="Times New Roman" w:hAnsi="Times" w:cs="Times New Roman"/>
          <w:sz w:val="20"/>
          <w:szCs w:val="20"/>
        </w:rPr>
      </w:pPr>
      <w:r w:rsidRPr="00FD3A95">
        <w:rPr>
          <w:rFonts w:ascii="Times" w:eastAsia="Times New Roman" w:hAnsi="Times" w:cs="Times New Roman"/>
          <w:sz w:val="20"/>
          <w:szCs w:val="20"/>
        </w:rPr>
        <w:t>Go to section of this Job:</w:t>
      </w:r>
      <w:hyperlink r:id="rId28" w:tooltip="Apply Online" w:history="1">
        <w:r w:rsidRPr="00FD3A95">
          <w:rPr>
            <w:rFonts w:ascii="Times" w:eastAsia="Times New Roman" w:hAnsi="Times" w:cs="Times New Roman"/>
            <w:color w:val="0000FF"/>
            <w:sz w:val="20"/>
            <w:szCs w:val="20"/>
            <w:u w:val="single"/>
          </w:rPr>
          <w:t>Apply Online</w:t>
        </w:r>
      </w:hyperlink>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"https://www.usajobs.gov/GetJob/PrintPreview/373423100" \o "Print Preview"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Print Preview</w:t>
      </w:r>
      <w:r w:rsidRPr="00FD3A95">
        <w:rPr>
          <w:rFonts w:ascii="Times" w:eastAsia="Times New Roman" w:hAnsi="Times" w:cs="Times New Roman"/>
          <w:sz w:val="20"/>
          <w:szCs w:val="20"/>
        </w:rPr>
        <w:fldChar w:fldCharType="end"/>
      </w:r>
      <w:hyperlink r:id="rId29" w:tooltip="Save Job" w:history="1">
        <w:r w:rsidRPr="00FD3A95">
          <w:rPr>
            <w:rFonts w:ascii="Times" w:eastAsia="Times New Roman" w:hAnsi="Times" w:cs="Times New Roman"/>
            <w:color w:val="0000FF"/>
            <w:sz w:val="20"/>
            <w:szCs w:val="20"/>
            <w:u w:val="single"/>
          </w:rPr>
          <w:t>Save Job</w:t>
        </w:r>
      </w:hyperlink>
      <w:hyperlink r:id="rId30" w:tooltip="Share Job" w:history="1">
        <w:r w:rsidRPr="00FD3A95">
          <w:rPr>
            <w:rFonts w:ascii="Times" w:eastAsia="Times New Roman" w:hAnsi="Times" w:cs="Times New Roman"/>
            <w:color w:val="0000FF"/>
            <w:sz w:val="20"/>
            <w:szCs w:val="20"/>
            <w:u w:val="single"/>
          </w:rPr>
          <w:t>Share Job</w:t>
        </w:r>
      </w:hyperlink>
    </w:p>
    <w:p w:rsidR="00FD3A95" w:rsidRPr="00FD3A95" w:rsidRDefault="00FD3A95" w:rsidP="00FD3A95">
      <w:pPr>
        <w:spacing w:before="100" w:beforeAutospacing="1" w:after="100" w:afterAutospacing="1"/>
        <w:rPr>
          <w:rFonts w:ascii="Times" w:hAnsi="Times" w:cs="Times New Roman"/>
          <w:sz w:val="20"/>
          <w:szCs w:val="20"/>
        </w:rPr>
      </w:pPr>
      <w:hyperlink r:id="rId31" w:history="1">
        <w:r w:rsidRPr="00FD3A95">
          <w:rPr>
            <w:rFonts w:ascii="Times" w:hAnsi="Times" w:cs="Times New Roman"/>
            <w:color w:val="0000FF"/>
            <w:sz w:val="20"/>
            <w:szCs w:val="20"/>
            <w:u w:val="single"/>
          </w:rPr>
          <w:t xml:space="preserve">Agency Contact Info </w:t>
        </w:r>
      </w:hyperlink>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Job Announcement Number:</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14-CFPB-472X</w:t>
      </w:r>
    </w:p>
    <w:p w:rsidR="00FD3A95" w:rsidRPr="00FD3A95" w:rsidRDefault="00FD3A95" w:rsidP="00FD3A95">
      <w:pPr>
        <w:spacing w:before="100" w:beforeAutospacing="1" w:after="100" w:afterAutospacing="1"/>
        <w:outlineLvl w:val="2"/>
        <w:rPr>
          <w:rFonts w:ascii="Times" w:eastAsia="Times New Roman" w:hAnsi="Times" w:cs="Times New Roman"/>
          <w:b/>
          <w:bCs/>
          <w:sz w:val="27"/>
          <w:szCs w:val="27"/>
        </w:rPr>
      </w:pPr>
      <w:r w:rsidRPr="00FD3A95">
        <w:rPr>
          <w:rFonts w:ascii="Times" w:eastAsia="Times New Roman" w:hAnsi="Times" w:cs="Times New Roman"/>
          <w:b/>
          <w:bCs/>
          <w:sz w:val="27"/>
          <w:szCs w:val="27"/>
        </w:rPr>
        <w:t>Control Number:</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373423100</w:t>
      </w:r>
    </w:p>
    <w:p w:rsidR="00FD3A95" w:rsidRPr="00FD3A95" w:rsidRDefault="00FD3A95" w:rsidP="00FD3A95">
      <w:pPr>
        <w:rPr>
          <w:rFonts w:ascii="Times" w:eastAsia="Times New Roman" w:hAnsi="Times" w:cs="Times New Roman"/>
          <w:sz w:val="20"/>
          <w:szCs w:val="20"/>
        </w:rPr>
      </w:pPr>
    </w:p>
    <w:p w:rsidR="00FD3A95" w:rsidRPr="00FD3A95" w:rsidRDefault="00FD3A95" w:rsidP="00FD3A95">
      <w:pPr>
        <w:rPr>
          <w:rFonts w:ascii="Times" w:eastAsia="Times New Roman" w:hAnsi="Times" w:cs="Times New Roman"/>
          <w:sz w:val="20"/>
          <w:szCs w:val="20"/>
        </w:rPr>
      </w:pPr>
      <w:hyperlink r:id="rId32" w:tooltip="Site Map" w:history="1">
        <w:r w:rsidRPr="00FD3A95">
          <w:rPr>
            <w:rFonts w:ascii="Times" w:eastAsia="Times New Roman" w:hAnsi="Times" w:cs="Times New Roman"/>
            <w:color w:val="0000FF"/>
            <w:sz w:val="20"/>
            <w:szCs w:val="20"/>
            <w:u w:val="single"/>
          </w:rPr>
          <w:t>Site Map</w:t>
        </w:r>
      </w:hyperlink>
      <w:proofErr w:type="gramStart"/>
      <w:r w:rsidRPr="00FD3A95">
        <w:rPr>
          <w:rFonts w:ascii="Times" w:eastAsia="Times New Roman" w:hAnsi="Times" w:cs="Times New Roman"/>
          <w:sz w:val="20"/>
          <w:szCs w:val="20"/>
        </w:rPr>
        <w:t xml:space="preserve">     </w:t>
      </w:r>
      <w:proofErr w:type="gramEnd"/>
      <w:hyperlink r:id="rId33" w:tooltip="Contact Us" w:history="1">
        <w:r w:rsidRPr="00FD3A95">
          <w:rPr>
            <w:rFonts w:ascii="Times" w:eastAsia="Times New Roman" w:hAnsi="Times" w:cs="Times New Roman"/>
            <w:color w:val="0000FF"/>
            <w:sz w:val="20"/>
            <w:szCs w:val="20"/>
            <w:u w:val="single"/>
          </w:rPr>
          <w:t>Contact Us</w:t>
        </w:r>
      </w:hyperlink>
      <w:r w:rsidRPr="00FD3A95">
        <w:rPr>
          <w:rFonts w:ascii="Times" w:eastAsia="Times New Roman" w:hAnsi="Times" w:cs="Times New Roman"/>
          <w:sz w:val="20"/>
          <w:szCs w:val="20"/>
        </w:rPr>
        <w:t xml:space="preserv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"https://help.usajobs.gov/index.php/Top_Ten_FAQ" \o "Help FAQs"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Help/FAQs</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"https://help.usajobs.gov/index.php/USAJobsHelp:Privacy_policy" \o "Privacy Act and Public Burden Information"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Privacy Act and Public Burden Information</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"http://www.opm.gov/efoia/" \o "FOIA"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FOIA</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"https://help.usajobs.gov/index.php/About_Us" \o "About Us"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About Us</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r w:rsidRPr="00FD3A95">
        <w:rPr>
          <w:rFonts w:ascii="Times" w:eastAsia="Times New Roman" w:hAnsi="Times" w:cs="Times New Roman"/>
          <w:sz w:val="20"/>
          <w:szCs w:val="20"/>
        </w:rPr>
        <w:fldChar w:fldCharType="begin"/>
      </w:r>
      <w:r w:rsidRPr="00FD3A95">
        <w:rPr>
          <w:rFonts w:ascii="Times" w:eastAsia="Times New Roman" w:hAnsi="Times" w:cs="Times New Roman"/>
          <w:sz w:val="20"/>
          <w:szCs w:val="20"/>
        </w:rPr>
        <w:instrText xml:space="preserve"> HYPERLINK "http://www.usa.gov/" \o "USA.gov" \t "_blank" </w:instrText>
      </w:r>
      <w:r w:rsidRPr="00FD3A95">
        <w:rPr>
          <w:rFonts w:ascii="Times" w:eastAsia="Times New Roman" w:hAnsi="Times" w:cs="Times New Roman"/>
          <w:sz w:val="20"/>
          <w:szCs w:val="20"/>
        </w:rPr>
      </w:r>
      <w:r w:rsidRPr="00FD3A95">
        <w:rPr>
          <w:rFonts w:ascii="Times" w:eastAsia="Times New Roman" w:hAnsi="Times" w:cs="Times New Roman"/>
          <w:sz w:val="20"/>
          <w:szCs w:val="20"/>
        </w:rPr>
        <w:fldChar w:fldCharType="separate"/>
      </w:r>
      <w:r w:rsidRPr="00FD3A95">
        <w:rPr>
          <w:rFonts w:ascii="Times" w:eastAsia="Times New Roman" w:hAnsi="Times" w:cs="Times New Roman"/>
          <w:color w:val="0000FF"/>
          <w:sz w:val="20"/>
          <w:szCs w:val="20"/>
          <w:u w:val="single"/>
        </w:rPr>
        <w:t>USA.gov</w:t>
      </w:r>
      <w:r w:rsidRPr="00FD3A95">
        <w:rPr>
          <w:rFonts w:ascii="Times" w:eastAsia="Times New Roman" w:hAnsi="Times" w:cs="Times New Roman"/>
          <w:sz w:val="20"/>
          <w:szCs w:val="20"/>
        </w:rPr>
        <w:fldChar w:fldCharType="end"/>
      </w:r>
      <w:r w:rsidRPr="00FD3A95">
        <w:rPr>
          <w:rFonts w:ascii="Times" w:eastAsia="Times New Roman" w:hAnsi="Times" w:cs="Times New Roman"/>
          <w:sz w:val="20"/>
          <w:szCs w:val="20"/>
        </w:rPr>
        <w:t xml:space="preserve"> </w:t>
      </w:r>
    </w:p>
    <w:p w:rsidR="00FD3A95" w:rsidRPr="00FD3A95" w:rsidRDefault="00FD3A95" w:rsidP="00FD3A95">
      <w:pPr>
        <w:spacing w:before="100" w:beforeAutospacing="1" w:after="100" w:afterAutospacing="1"/>
        <w:rPr>
          <w:rFonts w:ascii="Times" w:hAnsi="Times" w:cs="Times New Roman"/>
          <w:sz w:val="20"/>
          <w:szCs w:val="20"/>
        </w:rPr>
      </w:pPr>
      <w:r w:rsidRPr="00FD3A95">
        <w:rPr>
          <w:rFonts w:ascii="Times" w:hAnsi="Times" w:cs="Times New Roman"/>
          <w:sz w:val="20"/>
          <w:szCs w:val="20"/>
        </w:rPr>
        <w:t xml:space="preserve">This is a United States </w:t>
      </w:r>
      <w:r w:rsidRPr="00FD3A95">
        <w:rPr>
          <w:rFonts w:ascii="Times" w:hAnsi="Times" w:cs="Times New Roman"/>
          <w:sz w:val="20"/>
          <w:szCs w:val="20"/>
        </w:rPr>
        <w:fldChar w:fldCharType="begin"/>
      </w:r>
      <w:r w:rsidRPr="00FD3A95">
        <w:rPr>
          <w:rFonts w:ascii="Times" w:hAnsi="Times" w:cs="Times New Roman"/>
          <w:sz w:val="20"/>
          <w:szCs w:val="20"/>
        </w:rPr>
        <w:instrText xml:space="preserve"> HYPERLINK "http://www.opm.gov/" \o "Office of Personnel Management" \t "_blank" </w:instrText>
      </w:r>
      <w:r w:rsidRPr="00FD3A95">
        <w:rPr>
          <w:rFonts w:ascii="Times" w:hAnsi="Times" w:cs="Times New Roman"/>
          <w:sz w:val="20"/>
          <w:szCs w:val="20"/>
        </w:rPr>
      </w:r>
      <w:r w:rsidRPr="00FD3A95">
        <w:rPr>
          <w:rFonts w:ascii="Times" w:hAnsi="Times" w:cs="Times New Roman"/>
          <w:sz w:val="20"/>
          <w:szCs w:val="20"/>
        </w:rPr>
        <w:fldChar w:fldCharType="separate"/>
      </w:r>
      <w:r w:rsidRPr="00FD3A95">
        <w:rPr>
          <w:rFonts w:ascii="Times" w:hAnsi="Times" w:cs="Times New Roman"/>
          <w:color w:val="0000FF"/>
          <w:sz w:val="20"/>
          <w:szCs w:val="20"/>
          <w:u w:val="single"/>
        </w:rPr>
        <w:t>Office of Personnel Management</w:t>
      </w:r>
      <w:r w:rsidRPr="00FD3A95">
        <w:rPr>
          <w:rFonts w:ascii="Times" w:hAnsi="Times" w:cs="Times New Roman"/>
          <w:sz w:val="20"/>
          <w:szCs w:val="20"/>
        </w:rPr>
        <w:fldChar w:fldCharType="end"/>
      </w:r>
      <w:r w:rsidRPr="00FD3A95">
        <w:rPr>
          <w:rFonts w:ascii="Times" w:hAnsi="Times" w:cs="Times New Roman"/>
          <w:sz w:val="20"/>
          <w:szCs w:val="20"/>
        </w:rPr>
        <w:t xml:space="preserve"> website.</w:t>
      </w:r>
      <w:r w:rsidRPr="00FD3A95">
        <w:rPr>
          <w:rFonts w:ascii="Times" w:hAnsi="Times" w:cs="Times New Roman"/>
          <w:sz w:val="20"/>
          <w:szCs w:val="20"/>
        </w:rPr>
        <w:br/>
        <w:t>USAJOBS is the Federal Government’s official one-stop source for federal jobs and employment information.</w:t>
      </w:r>
    </w:p>
    <w:p w:rsidR="00895F69" w:rsidRDefault="00895F69">
      <w:bookmarkStart w:id="4" w:name="_GoBack"/>
      <w:bookmarkEnd w:id="4"/>
    </w:p>
    <w:sectPr w:rsidR="00895F69"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A34AD"/>
    <w:multiLevelType w:val="multilevel"/>
    <w:tmpl w:val="29B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364EC"/>
    <w:multiLevelType w:val="multilevel"/>
    <w:tmpl w:val="F584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70EC4"/>
    <w:multiLevelType w:val="multilevel"/>
    <w:tmpl w:val="66F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81F5B"/>
    <w:multiLevelType w:val="multilevel"/>
    <w:tmpl w:val="530C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7459A"/>
    <w:multiLevelType w:val="multilevel"/>
    <w:tmpl w:val="ECD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F83FE9"/>
    <w:multiLevelType w:val="multilevel"/>
    <w:tmpl w:val="34E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95"/>
    <w:rsid w:val="00895F69"/>
    <w:rsid w:val="00FD3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9C6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A9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D3A9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95"/>
    <w:rPr>
      <w:rFonts w:ascii="Times" w:hAnsi="Times"/>
      <w:b/>
      <w:bCs/>
      <w:kern w:val="36"/>
      <w:sz w:val="48"/>
      <w:szCs w:val="48"/>
    </w:rPr>
  </w:style>
  <w:style w:type="character" w:customStyle="1" w:styleId="Heading3Char">
    <w:name w:val="Heading 3 Char"/>
    <w:basedOn w:val="DefaultParagraphFont"/>
    <w:link w:val="Heading3"/>
    <w:uiPriority w:val="9"/>
    <w:rsid w:val="00FD3A95"/>
    <w:rPr>
      <w:rFonts w:ascii="Times" w:hAnsi="Times"/>
      <w:b/>
      <w:bCs/>
      <w:sz w:val="27"/>
      <w:szCs w:val="27"/>
    </w:rPr>
  </w:style>
  <w:style w:type="character" w:styleId="Hyperlink">
    <w:name w:val="Hyperlink"/>
    <w:basedOn w:val="DefaultParagraphFont"/>
    <w:uiPriority w:val="99"/>
    <w:semiHidden/>
    <w:unhideWhenUsed/>
    <w:rsid w:val="00FD3A95"/>
    <w:rPr>
      <w:color w:val="0000FF"/>
      <w:u w:val="single"/>
    </w:rPr>
  </w:style>
  <w:style w:type="paragraph" w:styleId="z-TopofForm">
    <w:name w:val="HTML Top of Form"/>
    <w:basedOn w:val="Normal"/>
    <w:next w:val="Normal"/>
    <w:link w:val="z-TopofFormChar"/>
    <w:hidden/>
    <w:uiPriority w:val="99"/>
    <w:semiHidden/>
    <w:unhideWhenUsed/>
    <w:rsid w:val="00FD3A9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D3A95"/>
    <w:rPr>
      <w:rFonts w:ascii="Arial" w:hAnsi="Arial" w:cs="Arial"/>
      <w:vanish/>
      <w:sz w:val="16"/>
      <w:szCs w:val="16"/>
    </w:rPr>
  </w:style>
  <w:style w:type="character" w:customStyle="1" w:styleId="inline">
    <w:name w:val="inline"/>
    <w:basedOn w:val="DefaultParagraphFont"/>
    <w:rsid w:val="00FD3A95"/>
  </w:style>
  <w:style w:type="character" w:customStyle="1" w:styleId="help">
    <w:name w:val="help"/>
    <w:basedOn w:val="DefaultParagraphFont"/>
    <w:rsid w:val="00FD3A95"/>
  </w:style>
  <w:style w:type="paragraph" w:styleId="z-BottomofForm">
    <w:name w:val="HTML Bottom of Form"/>
    <w:basedOn w:val="Normal"/>
    <w:next w:val="Normal"/>
    <w:link w:val="z-BottomofFormChar"/>
    <w:hidden/>
    <w:uiPriority w:val="99"/>
    <w:semiHidden/>
    <w:unhideWhenUsed/>
    <w:rsid w:val="00FD3A9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3A95"/>
    <w:rPr>
      <w:rFonts w:ascii="Arial" w:hAnsi="Arial" w:cs="Arial"/>
      <w:vanish/>
      <w:sz w:val="16"/>
      <w:szCs w:val="16"/>
    </w:rPr>
  </w:style>
  <w:style w:type="paragraph" w:styleId="NormalWeb">
    <w:name w:val="Normal (Web)"/>
    <w:basedOn w:val="Normal"/>
    <w:uiPriority w:val="99"/>
    <w:semiHidden/>
    <w:unhideWhenUsed/>
    <w:rsid w:val="00FD3A9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D3A95"/>
    <w:rPr>
      <w:b/>
      <w:bCs/>
    </w:rPr>
  </w:style>
  <w:style w:type="character" w:customStyle="1" w:styleId="info">
    <w:name w:val="info"/>
    <w:basedOn w:val="DefaultParagraphFont"/>
    <w:rsid w:val="00FD3A95"/>
  </w:style>
  <w:style w:type="character" w:styleId="Emphasis">
    <w:name w:val="Emphasis"/>
    <w:basedOn w:val="DefaultParagraphFont"/>
    <w:uiPriority w:val="20"/>
    <w:qFormat/>
    <w:rsid w:val="00FD3A95"/>
    <w:rPr>
      <w:i/>
      <w:iCs/>
    </w:rPr>
  </w:style>
  <w:style w:type="paragraph" w:styleId="HTMLAddress">
    <w:name w:val="HTML Address"/>
    <w:basedOn w:val="Normal"/>
    <w:link w:val="HTMLAddressChar"/>
    <w:uiPriority w:val="99"/>
    <w:semiHidden/>
    <w:unhideWhenUsed/>
    <w:rsid w:val="00FD3A95"/>
    <w:rPr>
      <w:rFonts w:ascii="Times" w:hAnsi="Times"/>
      <w:i/>
      <w:iCs/>
      <w:sz w:val="20"/>
      <w:szCs w:val="20"/>
    </w:rPr>
  </w:style>
  <w:style w:type="character" w:customStyle="1" w:styleId="HTMLAddressChar">
    <w:name w:val="HTML Address Char"/>
    <w:basedOn w:val="DefaultParagraphFont"/>
    <w:link w:val="HTMLAddress"/>
    <w:uiPriority w:val="99"/>
    <w:semiHidden/>
    <w:rsid w:val="00FD3A95"/>
    <w:rPr>
      <w:rFonts w:ascii="Times" w:hAnsi="Times"/>
      <w:i/>
      <w:iCs/>
      <w:sz w:val="20"/>
      <w:szCs w:val="20"/>
    </w:rPr>
  </w:style>
  <w:style w:type="paragraph" w:customStyle="1" w:styleId="controlnumber">
    <w:name w:val="controlnumber"/>
    <w:basedOn w:val="Normal"/>
    <w:rsid w:val="00FD3A9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D3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3A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A9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D3A9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95"/>
    <w:rPr>
      <w:rFonts w:ascii="Times" w:hAnsi="Times"/>
      <w:b/>
      <w:bCs/>
      <w:kern w:val="36"/>
      <w:sz w:val="48"/>
      <w:szCs w:val="48"/>
    </w:rPr>
  </w:style>
  <w:style w:type="character" w:customStyle="1" w:styleId="Heading3Char">
    <w:name w:val="Heading 3 Char"/>
    <w:basedOn w:val="DefaultParagraphFont"/>
    <w:link w:val="Heading3"/>
    <w:uiPriority w:val="9"/>
    <w:rsid w:val="00FD3A95"/>
    <w:rPr>
      <w:rFonts w:ascii="Times" w:hAnsi="Times"/>
      <w:b/>
      <w:bCs/>
      <w:sz w:val="27"/>
      <w:szCs w:val="27"/>
    </w:rPr>
  </w:style>
  <w:style w:type="character" w:styleId="Hyperlink">
    <w:name w:val="Hyperlink"/>
    <w:basedOn w:val="DefaultParagraphFont"/>
    <w:uiPriority w:val="99"/>
    <w:semiHidden/>
    <w:unhideWhenUsed/>
    <w:rsid w:val="00FD3A95"/>
    <w:rPr>
      <w:color w:val="0000FF"/>
      <w:u w:val="single"/>
    </w:rPr>
  </w:style>
  <w:style w:type="paragraph" w:styleId="z-TopofForm">
    <w:name w:val="HTML Top of Form"/>
    <w:basedOn w:val="Normal"/>
    <w:next w:val="Normal"/>
    <w:link w:val="z-TopofFormChar"/>
    <w:hidden/>
    <w:uiPriority w:val="99"/>
    <w:semiHidden/>
    <w:unhideWhenUsed/>
    <w:rsid w:val="00FD3A9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D3A95"/>
    <w:rPr>
      <w:rFonts w:ascii="Arial" w:hAnsi="Arial" w:cs="Arial"/>
      <w:vanish/>
      <w:sz w:val="16"/>
      <w:szCs w:val="16"/>
    </w:rPr>
  </w:style>
  <w:style w:type="character" w:customStyle="1" w:styleId="inline">
    <w:name w:val="inline"/>
    <w:basedOn w:val="DefaultParagraphFont"/>
    <w:rsid w:val="00FD3A95"/>
  </w:style>
  <w:style w:type="character" w:customStyle="1" w:styleId="help">
    <w:name w:val="help"/>
    <w:basedOn w:val="DefaultParagraphFont"/>
    <w:rsid w:val="00FD3A95"/>
  </w:style>
  <w:style w:type="paragraph" w:styleId="z-BottomofForm">
    <w:name w:val="HTML Bottom of Form"/>
    <w:basedOn w:val="Normal"/>
    <w:next w:val="Normal"/>
    <w:link w:val="z-BottomofFormChar"/>
    <w:hidden/>
    <w:uiPriority w:val="99"/>
    <w:semiHidden/>
    <w:unhideWhenUsed/>
    <w:rsid w:val="00FD3A9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3A95"/>
    <w:rPr>
      <w:rFonts w:ascii="Arial" w:hAnsi="Arial" w:cs="Arial"/>
      <w:vanish/>
      <w:sz w:val="16"/>
      <w:szCs w:val="16"/>
    </w:rPr>
  </w:style>
  <w:style w:type="paragraph" w:styleId="NormalWeb">
    <w:name w:val="Normal (Web)"/>
    <w:basedOn w:val="Normal"/>
    <w:uiPriority w:val="99"/>
    <w:semiHidden/>
    <w:unhideWhenUsed/>
    <w:rsid w:val="00FD3A9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D3A95"/>
    <w:rPr>
      <w:b/>
      <w:bCs/>
    </w:rPr>
  </w:style>
  <w:style w:type="character" w:customStyle="1" w:styleId="info">
    <w:name w:val="info"/>
    <w:basedOn w:val="DefaultParagraphFont"/>
    <w:rsid w:val="00FD3A95"/>
  </w:style>
  <w:style w:type="character" w:styleId="Emphasis">
    <w:name w:val="Emphasis"/>
    <w:basedOn w:val="DefaultParagraphFont"/>
    <w:uiPriority w:val="20"/>
    <w:qFormat/>
    <w:rsid w:val="00FD3A95"/>
    <w:rPr>
      <w:i/>
      <w:iCs/>
    </w:rPr>
  </w:style>
  <w:style w:type="paragraph" w:styleId="HTMLAddress">
    <w:name w:val="HTML Address"/>
    <w:basedOn w:val="Normal"/>
    <w:link w:val="HTMLAddressChar"/>
    <w:uiPriority w:val="99"/>
    <w:semiHidden/>
    <w:unhideWhenUsed/>
    <w:rsid w:val="00FD3A95"/>
    <w:rPr>
      <w:rFonts w:ascii="Times" w:hAnsi="Times"/>
      <w:i/>
      <w:iCs/>
      <w:sz w:val="20"/>
      <w:szCs w:val="20"/>
    </w:rPr>
  </w:style>
  <w:style w:type="character" w:customStyle="1" w:styleId="HTMLAddressChar">
    <w:name w:val="HTML Address Char"/>
    <w:basedOn w:val="DefaultParagraphFont"/>
    <w:link w:val="HTMLAddress"/>
    <w:uiPriority w:val="99"/>
    <w:semiHidden/>
    <w:rsid w:val="00FD3A95"/>
    <w:rPr>
      <w:rFonts w:ascii="Times" w:hAnsi="Times"/>
      <w:i/>
      <w:iCs/>
      <w:sz w:val="20"/>
      <w:szCs w:val="20"/>
    </w:rPr>
  </w:style>
  <w:style w:type="paragraph" w:customStyle="1" w:styleId="controlnumber">
    <w:name w:val="controlnumber"/>
    <w:basedOn w:val="Normal"/>
    <w:rsid w:val="00FD3A9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D3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3A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944041">
      <w:bodyDiv w:val="1"/>
      <w:marLeft w:val="0"/>
      <w:marRight w:val="0"/>
      <w:marTop w:val="0"/>
      <w:marBottom w:val="0"/>
      <w:divBdr>
        <w:top w:val="none" w:sz="0" w:space="0" w:color="auto"/>
        <w:left w:val="none" w:sz="0" w:space="0" w:color="auto"/>
        <w:bottom w:val="none" w:sz="0" w:space="0" w:color="auto"/>
        <w:right w:val="none" w:sz="0" w:space="0" w:color="auto"/>
      </w:divBdr>
      <w:divsChild>
        <w:div w:id="511265858">
          <w:marLeft w:val="0"/>
          <w:marRight w:val="0"/>
          <w:marTop w:val="0"/>
          <w:marBottom w:val="0"/>
          <w:divBdr>
            <w:top w:val="none" w:sz="0" w:space="0" w:color="auto"/>
            <w:left w:val="none" w:sz="0" w:space="0" w:color="auto"/>
            <w:bottom w:val="none" w:sz="0" w:space="0" w:color="auto"/>
            <w:right w:val="none" w:sz="0" w:space="0" w:color="auto"/>
          </w:divBdr>
          <w:divsChild>
            <w:div w:id="71900516">
              <w:marLeft w:val="0"/>
              <w:marRight w:val="0"/>
              <w:marTop w:val="0"/>
              <w:marBottom w:val="0"/>
              <w:divBdr>
                <w:top w:val="none" w:sz="0" w:space="0" w:color="auto"/>
                <w:left w:val="none" w:sz="0" w:space="0" w:color="auto"/>
                <w:bottom w:val="none" w:sz="0" w:space="0" w:color="auto"/>
                <w:right w:val="none" w:sz="0" w:space="0" w:color="auto"/>
              </w:divBdr>
              <w:divsChild>
                <w:div w:id="427309477">
                  <w:marLeft w:val="0"/>
                  <w:marRight w:val="0"/>
                  <w:marTop w:val="0"/>
                  <w:marBottom w:val="0"/>
                  <w:divBdr>
                    <w:top w:val="none" w:sz="0" w:space="0" w:color="auto"/>
                    <w:left w:val="none" w:sz="0" w:space="0" w:color="auto"/>
                    <w:bottom w:val="none" w:sz="0" w:space="0" w:color="auto"/>
                    <w:right w:val="none" w:sz="0" w:space="0" w:color="auto"/>
                  </w:divBdr>
                  <w:divsChild>
                    <w:div w:id="911504360">
                      <w:marLeft w:val="0"/>
                      <w:marRight w:val="0"/>
                      <w:marTop w:val="0"/>
                      <w:marBottom w:val="0"/>
                      <w:divBdr>
                        <w:top w:val="none" w:sz="0" w:space="0" w:color="auto"/>
                        <w:left w:val="none" w:sz="0" w:space="0" w:color="auto"/>
                        <w:bottom w:val="none" w:sz="0" w:space="0" w:color="auto"/>
                        <w:right w:val="none" w:sz="0" w:space="0" w:color="auto"/>
                      </w:divBdr>
                      <w:divsChild>
                        <w:div w:id="748498299">
                          <w:marLeft w:val="0"/>
                          <w:marRight w:val="0"/>
                          <w:marTop w:val="0"/>
                          <w:marBottom w:val="0"/>
                          <w:divBdr>
                            <w:top w:val="none" w:sz="0" w:space="0" w:color="auto"/>
                            <w:left w:val="none" w:sz="0" w:space="0" w:color="auto"/>
                            <w:bottom w:val="none" w:sz="0" w:space="0" w:color="auto"/>
                            <w:right w:val="none" w:sz="0" w:space="0" w:color="auto"/>
                          </w:divBdr>
                        </w:div>
                        <w:div w:id="1301231421">
                          <w:marLeft w:val="0"/>
                          <w:marRight w:val="0"/>
                          <w:marTop w:val="0"/>
                          <w:marBottom w:val="0"/>
                          <w:divBdr>
                            <w:top w:val="none" w:sz="0" w:space="0" w:color="auto"/>
                            <w:left w:val="none" w:sz="0" w:space="0" w:color="auto"/>
                            <w:bottom w:val="none" w:sz="0" w:space="0" w:color="auto"/>
                            <w:right w:val="none" w:sz="0" w:space="0" w:color="auto"/>
                          </w:divBdr>
                        </w:div>
                      </w:divsChild>
                    </w:div>
                    <w:div w:id="129135563">
                      <w:marLeft w:val="0"/>
                      <w:marRight w:val="0"/>
                      <w:marTop w:val="0"/>
                      <w:marBottom w:val="0"/>
                      <w:divBdr>
                        <w:top w:val="none" w:sz="0" w:space="0" w:color="auto"/>
                        <w:left w:val="none" w:sz="0" w:space="0" w:color="auto"/>
                        <w:bottom w:val="none" w:sz="0" w:space="0" w:color="auto"/>
                        <w:right w:val="none" w:sz="0" w:space="0" w:color="auto"/>
                      </w:divBdr>
                      <w:divsChild>
                        <w:div w:id="1721056711">
                          <w:marLeft w:val="0"/>
                          <w:marRight w:val="0"/>
                          <w:marTop w:val="0"/>
                          <w:marBottom w:val="0"/>
                          <w:divBdr>
                            <w:top w:val="none" w:sz="0" w:space="0" w:color="auto"/>
                            <w:left w:val="none" w:sz="0" w:space="0" w:color="auto"/>
                            <w:bottom w:val="none" w:sz="0" w:space="0" w:color="auto"/>
                            <w:right w:val="none" w:sz="0" w:space="0" w:color="auto"/>
                          </w:divBdr>
                          <w:divsChild>
                            <w:div w:id="1486430059">
                              <w:marLeft w:val="0"/>
                              <w:marRight w:val="0"/>
                              <w:marTop w:val="0"/>
                              <w:marBottom w:val="0"/>
                              <w:divBdr>
                                <w:top w:val="none" w:sz="0" w:space="0" w:color="auto"/>
                                <w:left w:val="none" w:sz="0" w:space="0" w:color="auto"/>
                                <w:bottom w:val="none" w:sz="0" w:space="0" w:color="auto"/>
                                <w:right w:val="none" w:sz="0" w:space="0" w:color="auto"/>
                              </w:divBdr>
                              <w:divsChild>
                                <w:div w:id="638077358">
                                  <w:marLeft w:val="0"/>
                                  <w:marRight w:val="0"/>
                                  <w:marTop w:val="0"/>
                                  <w:marBottom w:val="0"/>
                                  <w:divBdr>
                                    <w:top w:val="none" w:sz="0" w:space="0" w:color="auto"/>
                                    <w:left w:val="none" w:sz="0" w:space="0" w:color="auto"/>
                                    <w:bottom w:val="none" w:sz="0" w:space="0" w:color="auto"/>
                                    <w:right w:val="none" w:sz="0" w:space="0" w:color="auto"/>
                                  </w:divBdr>
                                </w:div>
                                <w:div w:id="591665187">
                                  <w:marLeft w:val="0"/>
                                  <w:marRight w:val="0"/>
                                  <w:marTop w:val="0"/>
                                  <w:marBottom w:val="0"/>
                                  <w:divBdr>
                                    <w:top w:val="none" w:sz="0" w:space="0" w:color="auto"/>
                                    <w:left w:val="none" w:sz="0" w:space="0" w:color="auto"/>
                                    <w:bottom w:val="none" w:sz="0" w:space="0" w:color="auto"/>
                                    <w:right w:val="none" w:sz="0" w:space="0" w:color="auto"/>
                                  </w:divBdr>
                                </w:div>
                                <w:div w:id="1947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337">
                      <w:marLeft w:val="0"/>
                      <w:marRight w:val="0"/>
                      <w:marTop w:val="0"/>
                      <w:marBottom w:val="0"/>
                      <w:divBdr>
                        <w:top w:val="none" w:sz="0" w:space="0" w:color="auto"/>
                        <w:left w:val="none" w:sz="0" w:space="0" w:color="auto"/>
                        <w:bottom w:val="none" w:sz="0" w:space="0" w:color="auto"/>
                        <w:right w:val="none" w:sz="0" w:space="0" w:color="auto"/>
                      </w:divBdr>
                      <w:divsChild>
                        <w:div w:id="1733040365">
                          <w:marLeft w:val="0"/>
                          <w:marRight w:val="0"/>
                          <w:marTop w:val="0"/>
                          <w:marBottom w:val="0"/>
                          <w:divBdr>
                            <w:top w:val="none" w:sz="0" w:space="0" w:color="auto"/>
                            <w:left w:val="none" w:sz="0" w:space="0" w:color="auto"/>
                            <w:bottom w:val="none" w:sz="0" w:space="0" w:color="auto"/>
                            <w:right w:val="none" w:sz="0" w:space="0" w:color="auto"/>
                          </w:divBdr>
                          <w:divsChild>
                            <w:div w:id="1187669147">
                              <w:marLeft w:val="0"/>
                              <w:marRight w:val="0"/>
                              <w:marTop w:val="0"/>
                              <w:marBottom w:val="0"/>
                              <w:divBdr>
                                <w:top w:val="none" w:sz="0" w:space="0" w:color="auto"/>
                                <w:left w:val="none" w:sz="0" w:space="0" w:color="auto"/>
                                <w:bottom w:val="none" w:sz="0" w:space="0" w:color="auto"/>
                                <w:right w:val="none" w:sz="0" w:space="0" w:color="auto"/>
                              </w:divBdr>
                              <w:divsChild>
                                <w:div w:id="1507161897">
                                  <w:marLeft w:val="0"/>
                                  <w:marRight w:val="0"/>
                                  <w:marTop w:val="0"/>
                                  <w:marBottom w:val="0"/>
                                  <w:divBdr>
                                    <w:top w:val="none" w:sz="0" w:space="0" w:color="auto"/>
                                    <w:left w:val="none" w:sz="0" w:space="0" w:color="auto"/>
                                    <w:bottom w:val="none" w:sz="0" w:space="0" w:color="auto"/>
                                    <w:right w:val="none" w:sz="0" w:space="0" w:color="auto"/>
                                  </w:divBdr>
                                  <w:divsChild>
                                    <w:div w:id="830873619">
                                      <w:marLeft w:val="0"/>
                                      <w:marRight w:val="0"/>
                                      <w:marTop w:val="0"/>
                                      <w:marBottom w:val="0"/>
                                      <w:divBdr>
                                        <w:top w:val="none" w:sz="0" w:space="0" w:color="auto"/>
                                        <w:left w:val="none" w:sz="0" w:space="0" w:color="auto"/>
                                        <w:bottom w:val="none" w:sz="0" w:space="0" w:color="auto"/>
                                        <w:right w:val="none" w:sz="0" w:space="0" w:color="auto"/>
                                      </w:divBdr>
                                      <w:divsChild>
                                        <w:div w:id="1815565945">
                                          <w:marLeft w:val="0"/>
                                          <w:marRight w:val="0"/>
                                          <w:marTop w:val="0"/>
                                          <w:marBottom w:val="0"/>
                                          <w:divBdr>
                                            <w:top w:val="none" w:sz="0" w:space="0" w:color="auto"/>
                                            <w:left w:val="none" w:sz="0" w:space="0" w:color="auto"/>
                                            <w:bottom w:val="none" w:sz="0" w:space="0" w:color="auto"/>
                                            <w:right w:val="none" w:sz="0" w:space="0" w:color="auto"/>
                                          </w:divBdr>
                                          <w:divsChild>
                                            <w:div w:id="1748991965">
                                              <w:marLeft w:val="0"/>
                                              <w:marRight w:val="0"/>
                                              <w:marTop w:val="0"/>
                                              <w:marBottom w:val="0"/>
                                              <w:divBdr>
                                                <w:top w:val="none" w:sz="0" w:space="0" w:color="auto"/>
                                                <w:left w:val="none" w:sz="0" w:space="0" w:color="auto"/>
                                                <w:bottom w:val="none" w:sz="0" w:space="0" w:color="auto"/>
                                                <w:right w:val="none" w:sz="0" w:space="0" w:color="auto"/>
                                              </w:divBdr>
                                            </w:div>
                                          </w:divsChild>
                                        </w:div>
                                        <w:div w:id="757215583">
                                          <w:marLeft w:val="0"/>
                                          <w:marRight w:val="0"/>
                                          <w:marTop w:val="0"/>
                                          <w:marBottom w:val="0"/>
                                          <w:divBdr>
                                            <w:top w:val="none" w:sz="0" w:space="0" w:color="auto"/>
                                            <w:left w:val="none" w:sz="0" w:space="0" w:color="auto"/>
                                            <w:bottom w:val="none" w:sz="0" w:space="0" w:color="auto"/>
                                            <w:right w:val="none" w:sz="0" w:space="0" w:color="auto"/>
                                          </w:divBdr>
                                        </w:div>
                                        <w:div w:id="842430030">
                                          <w:marLeft w:val="0"/>
                                          <w:marRight w:val="0"/>
                                          <w:marTop w:val="0"/>
                                          <w:marBottom w:val="0"/>
                                          <w:divBdr>
                                            <w:top w:val="none" w:sz="0" w:space="0" w:color="auto"/>
                                            <w:left w:val="none" w:sz="0" w:space="0" w:color="auto"/>
                                            <w:bottom w:val="none" w:sz="0" w:space="0" w:color="auto"/>
                                            <w:right w:val="none" w:sz="0" w:space="0" w:color="auto"/>
                                          </w:divBdr>
                                          <w:divsChild>
                                            <w:div w:id="827524855">
                                              <w:marLeft w:val="0"/>
                                              <w:marRight w:val="0"/>
                                              <w:marTop w:val="0"/>
                                              <w:marBottom w:val="0"/>
                                              <w:divBdr>
                                                <w:top w:val="none" w:sz="0" w:space="0" w:color="auto"/>
                                                <w:left w:val="none" w:sz="0" w:space="0" w:color="auto"/>
                                                <w:bottom w:val="none" w:sz="0" w:space="0" w:color="auto"/>
                                                <w:right w:val="none" w:sz="0" w:space="0" w:color="auto"/>
                                              </w:divBdr>
                                            </w:div>
                                          </w:divsChild>
                                        </w:div>
                                        <w:div w:id="1045720570">
                                          <w:marLeft w:val="0"/>
                                          <w:marRight w:val="0"/>
                                          <w:marTop w:val="0"/>
                                          <w:marBottom w:val="0"/>
                                          <w:divBdr>
                                            <w:top w:val="none" w:sz="0" w:space="0" w:color="auto"/>
                                            <w:left w:val="none" w:sz="0" w:space="0" w:color="auto"/>
                                            <w:bottom w:val="none" w:sz="0" w:space="0" w:color="auto"/>
                                            <w:right w:val="none" w:sz="0" w:space="0" w:color="auto"/>
                                          </w:divBdr>
                                        </w:div>
                                        <w:div w:id="41373643">
                                          <w:marLeft w:val="0"/>
                                          <w:marRight w:val="0"/>
                                          <w:marTop w:val="0"/>
                                          <w:marBottom w:val="0"/>
                                          <w:divBdr>
                                            <w:top w:val="none" w:sz="0" w:space="0" w:color="auto"/>
                                            <w:left w:val="none" w:sz="0" w:space="0" w:color="auto"/>
                                            <w:bottom w:val="none" w:sz="0" w:space="0" w:color="auto"/>
                                            <w:right w:val="none" w:sz="0" w:space="0" w:color="auto"/>
                                          </w:divBdr>
                                        </w:div>
                                        <w:div w:id="643119172">
                                          <w:marLeft w:val="0"/>
                                          <w:marRight w:val="0"/>
                                          <w:marTop w:val="0"/>
                                          <w:marBottom w:val="0"/>
                                          <w:divBdr>
                                            <w:top w:val="none" w:sz="0" w:space="0" w:color="auto"/>
                                            <w:left w:val="none" w:sz="0" w:space="0" w:color="auto"/>
                                            <w:bottom w:val="none" w:sz="0" w:space="0" w:color="auto"/>
                                            <w:right w:val="none" w:sz="0" w:space="0" w:color="auto"/>
                                          </w:divBdr>
                                        </w:div>
                                      </w:divsChild>
                                    </w:div>
                                    <w:div w:id="103767706">
                                      <w:marLeft w:val="0"/>
                                      <w:marRight w:val="0"/>
                                      <w:marTop w:val="0"/>
                                      <w:marBottom w:val="0"/>
                                      <w:divBdr>
                                        <w:top w:val="none" w:sz="0" w:space="0" w:color="auto"/>
                                        <w:left w:val="none" w:sz="0" w:space="0" w:color="auto"/>
                                        <w:bottom w:val="none" w:sz="0" w:space="0" w:color="auto"/>
                                        <w:right w:val="none" w:sz="0" w:space="0" w:color="auto"/>
                                      </w:divBdr>
                                      <w:divsChild>
                                        <w:div w:id="2008707614">
                                          <w:marLeft w:val="0"/>
                                          <w:marRight w:val="0"/>
                                          <w:marTop w:val="0"/>
                                          <w:marBottom w:val="0"/>
                                          <w:divBdr>
                                            <w:top w:val="none" w:sz="0" w:space="0" w:color="auto"/>
                                            <w:left w:val="none" w:sz="0" w:space="0" w:color="auto"/>
                                            <w:bottom w:val="none" w:sz="0" w:space="0" w:color="auto"/>
                                            <w:right w:val="none" w:sz="0" w:space="0" w:color="auto"/>
                                          </w:divBdr>
                                        </w:div>
                                      </w:divsChild>
                                    </w:div>
                                    <w:div w:id="1480462062">
                                      <w:marLeft w:val="0"/>
                                      <w:marRight w:val="0"/>
                                      <w:marTop w:val="0"/>
                                      <w:marBottom w:val="0"/>
                                      <w:divBdr>
                                        <w:top w:val="none" w:sz="0" w:space="0" w:color="auto"/>
                                        <w:left w:val="none" w:sz="0" w:space="0" w:color="auto"/>
                                        <w:bottom w:val="none" w:sz="0" w:space="0" w:color="auto"/>
                                        <w:right w:val="none" w:sz="0" w:space="0" w:color="auto"/>
                                      </w:divBdr>
                                      <w:divsChild>
                                        <w:div w:id="1826511804">
                                          <w:marLeft w:val="0"/>
                                          <w:marRight w:val="0"/>
                                          <w:marTop w:val="0"/>
                                          <w:marBottom w:val="0"/>
                                          <w:divBdr>
                                            <w:top w:val="none" w:sz="0" w:space="0" w:color="auto"/>
                                            <w:left w:val="none" w:sz="0" w:space="0" w:color="auto"/>
                                            <w:bottom w:val="none" w:sz="0" w:space="0" w:color="auto"/>
                                            <w:right w:val="none" w:sz="0" w:space="0" w:color="auto"/>
                                          </w:divBdr>
                                        </w:div>
                                      </w:divsChild>
                                    </w:div>
                                    <w:div w:id="762460707">
                                      <w:marLeft w:val="0"/>
                                      <w:marRight w:val="0"/>
                                      <w:marTop w:val="0"/>
                                      <w:marBottom w:val="0"/>
                                      <w:divBdr>
                                        <w:top w:val="none" w:sz="0" w:space="0" w:color="auto"/>
                                        <w:left w:val="none" w:sz="0" w:space="0" w:color="auto"/>
                                        <w:bottom w:val="none" w:sz="0" w:space="0" w:color="auto"/>
                                        <w:right w:val="none" w:sz="0" w:space="0" w:color="auto"/>
                                      </w:divBdr>
                                      <w:divsChild>
                                        <w:div w:id="1903060587">
                                          <w:marLeft w:val="0"/>
                                          <w:marRight w:val="0"/>
                                          <w:marTop w:val="0"/>
                                          <w:marBottom w:val="0"/>
                                          <w:divBdr>
                                            <w:top w:val="none" w:sz="0" w:space="0" w:color="auto"/>
                                            <w:left w:val="none" w:sz="0" w:space="0" w:color="auto"/>
                                            <w:bottom w:val="none" w:sz="0" w:space="0" w:color="auto"/>
                                            <w:right w:val="none" w:sz="0" w:space="0" w:color="auto"/>
                                          </w:divBdr>
                                          <w:divsChild>
                                            <w:div w:id="1396662116">
                                              <w:marLeft w:val="0"/>
                                              <w:marRight w:val="0"/>
                                              <w:marTop w:val="0"/>
                                              <w:marBottom w:val="0"/>
                                              <w:divBdr>
                                                <w:top w:val="none" w:sz="0" w:space="0" w:color="auto"/>
                                                <w:left w:val="none" w:sz="0" w:space="0" w:color="auto"/>
                                                <w:bottom w:val="none" w:sz="0" w:space="0" w:color="auto"/>
                                                <w:right w:val="none" w:sz="0" w:space="0" w:color="auto"/>
                                              </w:divBdr>
                                            </w:div>
                                            <w:div w:id="486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887">
                                      <w:marLeft w:val="0"/>
                                      <w:marRight w:val="0"/>
                                      <w:marTop w:val="0"/>
                                      <w:marBottom w:val="0"/>
                                      <w:divBdr>
                                        <w:top w:val="none" w:sz="0" w:space="0" w:color="auto"/>
                                        <w:left w:val="none" w:sz="0" w:space="0" w:color="auto"/>
                                        <w:bottom w:val="none" w:sz="0" w:space="0" w:color="auto"/>
                                        <w:right w:val="none" w:sz="0" w:space="0" w:color="auto"/>
                                      </w:divBdr>
                                      <w:divsChild>
                                        <w:div w:id="1496141245">
                                          <w:marLeft w:val="0"/>
                                          <w:marRight w:val="0"/>
                                          <w:marTop w:val="0"/>
                                          <w:marBottom w:val="0"/>
                                          <w:divBdr>
                                            <w:top w:val="none" w:sz="0" w:space="0" w:color="auto"/>
                                            <w:left w:val="none" w:sz="0" w:space="0" w:color="auto"/>
                                            <w:bottom w:val="none" w:sz="0" w:space="0" w:color="auto"/>
                                            <w:right w:val="none" w:sz="0" w:space="0" w:color="auto"/>
                                          </w:divBdr>
                                          <w:divsChild>
                                            <w:div w:id="1752460027">
                                              <w:marLeft w:val="0"/>
                                              <w:marRight w:val="0"/>
                                              <w:marTop w:val="0"/>
                                              <w:marBottom w:val="0"/>
                                              <w:divBdr>
                                                <w:top w:val="none" w:sz="0" w:space="0" w:color="auto"/>
                                                <w:left w:val="none" w:sz="0" w:space="0" w:color="auto"/>
                                                <w:bottom w:val="none" w:sz="0" w:space="0" w:color="auto"/>
                                                <w:right w:val="none" w:sz="0" w:space="0" w:color="auto"/>
                                              </w:divBdr>
                                            </w:div>
                                          </w:divsChild>
                                        </w:div>
                                        <w:div w:id="1985155731">
                                          <w:marLeft w:val="0"/>
                                          <w:marRight w:val="0"/>
                                          <w:marTop w:val="0"/>
                                          <w:marBottom w:val="0"/>
                                          <w:divBdr>
                                            <w:top w:val="none" w:sz="0" w:space="0" w:color="auto"/>
                                            <w:left w:val="none" w:sz="0" w:space="0" w:color="auto"/>
                                            <w:bottom w:val="none" w:sz="0" w:space="0" w:color="auto"/>
                                            <w:right w:val="none" w:sz="0" w:space="0" w:color="auto"/>
                                          </w:divBdr>
                                          <w:divsChild>
                                            <w:div w:id="2105567562">
                                              <w:marLeft w:val="0"/>
                                              <w:marRight w:val="0"/>
                                              <w:marTop w:val="0"/>
                                              <w:marBottom w:val="0"/>
                                              <w:divBdr>
                                                <w:top w:val="none" w:sz="0" w:space="0" w:color="auto"/>
                                                <w:left w:val="none" w:sz="0" w:space="0" w:color="auto"/>
                                                <w:bottom w:val="none" w:sz="0" w:space="0" w:color="auto"/>
                                                <w:right w:val="none" w:sz="0" w:space="0" w:color="auto"/>
                                              </w:divBdr>
                                            </w:div>
                                          </w:divsChild>
                                        </w:div>
                                        <w:div w:id="1523206436">
                                          <w:marLeft w:val="0"/>
                                          <w:marRight w:val="0"/>
                                          <w:marTop w:val="0"/>
                                          <w:marBottom w:val="0"/>
                                          <w:divBdr>
                                            <w:top w:val="none" w:sz="0" w:space="0" w:color="auto"/>
                                            <w:left w:val="none" w:sz="0" w:space="0" w:color="auto"/>
                                            <w:bottom w:val="none" w:sz="0" w:space="0" w:color="auto"/>
                                            <w:right w:val="none" w:sz="0" w:space="0" w:color="auto"/>
                                          </w:divBdr>
                                          <w:divsChild>
                                            <w:div w:id="361713770">
                                              <w:marLeft w:val="0"/>
                                              <w:marRight w:val="0"/>
                                              <w:marTop w:val="0"/>
                                              <w:marBottom w:val="0"/>
                                              <w:divBdr>
                                                <w:top w:val="none" w:sz="0" w:space="0" w:color="auto"/>
                                                <w:left w:val="none" w:sz="0" w:space="0" w:color="auto"/>
                                                <w:bottom w:val="none" w:sz="0" w:space="0" w:color="auto"/>
                                                <w:right w:val="none" w:sz="0" w:space="0" w:color="auto"/>
                                              </w:divBdr>
                                            </w:div>
                                            <w:div w:id="512646443">
                                              <w:marLeft w:val="0"/>
                                              <w:marRight w:val="0"/>
                                              <w:marTop w:val="0"/>
                                              <w:marBottom w:val="0"/>
                                              <w:divBdr>
                                                <w:top w:val="none" w:sz="0" w:space="0" w:color="auto"/>
                                                <w:left w:val="none" w:sz="0" w:space="0" w:color="auto"/>
                                                <w:bottom w:val="none" w:sz="0" w:space="0" w:color="auto"/>
                                                <w:right w:val="none" w:sz="0" w:space="0" w:color="auto"/>
                                              </w:divBdr>
                                            </w:div>
                                          </w:divsChild>
                                        </w:div>
                                        <w:div w:id="1004015830">
                                          <w:marLeft w:val="0"/>
                                          <w:marRight w:val="0"/>
                                          <w:marTop w:val="0"/>
                                          <w:marBottom w:val="0"/>
                                          <w:divBdr>
                                            <w:top w:val="none" w:sz="0" w:space="0" w:color="auto"/>
                                            <w:left w:val="none" w:sz="0" w:space="0" w:color="auto"/>
                                            <w:bottom w:val="none" w:sz="0" w:space="0" w:color="auto"/>
                                            <w:right w:val="none" w:sz="0" w:space="0" w:color="auto"/>
                                          </w:divBdr>
                                          <w:divsChild>
                                            <w:div w:id="148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61">
                                  <w:marLeft w:val="0"/>
                                  <w:marRight w:val="0"/>
                                  <w:marTop w:val="225"/>
                                  <w:marBottom w:val="0"/>
                                  <w:divBdr>
                                    <w:top w:val="none" w:sz="0" w:space="0" w:color="auto"/>
                                    <w:left w:val="none" w:sz="0" w:space="0" w:color="auto"/>
                                    <w:bottom w:val="none" w:sz="0" w:space="0" w:color="auto"/>
                                    <w:right w:val="none" w:sz="0" w:space="0" w:color="auto"/>
                                  </w:divBdr>
                                </w:div>
                              </w:divsChild>
                            </w:div>
                            <w:div w:id="1198349024">
                              <w:marLeft w:val="0"/>
                              <w:marRight w:val="0"/>
                              <w:marTop w:val="0"/>
                              <w:marBottom w:val="0"/>
                              <w:divBdr>
                                <w:top w:val="none" w:sz="0" w:space="0" w:color="auto"/>
                                <w:left w:val="none" w:sz="0" w:space="0" w:color="auto"/>
                                <w:bottom w:val="none" w:sz="0" w:space="0" w:color="auto"/>
                                <w:right w:val="none" w:sz="0" w:space="0" w:color="auto"/>
                              </w:divBdr>
                              <w:divsChild>
                                <w:div w:id="2103335564">
                                  <w:marLeft w:val="0"/>
                                  <w:marRight w:val="0"/>
                                  <w:marTop w:val="0"/>
                                  <w:marBottom w:val="0"/>
                                  <w:divBdr>
                                    <w:top w:val="none" w:sz="0" w:space="0" w:color="auto"/>
                                    <w:left w:val="none" w:sz="0" w:space="0" w:color="auto"/>
                                    <w:bottom w:val="none" w:sz="0" w:space="0" w:color="auto"/>
                                    <w:right w:val="none" w:sz="0" w:space="0" w:color="auto"/>
                                  </w:divBdr>
                                  <w:divsChild>
                                    <w:div w:id="1397360233">
                                      <w:marLeft w:val="0"/>
                                      <w:marRight w:val="0"/>
                                      <w:marTop w:val="0"/>
                                      <w:marBottom w:val="0"/>
                                      <w:divBdr>
                                        <w:top w:val="none" w:sz="0" w:space="0" w:color="auto"/>
                                        <w:left w:val="none" w:sz="0" w:space="0" w:color="auto"/>
                                        <w:bottom w:val="none" w:sz="0" w:space="0" w:color="auto"/>
                                        <w:right w:val="none" w:sz="0" w:space="0" w:color="auto"/>
                                      </w:divBdr>
                                      <w:divsChild>
                                        <w:div w:id="9080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437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usajobs.gov/GetJob/ViewDetails/qualifications" TargetMode="External"/><Relationship Id="rId21" Type="http://schemas.openxmlformats.org/officeDocument/2006/relationships/hyperlink" Target="https://www.usajobs.gov/GetJob/ViewDetails/benefits" TargetMode="External"/><Relationship Id="rId22" Type="http://schemas.openxmlformats.org/officeDocument/2006/relationships/hyperlink" Target="https://www.usajobs.gov/GetJob/ViewDetails/howtoapply2" TargetMode="External"/><Relationship Id="rId23" Type="http://schemas.openxmlformats.org/officeDocument/2006/relationships/image" Target="media/image4.gif"/><Relationship Id="rId24" Type="http://schemas.openxmlformats.org/officeDocument/2006/relationships/hyperlink" Target="https://www.usajobs.gov/GetJob/ViewDetails/373423100" TargetMode="External"/><Relationship Id="rId25" Type="http://schemas.openxmlformats.org/officeDocument/2006/relationships/hyperlink" Target="mailto:EthicsHelp@cfpb.gov" TargetMode="External"/><Relationship Id="rId26" Type="http://schemas.openxmlformats.org/officeDocument/2006/relationships/hyperlink" Target="https://www.usajobs.gov/GetJob/ViewDetails/TopofPage" TargetMode="External"/><Relationship Id="rId27" Type="http://schemas.openxmlformats.org/officeDocument/2006/relationships/hyperlink" Target="javascript:ToggleSlide()" TargetMode="External"/><Relationship Id="rId28" Type="http://schemas.openxmlformats.org/officeDocument/2006/relationships/hyperlink" Target="https://www.usajobs.gov/Applicant/Application/ApplyStart/37342310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javascript:;" TargetMode="External"/><Relationship Id="rId31" Type="http://schemas.openxmlformats.org/officeDocument/2006/relationships/hyperlink" Target="https://www.usajobs.gov/GetJob/ViewDetails/agencycontact" TargetMode="External"/><Relationship Id="rId32" Type="http://schemas.openxmlformats.org/officeDocument/2006/relationships/hyperlink" Target="https://www.usajobs.gov/Home/Sitemap" TargetMode="External"/><Relationship Id="rId9" Type="http://schemas.openxmlformats.org/officeDocument/2006/relationships/hyperlink" Target="https://www.usajobs.gov/" TargetMode="External"/><Relationship Id="rId6" Type="http://schemas.openxmlformats.org/officeDocument/2006/relationships/hyperlink" Target="https://www.usajobs.gov/GetJob/ViewDetails/373423100" TargetMode="External"/><Relationship Id="rId7" Type="http://schemas.openxmlformats.org/officeDocument/2006/relationships/hyperlink" Target="https://www.usajobs.gov/" TargetMode="External"/><Relationship Id="rId8" Type="http://schemas.openxmlformats.org/officeDocument/2006/relationships/image" Target="media/image1.gif"/><Relationship Id="rId33" Type="http://schemas.openxmlformats.org/officeDocument/2006/relationships/hyperlink" Target="https://www.usajobs.gov/Home/ContactUs"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usajobs.gov/Applicant/MyAccount/Home" TargetMode="External"/><Relationship Id="rId11" Type="http://schemas.openxmlformats.org/officeDocument/2006/relationships/hyperlink" Target="https://help.usajobs.gov/index.php/Main_Page" TargetMode="External"/><Relationship Id="rId12" Type="http://schemas.openxmlformats.org/officeDocument/2006/relationships/hyperlink" Target="https://www.usajobs.gov/Applicant/MyAccount/Home" TargetMode="External"/><Relationship Id="rId13" Type="http://schemas.openxmlformats.org/officeDocument/2006/relationships/hyperlink" Target="https://www.usajobs.gov/Account/Account" TargetMode="External"/><Relationship Id="rId14" Type="http://schemas.openxmlformats.org/officeDocument/2006/relationships/hyperlink" Target="https://www.usajobs.gov/Home/DropPostingChannel" TargetMode="External"/><Relationship Id="rId15" Type="http://schemas.openxmlformats.org/officeDocument/2006/relationships/image" Target="media/image2.gif"/><Relationship Id="rId16" Type="http://schemas.openxmlformats.org/officeDocument/2006/relationships/image" Target="media/image3.png"/><Relationship Id="rId17" Type="http://schemas.openxmlformats.org/officeDocument/2006/relationships/hyperlink" Target="https://www.usajobs.gov/Search/AdvancedSearch" TargetMode="External"/><Relationship Id="rId18" Type="http://schemas.openxmlformats.org/officeDocument/2006/relationships/hyperlink" Target="https://www.usajobs.gov/GetJob/ViewDetails/TopofPage" TargetMode="External"/><Relationship Id="rId19" Type="http://schemas.openxmlformats.org/officeDocument/2006/relationships/hyperlink" Target="https://www.usajobs.gov/GetJob/ViewDetails/du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2792</Words>
  <Characters>15917</Characters>
  <Application>Microsoft Macintosh Word</Application>
  <DocSecurity>0</DocSecurity>
  <Lines>132</Lines>
  <Paragraphs>37</Paragraphs>
  <ScaleCrop>false</ScaleCrop>
  <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1</cp:revision>
  <dcterms:created xsi:type="dcterms:W3CDTF">2014-07-31T01:10:00Z</dcterms:created>
  <dcterms:modified xsi:type="dcterms:W3CDTF">2014-07-31T01:10:00Z</dcterms:modified>
</cp:coreProperties>
</file>