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EFB1" w14:textId="77777777" w:rsidR="004209EC" w:rsidRPr="00F841FD" w:rsidRDefault="00F841FD">
      <w:pPr>
        <w:pStyle w:val="Subtitle"/>
        <w:spacing w:after="60"/>
        <w:jc w:val="center"/>
        <w:rPr>
          <w:rFonts w:ascii="IM Fell English SC" w:eastAsia="IM Fell English SC" w:hAnsi="IM Fell English SC" w:cs="IM Fell English SC"/>
          <w:color w:val="222222"/>
          <w:sz w:val="40"/>
          <w:szCs w:val="40"/>
          <w:lang w:val="fr-CA"/>
        </w:rPr>
      </w:pPr>
      <w:r w:rsidRPr="00F841FD">
        <w:rPr>
          <w:rFonts w:ascii="IM Fell English SC" w:eastAsia="IM Fell English SC" w:hAnsi="IM Fell English SC" w:cs="IM Fell English SC"/>
          <w:color w:val="222222"/>
          <w:sz w:val="40"/>
          <w:szCs w:val="40"/>
          <w:lang w:val="fr-CA"/>
        </w:rPr>
        <w:t xml:space="preserve">Plan de cours sur la vidéo sur les </w:t>
      </w:r>
      <w:r w:rsidRPr="00F841FD">
        <w:rPr>
          <w:rFonts w:ascii="IM Fell English SC" w:eastAsia="IM Fell English SC" w:hAnsi="IM Fell English SC" w:cs="IM Fell English SC"/>
          <w:i/>
          <w:iCs/>
          <w:color w:val="222222"/>
          <w:sz w:val="40"/>
          <w:szCs w:val="40"/>
          <w:lang w:val="fr-CA"/>
        </w:rPr>
        <w:t>Relations</w:t>
      </w:r>
      <w:bookmarkStart w:id="0" w:name="_ou6bbfjbp09s" w:colFirst="0" w:colLast="0"/>
      <w:bookmarkEnd w:id="0"/>
      <w:r w:rsidRPr="00F841FD">
        <w:rPr>
          <w:rFonts w:ascii="IM Fell English SC" w:eastAsia="IM Fell English SC" w:hAnsi="IM Fell English SC" w:cs="IM Fell English SC"/>
          <w:color w:val="222222"/>
          <w:sz w:val="40"/>
          <w:szCs w:val="40"/>
          <w:lang w:val="fr-CA"/>
        </w:rPr>
        <w:t> : « Qu’est-ce qui a atti</w:t>
      </w:r>
      <w:r>
        <w:rPr>
          <w:rFonts w:ascii="IM Fell English SC" w:eastAsia="IM Fell English SC" w:hAnsi="IM Fell English SC" w:cs="IM Fell English SC"/>
          <w:color w:val="222222"/>
          <w:sz w:val="40"/>
          <w:szCs w:val="40"/>
          <w:lang w:val="fr-CA"/>
        </w:rPr>
        <w:t xml:space="preserve">ré les Européens sur la côte nord-ouest du Pacifique? » </w:t>
      </w:r>
    </w:p>
    <w:p w14:paraId="0E486366" w14:textId="77777777" w:rsidR="004209EC" w:rsidRPr="00F841FD" w:rsidRDefault="004209EC">
      <w:pPr>
        <w:pStyle w:val="Heading1"/>
        <w:rPr>
          <w:sz w:val="22"/>
          <w:szCs w:val="22"/>
          <w:lang w:val="fr-CA"/>
        </w:rPr>
      </w:pPr>
      <w:bookmarkStart w:id="1" w:name="_zgto9rfnhpup" w:colFirst="0" w:colLast="0"/>
      <w:bookmarkEnd w:id="1"/>
    </w:p>
    <w:p w14:paraId="0A19EA8B" w14:textId="77777777" w:rsidR="004209EC" w:rsidRPr="00F841FD" w:rsidRDefault="00F841FD">
      <w:pPr>
        <w:pStyle w:val="Heading1"/>
        <w:rPr>
          <w:lang w:val="fr-CA"/>
        </w:rPr>
      </w:pPr>
      <w:bookmarkStart w:id="2" w:name="_58hdzs46j2wu" w:colFirst="0" w:colLast="0"/>
      <w:bookmarkEnd w:id="2"/>
      <w:r w:rsidRPr="00F841FD">
        <w:rPr>
          <w:lang w:val="fr-CA"/>
        </w:rPr>
        <w:t>Résumé du cours</w:t>
      </w:r>
    </w:p>
    <w:p w14:paraId="1F478999" w14:textId="77777777" w:rsidR="00F841FD" w:rsidRPr="00F841FD" w:rsidRDefault="00F841FD">
      <w:pPr>
        <w:rPr>
          <w:lang w:val="fr-CA"/>
        </w:rPr>
      </w:pPr>
      <w:r w:rsidRPr="00F841FD">
        <w:rPr>
          <w:lang w:val="fr-CA"/>
        </w:rPr>
        <w:t>Ce p</w:t>
      </w:r>
      <w:r>
        <w:rPr>
          <w:lang w:val="fr-CA"/>
        </w:rPr>
        <w:t xml:space="preserve">lan de cours porte sur les motivations et les événements historiques, politiques et sociaux qui ont amené les colonisateurs européens sur la côte nord-ouest du Pacifique, de la fin du </w:t>
      </w:r>
      <w:proofErr w:type="spellStart"/>
      <w:r>
        <w:rPr>
          <w:lang w:val="fr-CA"/>
        </w:rPr>
        <w:t>XVI</w:t>
      </w:r>
      <w:r w:rsidRPr="00F841FD">
        <w:rPr>
          <w:vertAlign w:val="superscript"/>
          <w:lang w:val="fr-CA"/>
        </w:rPr>
        <w:t>è</w:t>
      </w:r>
      <w:proofErr w:type="spellEnd"/>
      <w:r>
        <w:rPr>
          <w:lang w:val="fr-CA"/>
        </w:rPr>
        <w:t xml:space="preserve"> à la fin du </w:t>
      </w:r>
      <w:proofErr w:type="spellStart"/>
      <w:r>
        <w:rPr>
          <w:lang w:val="fr-CA"/>
        </w:rPr>
        <w:t>XVIII</w:t>
      </w:r>
      <w:r w:rsidRPr="00F841FD">
        <w:rPr>
          <w:vertAlign w:val="superscript"/>
          <w:lang w:val="fr-CA"/>
        </w:rPr>
        <w:t>è</w:t>
      </w:r>
      <w:proofErr w:type="spellEnd"/>
      <w:r>
        <w:rPr>
          <w:lang w:val="fr-CA"/>
        </w:rPr>
        <w:t xml:space="preserve"> siècle. Les étudiants sont initiés à la recherche du passage du Nord-Ouest, au développement de la traite des fourrures maritime sur la côte nord-ouest du Pacifique, et au conflit sur l’appropriation de terres à </w:t>
      </w:r>
      <w:proofErr w:type="spellStart"/>
      <w:r>
        <w:rPr>
          <w:lang w:val="fr-CA"/>
        </w:rPr>
        <w:t>Yuquot</w:t>
      </w:r>
      <w:proofErr w:type="spellEnd"/>
      <w:r>
        <w:rPr>
          <w:lang w:val="fr-CA"/>
        </w:rPr>
        <w:t xml:space="preserve">. </w:t>
      </w:r>
      <w:r w:rsidRPr="00F841FD">
        <w:rPr>
          <w:lang w:val="fr-CA"/>
        </w:rPr>
        <w:t>Ce</w:t>
      </w:r>
      <w:r>
        <w:rPr>
          <w:lang w:val="fr-CA"/>
        </w:rPr>
        <w:t xml:space="preserve"> cours pré</w:t>
      </w:r>
      <w:r w:rsidRPr="00F841FD">
        <w:rPr>
          <w:lang w:val="fr-CA"/>
        </w:rPr>
        <w:t>pare le terrain pour l’arrivée du capitaine V</w:t>
      </w:r>
      <w:r>
        <w:rPr>
          <w:lang w:val="fr-CA"/>
        </w:rPr>
        <w:t xml:space="preserve">ancouver en traitant de la façon dont la politique européenne plus large a atteint un paroxysme à </w:t>
      </w:r>
      <w:proofErr w:type="spellStart"/>
      <w:r>
        <w:rPr>
          <w:lang w:val="fr-CA"/>
        </w:rPr>
        <w:t>Yuquot</w:t>
      </w:r>
      <w:proofErr w:type="spellEnd"/>
      <w:r>
        <w:rPr>
          <w:lang w:val="fr-CA"/>
        </w:rPr>
        <w:t>.</w:t>
      </w:r>
    </w:p>
    <w:p w14:paraId="167687C7" w14:textId="77777777" w:rsidR="004209EC" w:rsidRPr="009E7804" w:rsidRDefault="004209EC">
      <w:pPr>
        <w:rPr>
          <w:lang w:val="fr-CA"/>
        </w:rPr>
      </w:pPr>
    </w:p>
    <w:p w14:paraId="5C43A4EC" w14:textId="77777777" w:rsidR="004209EC" w:rsidRDefault="00171412">
      <w:pPr>
        <w:pStyle w:val="Heading2"/>
        <w:spacing w:before="0" w:after="60"/>
        <w:rPr>
          <w:rFonts w:ascii="IM Fell English" w:eastAsia="IM Fell English" w:hAnsi="IM Fell English" w:cs="IM Fell English"/>
          <w:b/>
          <w:color w:val="000000"/>
        </w:rPr>
      </w:pPr>
      <w:bookmarkStart w:id="3" w:name="_v5eyu2kk012v" w:colFirst="0" w:colLast="0"/>
      <w:bookmarkEnd w:id="3"/>
      <w:proofErr w:type="spellStart"/>
      <w:proofErr w:type="gramStart"/>
      <w:r>
        <w:rPr>
          <w:sz w:val="28"/>
          <w:szCs w:val="28"/>
        </w:rPr>
        <w:t>Re</w:t>
      </w:r>
      <w:r w:rsidR="00F841FD">
        <w:rPr>
          <w:sz w:val="28"/>
          <w:szCs w:val="28"/>
        </w:rPr>
        <w:t>s</w:t>
      </w:r>
      <w:r>
        <w:rPr>
          <w:sz w:val="28"/>
          <w:szCs w:val="28"/>
        </w:rPr>
        <w:t>sources</w:t>
      </w:r>
      <w:proofErr w:type="spellEnd"/>
      <w:r w:rsidR="00F841FD">
        <w:rPr>
          <w:sz w:val="28"/>
          <w:szCs w:val="28"/>
        </w:rPr>
        <w:t> </w:t>
      </w:r>
      <w:r>
        <w:rPr>
          <w:sz w:val="28"/>
          <w:szCs w:val="28"/>
        </w:rPr>
        <w:t>:</w:t>
      </w:r>
      <w:proofErr w:type="gramEnd"/>
    </w:p>
    <w:p w14:paraId="2A1AE474" w14:textId="77777777" w:rsidR="004209EC" w:rsidRPr="00F841FD" w:rsidRDefault="00171412">
      <w:pPr>
        <w:numPr>
          <w:ilvl w:val="0"/>
          <w:numId w:val="7"/>
        </w:numPr>
        <w:rPr>
          <w:lang w:val="fr-CA"/>
        </w:rPr>
      </w:pPr>
      <w:r w:rsidRPr="00F841FD">
        <w:rPr>
          <w:lang w:val="fr-CA"/>
        </w:rPr>
        <w:t>Vid</w:t>
      </w:r>
      <w:r w:rsidR="00F841FD" w:rsidRPr="00F841FD">
        <w:rPr>
          <w:lang w:val="fr-CA"/>
        </w:rPr>
        <w:t>é</w:t>
      </w:r>
      <w:r w:rsidRPr="00F841FD">
        <w:rPr>
          <w:lang w:val="fr-CA"/>
        </w:rPr>
        <w:t>o</w:t>
      </w:r>
      <w:r w:rsidR="00F841FD" w:rsidRPr="00F841FD">
        <w:rPr>
          <w:lang w:val="fr-CA"/>
        </w:rPr>
        <w:t xml:space="preserve"> : </w:t>
      </w:r>
      <w:r w:rsidR="00F841FD">
        <w:rPr>
          <w:lang w:val="fr-CA"/>
        </w:rPr>
        <w:t>« </w:t>
      </w:r>
      <w:r w:rsidR="00F841FD" w:rsidRPr="00F841FD">
        <w:rPr>
          <w:lang w:val="fr-CA"/>
        </w:rPr>
        <w:t>Qu’est-ce qui a attir</w:t>
      </w:r>
      <w:r w:rsidR="00F841FD">
        <w:rPr>
          <w:lang w:val="fr-CA"/>
        </w:rPr>
        <w:t>é</w:t>
      </w:r>
      <w:r w:rsidR="00F841FD" w:rsidRPr="00F841FD">
        <w:rPr>
          <w:lang w:val="fr-CA"/>
        </w:rPr>
        <w:t xml:space="preserve"> les Européens sur la côte nord</w:t>
      </w:r>
      <w:r w:rsidR="00F841FD">
        <w:rPr>
          <w:lang w:val="fr-CA"/>
        </w:rPr>
        <w:t>-ouest du Pacifique? »</w:t>
      </w:r>
      <w:r w:rsidR="00F841FD" w:rsidRPr="00F841FD">
        <w:rPr>
          <w:lang w:val="fr-CA"/>
        </w:rPr>
        <w:t xml:space="preserve"> </w:t>
      </w:r>
      <w:r w:rsidRPr="00F841FD">
        <w:rPr>
          <w:lang w:val="fr-CA"/>
        </w:rPr>
        <w:t xml:space="preserve"> </w:t>
      </w:r>
    </w:p>
    <w:p w14:paraId="64BAED23" w14:textId="77777777" w:rsidR="004209EC" w:rsidRPr="00F841FD" w:rsidRDefault="00F841FD">
      <w:pPr>
        <w:numPr>
          <w:ilvl w:val="0"/>
          <w:numId w:val="7"/>
        </w:numPr>
        <w:rPr>
          <w:lang w:val="fr-CA"/>
        </w:rPr>
      </w:pPr>
      <w:r w:rsidRPr="00F841FD">
        <w:rPr>
          <w:lang w:val="fr-CA"/>
        </w:rPr>
        <w:t>Fiche de travail sur l</w:t>
      </w:r>
      <w:r>
        <w:rPr>
          <w:lang w:val="fr-CA"/>
        </w:rPr>
        <w:t>a vidéo</w:t>
      </w:r>
    </w:p>
    <w:p w14:paraId="72283DFD" w14:textId="77777777" w:rsidR="004209EC" w:rsidRPr="00F841FD" w:rsidRDefault="004209EC">
      <w:pPr>
        <w:rPr>
          <w:b/>
          <w:sz w:val="24"/>
          <w:szCs w:val="24"/>
          <w:lang w:val="fr-CA"/>
        </w:rPr>
      </w:pPr>
    </w:p>
    <w:p w14:paraId="0CDF10CB" w14:textId="77777777" w:rsidR="004209EC" w:rsidRDefault="00F841FD">
      <w:pPr>
        <w:pStyle w:val="Heading1"/>
        <w:rPr>
          <w:b/>
          <w:sz w:val="24"/>
          <w:szCs w:val="24"/>
        </w:rPr>
      </w:pPr>
      <w:bookmarkStart w:id="4" w:name="_16xotz1144b" w:colFirst="0" w:colLast="0"/>
      <w:bookmarkEnd w:id="4"/>
      <w:proofErr w:type="spellStart"/>
      <w:r>
        <w:t>Apprentissages</w:t>
      </w:r>
      <w:proofErr w:type="spellEnd"/>
    </w:p>
    <w:p w14:paraId="6493F537" w14:textId="77777777" w:rsidR="004209EC" w:rsidRDefault="006A43BA">
      <w:pPr>
        <w:pStyle w:val="Heading2"/>
        <w:spacing w:before="0" w:after="60"/>
        <w:rPr>
          <w:rFonts w:ascii="IM Fell English" w:eastAsia="IM Fell English" w:hAnsi="IM Fell English" w:cs="IM Fell English"/>
        </w:rPr>
      </w:pPr>
      <w:bookmarkStart w:id="5" w:name="_981wy75q8ii7" w:colFirst="0" w:colLast="0"/>
      <w:bookmarkEnd w:id="5"/>
      <w:r>
        <w:rPr>
          <w:sz w:val="28"/>
          <w:szCs w:val="28"/>
        </w:rPr>
        <w:t xml:space="preserve">Question de </w:t>
      </w:r>
      <w:proofErr w:type="gramStart"/>
      <w:r>
        <w:rPr>
          <w:sz w:val="28"/>
          <w:szCs w:val="28"/>
        </w:rPr>
        <w:t>recherche :</w:t>
      </w:r>
      <w:proofErr w:type="gramEnd"/>
      <w:r>
        <w:rPr>
          <w:sz w:val="28"/>
          <w:szCs w:val="28"/>
        </w:rPr>
        <w:t xml:space="preserve"> </w:t>
      </w:r>
    </w:p>
    <w:p w14:paraId="1B332509" w14:textId="77777777" w:rsidR="004209EC" w:rsidRPr="006A43BA" w:rsidRDefault="006A43BA" w:rsidP="006A43BA">
      <w:pPr>
        <w:numPr>
          <w:ilvl w:val="0"/>
          <w:numId w:val="3"/>
        </w:numPr>
        <w:rPr>
          <w:b/>
          <w:sz w:val="24"/>
          <w:szCs w:val="24"/>
          <w:lang w:val="fr-CA"/>
        </w:rPr>
      </w:pPr>
      <w:r w:rsidRPr="006A43BA">
        <w:rPr>
          <w:lang w:val="fr-CA"/>
        </w:rPr>
        <w:t>Qu’est-ce qui a attiré les Européens sur la côte nord-ouest du Pacifique? </w:t>
      </w:r>
      <w:bookmarkStart w:id="6" w:name="_8avatyu2ll2i" w:colFirst="0" w:colLast="0"/>
      <w:bookmarkEnd w:id="6"/>
    </w:p>
    <w:p w14:paraId="14208CE2" w14:textId="77777777" w:rsidR="004209EC" w:rsidRDefault="006A43BA">
      <w:pPr>
        <w:pStyle w:val="Heading2"/>
        <w:spacing w:before="0" w:after="60"/>
        <w:rPr>
          <w:sz w:val="24"/>
          <w:szCs w:val="24"/>
        </w:rPr>
      </w:pPr>
      <w:proofErr w:type="spellStart"/>
      <w:r>
        <w:rPr>
          <w:sz w:val="28"/>
          <w:szCs w:val="28"/>
        </w:rPr>
        <w:t>Objectifs</w:t>
      </w:r>
      <w:proofErr w:type="spellEnd"/>
      <w:r>
        <w:rPr>
          <w:sz w:val="28"/>
          <w:szCs w:val="28"/>
        </w:rPr>
        <w:t xml:space="preserve"> </w:t>
      </w:r>
      <w:proofErr w:type="spellStart"/>
      <w:proofErr w:type="gramStart"/>
      <w:r>
        <w:rPr>
          <w:sz w:val="28"/>
          <w:szCs w:val="28"/>
        </w:rPr>
        <w:t>d’apprentissage</w:t>
      </w:r>
      <w:proofErr w:type="spellEnd"/>
      <w:r>
        <w:rPr>
          <w:sz w:val="28"/>
          <w:szCs w:val="28"/>
        </w:rPr>
        <w:t> :</w:t>
      </w:r>
      <w:proofErr w:type="gramEnd"/>
    </w:p>
    <w:p w14:paraId="3FC97FEF" w14:textId="77777777" w:rsidR="006A43BA" w:rsidRDefault="006A43BA">
      <w:pPr>
        <w:numPr>
          <w:ilvl w:val="0"/>
          <w:numId w:val="5"/>
        </w:numPr>
        <w:rPr>
          <w:lang w:val="fr-CA"/>
        </w:rPr>
      </w:pPr>
      <w:r w:rsidRPr="006A43BA">
        <w:rPr>
          <w:lang w:val="fr-CA"/>
        </w:rPr>
        <w:t>Décrire pourquoi il était i</w:t>
      </w:r>
      <w:r>
        <w:rPr>
          <w:lang w:val="fr-CA"/>
        </w:rPr>
        <w:t>mportant de trouver le passage du Nord-Ouest pour les colonisateurs.</w:t>
      </w:r>
    </w:p>
    <w:p w14:paraId="303DD8C1" w14:textId="77777777" w:rsidR="006A43BA" w:rsidRDefault="006A43BA">
      <w:pPr>
        <w:numPr>
          <w:ilvl w:val="0"/>
          <w:numId w:val="5"/>
        </w:numPr>
        <w:rPr>
          <w:lang w:val="fr-CA"/>
        </w:rPr>
      </w:pPr>
      <w:r>
        <w:rPr>
          <w:lang w:val="fr-CA"/>
        </w:rPr>
        <w:t>Décrire le rôle de la traite des fourrures dans la colonisation de la côte nord-ouest du Pacifique.</w:t>
      </w:r>
    </w:p>
    <w:p w14:paraId="4FB1314A" w14:textId="77777777" w:rsidR="006A43BA" w:rsidRDefault="006A43BA">
      <w:pPr>
        <w:numPr>
          <w:ilvl w:val="0"/>
          <w:numId w:val="5"/>
        </w:numPr>
        <w:rPr>
          <w:lang w:val="fr-CA"/>
        </w:rPr>
      </w:pPr>
      <w:r>
        <w:rPr>
          <w:lang w:val="fr-CA"/>
        </w:rPr>
        <w:t>Faire le lien entre les conflits régionaux sur la côte nord-ouest du Pacifique et les rivalités mondiales entre les empires coloniaux.</w:t>
      </w:r>
    </w:p>
    <w:p w14:paraId="5BBCC12B" w14:textId="77777777" w:rsidR="004209EC" w:rsidRPr="006A43BA" w:rsidRDefault="006A43BA" w:rsidP="006A43BA">
      <w:pPr>
        <w:numPr>
          <w:ilvl w:val="0"/>
          <w:numId w:val="5"/>
        </w:numPr>
        <w:rPr>
          <w:lang w:val="fr-CA"/>
        </w:rPr>
      </w:pPr>
      <w:r w:rsidRPr="006A43BA">
        <w:rPr>
          <w:lang w:val="fr-CA"/>
        </w:rPr>
        <w:t>Considérer le rôle des peuples autochtones dans la traite des fourrures et la façon dont ces événements ont eu un impact durable sur les communautés.</w:t>
      </w:r>
    </w:p>
    <w:p w14:paraId="734B6DED" w14:textId="77777777" w:rsidR="004209EC" w:rsidRPr="006A43BA" w:rsidRDefault="004209EC">
      <w:pPr>
        <w:rPr>
          <w:rFonts w:ascii="IM Fell English" w:eastAsia="IM Fell English" w:hAnsi="IM Fell English" w:cs="IM Fell English"/>
          <w:b/>
          <w:sz w:val="26"/>
          <w:szCs w:val="26"/>
          <w:lang w:val="fr-CA"/>
        </w:rPr>
      </w:pPr>
    </w:p>
    <w:p w14:paraId="2FC51F19" w14:textId="77777777" w:rsidR="004209EC" w:rsidRPr="006A43BA" w:rsidRDefault="00171412">
      <w:pPr>
        <w:pStyle w:val="Heading1"/>
        <w:rPr>
          <w:lang w:val="fr-CA"/>
        </w:rPr>
      </w:pPr>
      <w:bookmarkStart w:id="7" w:name="_9di54atv8ipg" w:colFirst="0" w:colLast="0"/>
      <w:bookmarkEnd w:id="7"/>
      <w:r w:rsidRPr="006A43BA">
        <w:rPr>
          <w:lang w:val="fr-CA"/>
        </w:rPr>
        <w:br w:type="page"/>
      </w:r>
    </w:p>
    <w:p w14:paraId="3846E19E" w14:textId="77777777" w:rsidR="004209EC" w:rsidRPr="006A43BA" w:rsidRDefault="00171412">
      <w:pPr>
        <w:pStyle w:val="Heading1"/>
        <w:rPr>
          <w:i/>
          <w:sz w:val="24"/>
          <w:szCs w:val="24"/>
          <w:lang w:val="fr-CA"/>
        </w:rPr>
      </w:pPr>
      <w:bookmarkStart w:id="8" w:name="_ne8uwm3mny2v" w:colFirst="0" w:colLast="0"/>
      <w:bookmarkEnd w:id="8"/>
      <w:r w:rsidRPr="006A43BA">
        <w:rPr>
          <w:lang w:val="fr-CA"/>
        </w:rPr>
        <w:lastRenderedPageBreak/>
        <w:t>Activat</w:t>
      </w:r>
      <w:r w:rsidR="006A43BA" w:rsidRPr="006A43BA">
        <w:rPr>
          <w:lang w:val="fr-CA"/>
        </w:rPr>
        <w:t>ion des connaissances préalables</w:t>
      </w:r>
      <w:r w:rsidRPr="006A43BA">
        <w:rPr>
          <w:lang w:val="fr-CA"/>
        </w:rPr>
        <w:t xml:space="preserve"> </w:t>
      </w:r>
    </w:p>
    <w:p w14:paraId="124A3495" w14:textId="77777777" w:rsidR="004209EC" w:rsidRPr="006A43BA" w:rsidRDefault="006A43BA">
      <w:pPr>
        <w:rPr>
          <w:color w:val="FF0000"/>
          <w:sz w:val="24"/>
          <w:szCs w:val="24"/>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43CFE4DC" w14:textId="77777777" w:rsidR="006A43BA" w:rsidRDefault="006A43BA">
      <w:pPr>
        <w:numPr>
          <w:ilvl w:val="0"/>
          <w:numId w:val="6"/>
        </w:numPr>
        <w:rPr>
          <w:lang w:val="fr-CA"/>
        </w:rPr>
      </w:pPr>
      <w:r w:rsidRPr="006A43BA">
        <w:rPr>
          <w:lang w:val="fr-CA"/>
        </w:rPr>
        <w:t>À l’époque, il y a</w:t>
      </w:r>
      <w:r>
        <w:rPr>
          <w:lang w:val="fr-CA"/>
        </w:rPr>
        <w:t>vait des rumeurs de l’existence d’un « passage du Nord-Ouest ». Que sais-tu du passage du Nord-Ouest? Pourquoi le cherchait-on? Pourquoi était-il difficile à trouver?</w:t>
      </w:r>
    </w:p>
    <w:p w14:paraId="198BB69F" w14:textId="77777777" w:rsidR="006A43BA" w:rsidRPr="006A43BA" w:rsidRDefault="006A43BA">
      <w:pPr>
        <w:numPr>
          <w:ilvl w:val="0"/>
          <w:numId w:val="6"/>
        </w:numPr>
        <w:rPr>
          <w:lang w:val="fr-CA"/>
        </w:rPr>
      </w:pPr>
      <w:r>
        <w:rPr>
          <w:lang w:val="fr-CA"/>
        </w:rPr>
        <w:t xml:space="preserve">Que connaissaient, selon toi, les Européens de la fin du </w:t>
      </w:r>
      <w:proofErr w:type="spellStart"/>
      <w:r>
        <w:rPr>
          <w:lang w:val="fr-CA"/>
        </w:rPr>
        <w:t>XVIII</w:t>
      </w:r>
      <w:r w:rsidRPr="006A43BA">
        <w:rPr>
          <w:vertAlign w:val="superscript"/>
          <w:lang w:val="fr-CA"/>
        </w:rPr>
        <w:t>è</w:t>
      </w:r>
      <w:proofErr w:type="spellEnd"/>
      <w:r>
        <w:rPr>
          <w:lang w:val="fr-CA"/>
        </w:rPr>
        <w:t xml:space="preserve"> siècle sur la côte nord-ouest du Pacifique? Que comprenaient-ils de la société </w:t>
      </w:r>
      <w:proofErr w:type="spellStart"/>
      <w:r w:rsidRPr="006A43BA">
        <w:rPr>
          <w:lang w:val="fr-CA"/>
        </w:rPr>
        <w:t>Mowachaht</w:t>
      </w:r>
      <w:proofErr w:type="spellEnd"/>
      <w:r w:rsidRPr="006A43BA">
        <w:rPr>
          <w:lang w:val="fr-CA"/>
        </w:rPr>
        <w:t>/</w:t>
      </w:r>
      <w:proofErr w:type="spellStart"/>
      <w:r w:rsidRPr="006A43BA">
        <w:rPr>
          <w:lang w:val="fr-CA"/>
        </w:rPr>
        <w:t>Muchahlat</w:t>
      </w:r>
      <w:proofErr w:type="spellEnd"/>
      <w:r w:rsidRPr="006A43BA">
        <w:rPr>
          <w:lang w:val="fr-CA"/>
        </w:rPr>
        <w:t>? Comment i</w:t>
      </w:r>
      <w:r>
        <w:rPr>
          <w:lang w:val="fr-CA"/>
        </w:rPr>
        <w:t>nteragissaient-ils avec les gens?</w:t>
      </w:r>
    </w:p>
    <w:p w14:paraId="1FE9BE6A" w14:textId="77777777" w:rsidR="006A43BA" w:rsidRPr="00C759E1" w:rsidRDefault="00C759E1">
      <w:pPr>
        <w:numPr>
          <w:ilvl w:val="0"/>
          <w:numId w:val="6"/>
        </w:numPr>
        <w:rPr>
          <w:lang w:val="fr-CA"/>
        </w:rPr>
      </w:pPr>
      <w:r w:rsidRPr="00C759E1">
        <w:rPr>
          <w:lang w:val="fr-CA"/>
        </w:rPr>
        <w:t>Certains événements importants soulignés d</w:t>
      </w:r>
      <w:r>
        <w:rPr>
          <w:lang w:val="fr-CA"/>
        </w:rPr>
        <w:t xml:space="preserve">ans la vidéo qui fait l’objet de ce cours se sont déroulés à </w:t>
      </w:r>
      <w:proofErr w:type="spellStart"/>
      <w:r>
        <w:rPr>
          <w:lang w:val="fr-CA"/>
        </w:rPr>
        <w:t>Yuquot</w:t>
      </w:r>
      <w:proofErr w:type="spellEnd"/>
      <w:r>
        <w:rPr>
          <w:lang w:val="fr-CA"/>
        </w:rPr>
        <w:t xml:space="preserve">, du côté ouest de l’île de Vancouver, en Colombie-Britannique. En utilisant Google </w:t>
      </w:r>
      <w:proofErr w:type="spellStart"/>
      <w:r>
        <w:rPr>
          <w:lang w:val="fr-CA"/>
        </w:rPr>
        <w:t>Maps</w:t>
      </w:r>
      <w:proofErr w:type="spellEnd"/>
      <w:r>
        <w:rPr>
          <w:lang w:val="fr-CA"/>
        </w:rPr>
        <w:t xml:space="preserve">, localise </w:t>
      </w:r>
      <w:proofErr w:type="spellStart"/>
      <w:r>
        <w:rPr>
          <w:lang w:val="fr-CA"/>
        </w:rPr>
        <w:t>Yuquot</w:t>
      </w:r>
      <w:proofErr w:type="spellEnd"/>
      <w:r>
        <w:rPr>
          <w:lang w:val="fr-CA"/>
        </w:rPr>
        <w:t xml:space="preserve"> et observe les alentours. Sur la base des toponymes à proximité, qui, selon toi, a influencé l’histoire de cette région? (Réponse : Espagnols, Anglais, Nations </w:t>
      </w:r>
      <w:proofErr w:type="spellStart"/>
      <w:r>
        <w:t>Nuučaauł</w:t>
      </w:r>
      <w:proofErr w:type="spellEnd"/>
      <w:r>
        <w:t>)</w:t>
      </w:r>
    </w:p>
    <w:p w14:paraId="653ABB60" w14:textId="77777777" w:rsidR="004209EC" w:rsidRDefault="004209EC">
      <w:pPr>
        <w:rPr>
          <w:b/>
          <w:sz w:val="24"/>
          <w:szCs w:val="24"/>
          <w:u w:val="single"/>
        </w:rPr>
      </w:pPr>
    </w:p>
    <w:p w14:paraId="19334E09" w14:textId="77777777" w:rsidR="004209EC" w:rsidRPr="00C759E1" w:rsidRDefault="00C759E1">
      <w:pPr>
        <w:pStyle w:val="Heading1"/>
        <w:rPr>
          <w:i/>
          <w:sz w:val="24"/>
          <w:szCs w:val="24"/>
          <w:lang w:val="fr-CA"/>
        </w:rPr>
      </w:pPr>
      <w:bookmarkStart w:id="9" w:name="_aishhjb3ukle" w:colFirst="0" w:colLast="0"/>
      <w:bookmarkStart w:id="10" w:name="_Hlk120267954"/>
      <w:bookmarkEnd w:id="9"/>
      <w:r w:rsidRPr="00C25856">
        <w:rPr>
          <w:lang w:val="fr-CA"/>
        </w:rPr>
        <w:t>Visionne</w:t>
      </w:r>
      <w:r>
        <w:rPr>
          <w:lang w:val="fr-CA"/>
        </w:rPr>
        <w:t>ment de</w:t>
      </w:r>
      <w:r w:rsidRPr="00C25856">
        <w:rPr>
          <w:lang w:val="fr-CA"/>
        </w:rPr>
        <w:t xml:space="preserve"> la vidéo de </w:t>
      </w:r>
      <w:r w:rsidRPr="00C25856">
        <w:rPr>
          <w:i/>
          <w:iCs/>
          <w:lang w:val="fr-CA"/>
        </w:rPr>
        <w:t>Nouvelles perspectives</w:t>
      </w:r>
      <w:r>
        <w:rPr>
          <w:lang w:val="fr-CA"/>
        </w:rPr>
        <w:t xml:space="preserve"> </w:t>
      </w:r>
      <w:bookmarkEnd w:id="10"/>
    </w:p>
    <w:p w14:paraId="604561EB" w14:textId="77777777" w:rsidR="00C759E1" w:rsidRPr="00C25856" w:rsidRDefault="00C759E1" w:rsidP="00C759E1">
      <w:pPr>
        <w:rPr>
          <w:i/>
          <w:sz w:val="24"/>
          <w:szCs w:val="24"/>
          <w:lang w:val="fr-CA"/>
        </w:rPr>
      </w:pPr>
      <w:r w:rsidRPr="00C25856">
        <w:rPr>
          <w:i/>
          <w:lang w:val="fr-CA"/>
        </w:rPr>
        <w:t>Ressource :</w:t>
      </w:r>
      <w:r w:rsidRPr="00C25856">
        <w:rPr>
          <w:lang w:val="fr-CA"/>
        </w:rPr>
        <w:t xml:space="preserve"> </w:t>
      </w:r>
      <w:bookmarkStart w:id="11" w:name="_Hlk120267983"/>
      <w:r w:rsidRPr="00C25856">
        <w:rPr>
          <w:lang w:val="fr-CA"/>
        </w:rPr>
        <w:t>Fiche de travail avec question</w:t>
      </w:r>
      <w:r>
        <w:rPr>
          <w:lang w:val="fr-CA"/>
        </w:rPr>
        <w:t>s de révision</w:t>
      </w:r>
      <w:bookmarkEnd w:id="11"/>
      <w:r>
        <w:rPr>
          <w:lang w:val="fr-CA"/>
        </w:rPr>
        <w:t>.</w:t>
      </w:r>
    </w:p>
    <w:p w14:paraId="60CA6C7B" w14:textId="77777777" w:rsidR="004209EC" w:rsidRPr="00DE6526" w:rsidRDefault="00C759E1">
      <w:pPr>
        <w:rPr>
          <w:lang w:val="fr-CA"/>
        </w:rPr>
      </w:pPr>
      <w:r w:rsidRPr="00DE6526">
        <w:rPr>
          <w:lang w:val="fr-CA"/>
        </w:rPr>
        <w:t xml:space="preserve">Regarder en classe la vidéo « Qu’est-ce qui a attiré les Européens sur la côte nord-ouest du Pacifique? » </w:t>
      </w:r>
    </w:p>
    <w:p w14:paraId="50B08B0A" w14:textId="77777777" w:rsidR="004209EC" w:rsidRPr="00C759E1" w:rsidRDefault="004209EC">
      <w:pPr>
        <w:pStyle w:val="Heading2"/>
        <w:spacing w:before="0" w:after="60"/>
        <w:rPr>
          <w:sz w:val="28"/>
          <w:szCs w:val="28"/>
          <w:lang w:val="fr-CA"/>
        </w:rPr>
      </w:pPr>
      <w:bookmarkStart w:id="12" w:name="_ljvtq9eq4edo" w:colFirst="0" w:colLast="0"/>
      <w:bookmarkEnd w:id="12"/>
    </w:p>
    <w:p w14:paraId="1FD2EF1A" w14:textId="77777777" w:rsidR="00C759E1" w:rsidRPr="00C25856" w:rsidRDefault="00C759E1" w:rsidP="00C759E1">
      <w:pPr>
        <w:pStyle w:val="Heading2"/>
        <w:spacing w:before="0" w:after="60"/>
        <w:rPr>
          <w:lang w:val="fr-CA"/>
        </w:rPr>
      </w:pPr>
      <w:bookmarkStart w:id="13" w:name="_bf4oa5khptri" w:colFirst="0" w:colLast="0"/>
      <w:bookmarkEnd w:id="13"/>
      <w:r w:rsidRPr="00C25856">
        <w:rPr>
          <w:sz w:val="28"/>
          <w:szCs w:val="28"/>
          <w:lang w:val="fr-CA"/>
        </w:rPr>
        <w:t>Fiche de travail sur l</w:t>
      </w:r>
      <w:r>
        <w:rPr>
          <w:sz w:val="28"/>
          <w:szCs w:val="28"/>
          <w:lang w:val="fr-CA"/>
        </w:rPr>
        <w:t>a vidéo</w:t>
      </w:r>
    </w:p>
    <w:p w14:paraId="7A2B8492" w14:textId="77777777" w:rsidR="00C759E1" w:rsidRPr="00F420A1" w:rsidRDefault="00C759E1" w:rsidP="00C759E1">
      <w:pPr>
        <w:rPr>
          <w:lang w:val="fr-CA"/>
        </w:rPr>
      </w:pPr>
      <w:bookmarkStart w:id="14" w:name="_Hlk120268393"/>
      <w:r w:rsidRPr="008C45A8">
        <w:rPr>
          <w:lang w:val="fr-CA"/>
        </w:rPr>
        <w:t xml:space="preserve">Demander aux étudiants de répondre aux questions </w:t>
      </w:r>
      <w:r>
        <w:rPr>
          <w:lang w:val="fr-CA"/>
        </w:rPr>
        <w:t xml:space="preserve">suivantes par écrit en utilisant la fiche de travail ou en utilisant la stratégie de type penser-préparer-partager. </w:t>
      </w:r>
      <w:r w:rsidRPr="006427AB">
        <w:rPr>
          <w:lang w:val="fr-CA"/>
        </w:rPr>
        <w:t>Ces questions vont du rappel direct à la pensée critique active.</w:t>
      </w:r>
    </w:p>
    <w:p w14:paraId="7289C3DB" w14:textId="77777777" w:rsidR="00C759E1" w:rsidRPr="00C656FD" w:rsidRDefault="00C759E1" w:rsidP="00C759E1">
      <w:pPr>
        <w:rPr>
          <w:lang w:val="fr-CA"/>
        </w:rPr>
      </w:pPr>
      <w:r w:rsidRPr="008C45A8">
        <w:rPr>
          <w:color w:val="FF0000"/>
          <w:lang w:val="fr-CA"/>
        </w:rPr>
        <w:t>Réponses possibles en rouge</w:t>
      </w:r>
      <w:bookmarkEnd w:id="14"/>
      <w:r w:rsidRPr="00C656FD">
        <w:rPr>
          <w:color w:val="FF0000"/>
          <w:lang w:val="fr-CA"/>
        </w:rPr>
        <w:t xml:space="preserve">. </w:t>
      </w:r>
    </w:p>
    <w:p w14:paraId="2A2B9B47" w14:textId="77777777" w:rsidR="004209EC" w:rsidRPr="00C759E1" w:rsidRDefault="00C759E1">
      <w:pPr>
        <w:numPr>
          <w:ilvl w:val="0"/>
          <w:numId w:val="8"/>
        </w:numPr>
        <w:rPr>
          <w:lang w:val="fr-CA"/>
        </w:rPr>
      </w:pPr>
      <w:r w:rsidRPr="00C759E1">
        <w:rPr>
          <w:lang w:val="fr-CA"/>
        </w:rPr>
        <w:t xml:space="preserve">Que cherchait le capitaine Cook et pourquoi?  </w:t>
      </w:r>
    </w:p>
    <w:p w14:paraId="65F0A9DD" w14:textId="77777777" w:rsidR="004209EC" w:rsidRPr="00C759E1" w:rsidRDefault="00C759E1">
      <w:pPr>
        <w:numPr>
          <w:ilvl w:val="1"/>
          <w:numId w:val="8"/>
        </w:numPr>
        <w:rPr>
          <w:lang w:val="fr-CA"/>
        </w:rPr>
      </w:pPr>
      <w:r w:rsidRPr="00C759E1">
        <w:rPr>
          <w:color w:val="FF0000"/>
          <w:lang w:val="fr-CA"/>
        </w:rPr>
        <w:t>Il cherchait le passage du Nord-Ouest. Une route commerciale plus rapide reliant les oc</w:t>
      </w:r>
      <w:r>
        <w:rPr>
          <w:color w:val="FF0000"/>
          <w:lang w:val="fr-CA"/>
        </w:rPr>
        <w:t>é</w:t>
      </w:r>
      <w:r w:rsidRPr="00C759E1">
        <w:rPr>
          <w:color w:val="FF0000"/>
          <w:lang w:val="fr-CA"/>
        </w:rPr>
        <w:t>ans Atlantique et Pacifique.</w:t>
      </w:r>
    </w:p>
    <w:p w14:paraId="5CB17087" w14:textId="77777777" w:rsidR="004209EC" w:rsidRPr="00C759E1" w:rsidRDefault="00171412">
      <w:pPr>
        <w:numPr>
          <w:ilvl w:val="0"/>
          <w:numId w:val="8"/>
        </w:numPr>
        <w:rPr>
          <w:lang w:val="fr-CA"/>
        </w:rPr>
      </w:pPr>
      <w:r w:rsidRPr="00C759E1">
        <w:rPr>
          <w:lang w:val="fr-CA"/>
        </w:rPr>
        <w:t>____</w:t>
      </w:r>
      <w:r w:rsidR="00C759E1" w:rsidRPr="00C759E1">
        <w:rPr>
          <w:color w:val="FF0000"/>
          <w:lang w:val="fr-CA"/>
        </w:rPr>
        <w:t>Les fourrures de loutre de mer</w:t>
      </w:r>
      <w:r w:rsidRPr="00C759E1">
        <w:rPr>
          <w:lang w:val="fr-CA"/>
        </w:rPr>
        <w:t xml:space="preserve">____ </w:t>
      </w:r>
      <w:r w:rsidR="00C759E1" w:rsidRPr="00C759E1">
        <w:rPr>
          <w:lang w:val="fr-CA"/>
        </w:rPr>
        <w:t xml:space="preserve">valaient très cher en Chine. </w:t>
      </w:r>
      <w:r w:rsidRPr="00C759E1">
        <w:rPr>
          <w:lang w:val="fr-CA"/>
        </w:rPr>
        <w:t xml:space="preserve"> </w:t>
      </w:r>
    </w:p>
    <w:p w14:paraId="1E36E4CE" w14:textId="77777777" w:rsidR="004209EC" w:rsidRPr="009E7804" w:rsidRDefault="00C759E1">
      <w:pPr>
        <w:numPr>
          <w:ilvl w:val="0"/>
          <w:numId w:val="8"/>
        </w:numPr>
        <w:rPr>
          <w:lang w:val="fr-CA"/>
        </w:rPr>
      </w:pPr>
      <w:r w:rsidRPr="00C759E1">
        <w:rPr>
          <w:lang w:val="fr-CA"/>
        </w:rPr>
        <w:t xml:space="preserve">Quelles nations naviguaient vers la côte nord-ouest du Pacifique au </w:t>
      </w:r>
      <w:proofErr w:type="spellStart"/>
      <w:r>
        <w:rPr>
          <w:lang w:val="fr-CA"/>
        </w:rPr>
        <w:t>XVIII</w:t>
      </w:r>
      <w:r w:rsidRPr="00C759E1">
        <w:rPr>
          <w:vertAlign w:val="superscript"/>
          <w:lang w:val="fr-CA"/>
        </w:rPr>
        <w:t>è</w:t>
      </w:r>
      <w:proofErr w:type="spellEnd"/>
      <w:r>
        <w:rPr>
          <w:lang w:val="fr-CA"/>
        </w:rPr>
        <w:t xml:space="preserve"> siècle? </w:t>
      </w:r>
    </w:p>
    <w:p w14:paraId="3AF46CAE" w14:textId="77777777" w:rsidR="004209EC" w:rsidRPr="00C759E1" w:rsidRDefault="000A6FAB">
      <w:pPr>
        <w:numPr>
          <w:ilvl w:val="1"/>
          <w:numId w:val="8"/>
        </w:numPr>
        <w:rPr>
          <w:color w:val="FF0000"/>
          <w:lang w:val="fr-CA"/>
        </w:rPr>
      </w:pPr>
      <w:r>
        <w:rPr>
          <w:color w:val="FF0000"/>
          <w:lang w:val="fr-CA"/>
        </w:rPr>
        <w:t>La Grande-</w:t>
      </w:r>
      <w:r w:rsidR="00C759E1" w:rsidRPr="00C759E1">
        <w:rPr>
          <w:color w:val="FF0000"/>
          <w:lang w:val="fr-CA"/>
        </w:rPr>
        <w:t xml:space="preserve">Bretagne, </w:t>
      </w:r>
      <w:r>
        <w:rPr>
          <w:color w:val="FF0000"/>
          <w:lang w:val="fr-CA"/>
        </w:rPr>
        <w:t xml:space="preserve">les </w:t>
      </w:r>
      <w:r w:rsidR="00C759E1" w:rsidRPr="00C759E1">
        <w:rPr>
          <w:color w:val="FF0000"/>
          <w:lang w:val="fr-CA"/>
        </w:rPr>
        <w:t xml:space="preserve">États-Unis, </w:t>
      </w:r>
      <w:r>
        <w:rPr>
          <w:color w:val="FF0000"/>
          <w:lang w:val="fr-CA"/>
        </w:rPr>
        <w:t>l’</w:t>
      </w:r>
      <w:r w:rsidR="00C759E1" w:rsidRPr="00C759E1">
        <w:rPr>
          <w:color w:val="FF0000"/>
          <w:lang w:val="fr-CA"/>
        </w:rPr>
        <w:t xml:space="preserve">Espagne, </w:t>
      </w:r>
      <w:r>
        <w:rPr>
          <w:color w:val="FF0000"/>
          <w:lang w:val="fr-CA"/>
        </w:rPr>
        <w:t xml:space="preserve">la </w:t>
      </w:r>
      <w:r w:rsidR="00C759E1" w:rsidRPr="00C759E1">
        <w:rPr>
          <w:color w:val="FF0000"/>
          <w:lang w:val="fr-CA"/>
        </w:rPr>
        <w:t xml:space="preserve">Russie – aussi </w:t>
      </w:r>
      <w:r w:rsidR="00C759E1">
        <w:rPr>
          <w:color w:val="FF0000"/>
          <w:lang w:val="fr-CA"/>
        </w:rPr>
        <w:t xml:space="preserve">accompagnés d’ouvriers </w:t>
      </w:r>
      <w:r w:rsidR="00FF5B5D">
        <w:rPr>
          <w:color w:val="FF0000"/>
          <w:lang w:val="fr-CA"/>
        </w:rPr>
        <w:t>C</w:t>
      </w:r>
      <w:r w:rsidR="00C759E1">
        <w:rPr>
          <w:color w:val="FF0000"/>
          <w:lang w:val="fr-CA"/>
        </w:rPr>
        <w:t>hinois</w:t>
      </w:r>
      <w:r w:rsidR="00C759E1" w:rsidRPr="00C759E1">
        <w:rPr>
          <w:color w:val="FF0000"/>
          <w:lang w:val="fr-CA"/>
        </w:rPr>
        <w:t xml:space="preserve">. </w:t>
      </w:r>
    </w:p>
    <w:p w14:paraId="4DFA31BE" w14:textId="77777777" w:rsidR="004209EC" w:rsidRPr="009E7804" w:rsidRDefault="00C759E1">
      <w:pPr>
        <w:numPr>
          <w:ilvl w:val="0"/>
          <w:numId w:val="8"/>
        </w:numPr>
        <w:rPr>
          <w:lang w:val="fr-CA"/>
        </w:rPr>
      </w:pPr>
      <w:r w:rsidRPr="0066674B">
        <w:rPr>
          <w:lang w:val="fr-CA"/>
        </w:rPr>
        <w:t>Qu’ont appris les Européens de leurs voyages</w:t>
      </w:r>
      <w:r w:rsidR="0066674B" w:rsidRPr="0066674B">
        <w:rPr>
          <w:lang w:val="fr-CA"/>
        </w:rPr>
        <w:t xml:space="preserve"> sur la</w:t>
      </w:r>
      <w:r w:rsidR="0066674B">
        <w:rPr>
          <w:lang w:val="fr-CA"/>
        </w:rPr>
        <w:t xml:space="preserve"> côte nord-ouest du Pacifique? </w:t>
      </w:r>
    </w:p>
    <w:p w14:paraId="12531A65" w14:textId="77777777" w:rsidR="004209EC" w:rsidRPr="0066674B" w:rsidRDefault="0066674B" w:rsidP="0066674B">
      <w:pPr>
        <w:numPr>
          <w:ilvl w:val="1"/>
          <w:numId w:val="8"/>
        </w:numPr>
        <w:rPr>
          <w:color w:val="FF0000"/>
          <w:lang w:val="fr-CA"/>
        </w:rPr>
      </w:pPr>
      <w:r w:rsidRPr="0066674B">
        <w:rPr>
          <w:color w:val="FF0000"/>
          <w:lang w:val="fr-CA"/>
        </w:rPr>
        <w:t>Des connaissances sur les r</w:t>
      </w:r>
      <w:r>
        <w:rPr>
          <w:color w:val="FF0000"/>
          <w:lang w:val="fr-CA"/>
        </w:rPr>
        <w:t>éseaux commerciaux, sur d’autres peuples, cartographie de la côte, que les fourrures de loutre de mer valaient très cher en Chine.</w:t>
      </w:r>
    </w:p>
    <w:p w14:paraId="19285C67" w14:textId="77777777" w:rsidR="004209EC" w:rsidRPr="009E3440" w:rsidRDefault="009E7804">
      <w:pPr>
        <w:numPr>
          <w:ilvl w:val="0"/>
          <w:numId w:val="8"/>
        </w:numPr>
        <w:rPr>
          <w:lang w:val="fr-CA"/>
        </w:rPr>
      </w:pPr>
      <w:r w:rsidRPr="009E3440">
        <w:rPr>
          <w:lang w:val="fr-CA"/>
        </w:rPr>
        <w:t xml:space="preserve">Quelle a été la participation </w:t>
      </w:r>
      <w:r w:rsidR="009E3440">
        <w:rPr>
          <w:lang w:val="fr-CA"/>
        </w:rPr>
        <w:t xml:space="preserve">respective </w:t>
      </w:r>
      <w:r w:rsidRPr="009E3440">
        <w:rPr>
          <w:lang w:val="fr-CA"/>
        </w:rPr>
        <w:t>des groupes autochtones et des colonisateurs européens au</w:t>
      </w:r>
      <w:r w:rsidR="009E3440">
        <w:rPr>
          <w:lang w:val="fr-CA"/>
        </w:rPr>
        <w:t>x</w:t>
      </w:r>
      <w:r w:rsidRPr="009E3440">
        <w:rPr>
          <w:lang w:val="fr-CA"/>
        </w:rPr>
        <w:t xml:space="preserve"> débu</w:t>
      </w:r>
      <w:r w:rsidR="009E3440">
        <w:rPr>
          <w:lang w:val="fr-CA"/>
        </w:rPr>
        <w:t>ts</w:t>
      </w:r>
      <w:r w:rsidRPr="009E3440">
        <w:rPr>
          <w:lang w:val="fr-CA"/>
        </w:rPr>
        <w:t xml:space="preserve"> de la traite des fourrures sur la côte </w:t>
      </w:r>
      <w:r w:rsidR="009E3440" w:rsidRPr="009E3440">
        <w:rPr>
          <w:lang w:val="fr-CA"/>
        </w:rPr>
        <w:t>O</w:t>
      </w:r>
      <w:r w:rsidRPr="009E3440">
        <w:rPr>
          <w:lang w:val="fr-CA"/>
        </w:rPr>
        <w:t>uest?</w:t>
      </w:r>
    </w:p>
    <w:p w14:paraId="3C6D8860" w14:textId="77777777" w:rsidR="004209EC" w:rsidRDefault="009E3440">
      <w:pPr>
        <w:numPr>
          <w:ilvl w:val="1"/>
          <w:numId w:val="8"/>
        </w:numPr>
        <w:rPr>
          <w:color w:val="FF0000"/>
        </w:rPr>
      </w:pPr>
      <w:proofErr w:type="gramStart"/>
      <w:r>
        <w:rPr>
          <w:color w:val="FF0000"/>
        </w:rPr>
        <w:lastRenderedPageBreak/>
        <w:t>Indices :</w:t>
      </w:r>
      <w:proofErr w:type="gramEnd"/>
      <w:r>
        <w:rPr>
          <w:color w:val="FF0000"/>
        </w:rPr>
        <w:t xml:space="preserve"> </w:t>
      </w:r>
      <w:proofErr w:type="spellStart"/>
      <w:r>
        <w:rPr>
          <w:color w:val="FF0000"/>
        </w:rPr>
        <w:t>référence</w:t>
      </w:r>
      <w:proofErr w:type="spellEnd"/>
      <w:r>
        <w:rPr>
          <w:color w:val="FF0000"/>
        </w:rPr>
        <w:t xml:space="preserve"> </w:t>
      </w:r>
      <w:proofErr w:type="spellStart"/>
      <w:r>
        <w:rPr>
          <w:color w:val="FF0000"/>
        </w:rPr>
        <w:t>temporelle</w:t>
      </w:r>
      <w:proofErr w:type="spellEnd"/>
      <w:r>
        <w:rPr>
          <w:color w:val="FF0000"/>
        </w:rPr>
        <w:t> : [04:35-04:45]</w:t>
      </w:r>
    </w:p>
    <w:p w14:paraId="5115A41D" w14:textId="77777777" w:rsidR="009E3440" w:rsidRPr="009E3440" w:rsidRDefault="009E3440">
      <w:pPr>
        <w:numPr>
          <w:ilvl w:val="1"/>
          <w:numId w:val="8"/>
        </w:numPr>
        <w:rPr>
          <w:color w:val="FF0000"/>
          <w:lang w:val="fr-CA"/>
        </w:rPr>
      </w:pPr>
      <w:r w:rsidRPr="009E3440">
        <w:rPr>
          <w:color w:val="FF0000"/>
          <w:lang w:val="fr-CA"/>
        </w:rPr>
        <w:t>Européens : un nouveau marché, f</w:t>
      </w:r>
      <w:r>
        <w:rPr>
          <w:color w:val="FF0000"/>
          <w:lang w:val="fr-CA"/>
        </w:rPr>
        <w:t>er [articles commerciaux], réseaux commerciaux préétablis</w:t>
      </w:r>
    </w:p>
    <w:p w14:paraId="4645D330" w14:textId="77777777" w:rsidR="009E3440" w:rsidRPr="009E3440" w:rsidRDefault="009E3440">
      <w:pPr>
        <w:numPr>
          <w:ilvl w:val="1"/>
          <w:numId w:val="8"/>
        </w:numPr>
        <w:rPr>
          <w:color w:val="FF0000"/>
          <w:lang w:val="fr-CA"/>
        </w:rPr>
      </w:pPr>
      <w:r w:rsidRPr="009E3440">
        <w:rPr>
          <w:color w:val="FF0000"/>
          <w:lang w:val="fr-CA"/>
        </w:rPr>
        <w:t>Autochtones : réseaux commerciaux étendus, r</w:t>
      </w:r>
      <w:r>
        <w:rPr>
          <w:color w:val="FF0000"/>
          <w:lang w:val="fr-CA"/>
        </w:rPr>
        <w:t xml:space="preserve">outes, connaissance de la chasse, chefs (comme le chef </w:t>
      </w:r>
      <w:proofErr w:type="spellStart"/>
      <w:r>
        <w:rPr>
          <w:color w:val="FF0000"/>
          <w:lang w:val="fr-CA"/>
        </w:rPr>
        <w:t>Maquinna</w:t>
      </w:r>
      <w:proofErr w:type="spellEnd"/>
      <w:r>
        <w:rPr>
          <w:color w:val="FF0000"/>
          <w:lang w:val="fr-CA"/>
        </w:rPr>
        <w:t xml:space="preserve">) gagnent de l’influence et s’enrichissent </w:t>
      </w:r>
      <w:r w:rsidR="004A0B59">
        <w:rPr>
          <w:color w:val="FF0000"/>
          <w:lang w:val="fr-CA"/>
        </w:rPr>
        <w:t>avec la traite</w:t>
      </w:r>
      <w:r>
        <w:rPr>
          <w:color w:val="FF0000"/>
          <w:lang w:val="fr-CA"/>
        </w:rPr>
        <w:t xml:space="preserve">. </w:t>
      </w:r>
    </w:p>
    <w:p w14:paraId="7FC3AC6E" w14:textId="77777777" w:rsidR="004A0B59" w:rsidRPr="004A0B59" w:rsidRDefault="004A0B59" w:rsidP="004A0B59">
      <w:pPr>
        <w:numPr>
          <w:ilvl w:val="0"/>
          <w:numId w:val="8"/>
        </w:numPr>
        <w:rPr>
          <w:lang w:val="fr-CA"/>
        </w:rPr>
      </w:pPr>
      <w:r w:rsidRPr="004A0B59">
        <w:rPr>
          <w:lang w:val="fr-CA"/>
        </w:rPr>
        <w:t xml:space="preserve">Pourquoi les Européens continuent de retourner sur la côte </w:t>
      </w:r>
      <w:r>
        <w:rPr>
          <w:lang w:val="fr-CA"/>
        </w:rPr>
        <w:t>nord-ouest du Pacifique?</w:t>
      </w:r>
    </w:p>
    <w:p w14:paraId="10BAE98E" w14:textId="77777777" w:rsidR="004209EC" w:rsidRPr="004A0B59" w:rsidRDefault="004A0B59">
      <w:pPr>
        <w:numPr>
          <w:ilvl w:val="1"/>
          <w:numId w:val="8"/>
        </w:numPr>
        <w:rPr>
          <w:lang w:val="fr-CA"/>
        </w:rPr>
      </w:pPr>
      <w:r w:rsidRPr="004A0B59">
        <w:rPr>
          <w:color w:val="FF0000"/>
          <w:lang w:val="fr-CA"/>
        </w:rPr>
        <w:t>En raison de motivations économiques, pour obtenir davantage de fourrures d’une grande valeur</w:t>
      </w:r>
      <w:r>
        <w:rPr>
          <w:color w:val="FF0000"/>
          <w:lang w:val="fr-CA"/>
        </w:rPr>
        <w:t>,</w:t>
      </w:r>
      <w:r w:rsidRPr="004A0B59">
        <w:rPr>
          <w:color w:val="FF0000"/>
          <w:lang w:val="fr-CA"/>
        </w:rPr>
        <w:t xml:space="preserve"> et pour </w:t>
      </w:r>
      <w:r>
        <w:rPr>
          <w:color w:val="FF0000"/>
          <w:lang w:val="fr-CA"/>
        </w:rPr>
        <w:t>l</w:t>
      </w:r>
      <w:r w:rsidRPr="004A0B59">
        <w:rPr>
          <w:color w:val="FF0000"/>
          <w:lang w:val="fr-CA"/>
        </w:rPr>
        <w:t xml:space="preserve">’appropriation de </w:t>
      </w:r>
      <w:r>
        <w:rPr>
          <w:color w:val="FF0000"/>
          <w:lang w:val="fr-CA"/>
        </w:rPr>
        <w:t>la région en compétition avec d’autres nations européennes.</w:t>
      </w:r>
      <w:r w:rsidRPr="004A0B59">
        <w:rPr>
          <w:color w:val="FF0000"/>
          <w:lang w:val="fr-CA"/>
        </w:rPr>
        <w:t xml:space="preserve"> </w:t>
      </w:r>
    </w:p>
    <w:p w14:paraId="6D9EAE25" w14:textId="77777777" w:rsidR="004209EC" w:rsidRPr="004A0B59" w:rsidRDefault="004A0B59" w:rsidP="004A0B59">
      <w:pPr>
        <w:numPr>
          <w:ilvl w:val="0"/>
          <w:numId w:val="8"/>
        </w:numPr>
        <w:rPr>
          <w:lang w:val="fr-CA"/>
        </w:rPr>
      </w:pPr>
      <w:r w:rsidRPr="004A0B59">
        <w:rPr>
          <w:lang w:val="fr-CA"/>
        </w:rPr>
        <w:t>Résume les principales raisons q</w:t>
      </w:r>
      <w:r>
        <w:rPr>
          <w:lang w:val="fr-CA"/>
        </w:rPr>
        <w:t>ui font que les Britanniques et les Espagnols sont en conflit. Qui subissait les impacts de ce conflit?</w:t>
      </w:r>
    </w:p>
    <w:p w14:paraId="7B8BBF2B" w14:textId="77777777" w:rsidR="004A0B59" w:rsidRDefault="004A0B59">
      <w:pPr>
        <w:numPr>
          <w:ilvl w:val="1"/>
          <w:numId w:val="8"/>
        </w:numPr>
        <w:rPr>
          <w:color w:val="FF0000"/>
          <w:lang w:val="fr-CA"/>
        </w:rPr>
      </w:pPr>
      <w:r w:rsidRPr="004A0B59">
        <w:rPr>
          <w:color w:val="FF0000"/>
          <w:lang w:val="fr-CA"/>
        </w:rPr>
        <w:t xml:space="preserve">Pour le territoire – parce que </w:t>
      </w:r>
      <w:proofErr w:type="spellStart"/>
      <w:r w:rsidRPr="004A0B59">
        <w:rPr>
          <w:color w:val="FF0000"/>
          <w:lang w:val="fr-CA"/>
        </w:rPr>
        <w:t>Yuquot</w:t>
      </w:r>
      <w:proofErr w:type="spellEnd"/>
      <w:r w:rsidRPr="004A0B59">
        <w:rPr>
          <w:color w:val="FF0000"/>
          <w:lang w:val="fr-CA"/>
        </w:rPr>
        <w:t xml:space="preserve"> </w:t>
      </w:r>
      <w:r>
        <w:rPr>
          <w:color w:val="FF0000"/>
          <w:lang w:val="fr-CA"/>
        </w:rPr>
        <w:t xml:space="preserve">s’avérait être un lieu important pour la traite des fourrures avec des guides et des relations importantes parmi les </w:t>
      </w:r>
      <w:proofErr w:type="spellStart"/>
      <w:r>
        <w:rPr>
          <w:color w:val="FF0000"/>
          <w:lang w:val="fr-CA"/>
        </w:rPr>
        <w:t>Mowachaht</w:t>
      </w:r>
      <w:proofErr w:type="spellEnd"/>
      <w:r>
        <w:rPr>
          <w:color w:val="FF0000"/>
          <w:lang w:val="fr-CA"/>
        </w:rPr>
        <w:t xml:space="preserve">. Bien que les </w:t>
      </w:r>
      <w:proofErr w:type="spellStart"/>
      <w:r>
        <w:rPr>
          <w:color w:val="FF0000"/>
          <w:lang w:val="fr-CA"/>
        </w:rPr>
        <w:t>Mowachaht</w:t>
      </w:r>
      <w:proofErr w:type="spellEnd"/>
      <w:r>
        <w:rPr>
          <w:color w:val="FF0000"/>
          <w:lang w:val="fr-CA"/>
        </w:rPr>
        <w:t xml:space="preserve"> vivaient à </w:t>
      </w:r>
      <w:proofErr w:type="spellStart"/>
      <w:r>
        <w:rPr>
          <w:color w:val="FF0000"/>
          <w:lang w:val="fr-CA"/>
        </w:rPr>
        <w:t>Yuquot</w:t>
      </w:r>
      <w:proofErr w:type="spellEnd"/>
      <w:r>
        <w:rPr>
          <w:color w:val="FF0000"/>
          <w:lang w:val="fr-CA"/>
        </w:rPr>
        <w:t xml:space="preserve"> depuis des temps immémoriaux, les Espagnols insistaient </w:t>
      </w:r>
      <w:r w:rsidR="00265EE0">
        <w:rPr>
          <w:color w:val="FF0000"/>
          <w:lang w:val="fr-CA"/>
        </w:rPr>
        <w:t>pour revendiquer ce</w:t>
      </w:r>
      <w:r>
        <w:rPr>
          <w:color w:val="FF0000"/>
          <w:lang w:val="fr-CA"/>
        </w:rPr>
        <w:t xml:space="preserve"> territoire </w:t>
      </w:r>
      <w:r w:rsidR="00265EE0">
        <w:rPr>
          <w:color w:val="FF0000"/>
          <w:lang w:val="fr-CA"/>
        </w:rPr>
        <w:t xml:space="preserve">et interdisaient aux </w:t>
      </w:r>
      <w:r>
        <w:rPr>
          <w:color w:val="FF0000"/>
          <w:lang w:val="fr-CA"/>
        </w:rPr>
        <w:t>Britanniques</w:t>
      </w:r>
      <w:r w:rsidR="00265EE0">
        <w:rPr>
          <w:color w:val="FF0000"/>
          <w:lang w:val="fr-CA"/>
        </w:rPr>
        <w:t xml:space="preserve"> d’y empiéter.</w:t>
      </w:r>
    </w:p>
    <w:p w14:paraId="3B31CCE2" w14:textId="77777777" w:rsidR="004209EC" w:rsidRPr="00265EE0" w:rsidRDefault="00265EE0" w:rsidP="00265EE0">
      <w:pPr>
        <w:numPr>
          <w:ilvl w:val="1"/>
          <w:numId w:val="8"/>
        </w:numPr>
        <w:rPr>
          <w:color w:val="FF0000"/>
          <w:lang w:val="fr-CA"/>
        </w:rPr>
      </w:pPr>
      <w:r w:rsidRPr="00265EE0">
        <w:rPr>
          <w:color w:val="FF0000"/>
          <w:lang w:val="fr-CA"/>
        </w:rPr>
        <w:t xml:space="preserve">Le chef </w:t>
      </w:r>
      <w:proofErr w:type="spellStart"/>
      <w:r w:rsidRPr="00265EE0">
        <w:rPr>
          <w:color w:val="FF0000"/>
          <w:lang w:val="fr-CA"/>
        </w:rPr>
        <w:t>Callicum</w:t>
      </w:r>
      <w:proofErr w:type="spellEnd"/>
      <w:r w:rsidRPr="00265EE0">
        <w:rPr>
          <w:color w:val="FF0000"/>
          <w:lang w:val="fr-CA"/>
        </w:rPr>
        <w:t xml:space="preserve">, beau-frère du chef </w:t>
      </w:r>
      <w:proofErr w:type="spellStart"/>
      <w:r w:rsidRPr="00265EE0">
        <w:rPr>
          <w:color w:val="FF0000"/>
          <w:lang w:val="fr-CA"/>
        </w:rPr>
        <w:t>Maquinna</w:t>
      </w:r>
      <w:proofErr w:type="spellEnd"/>
      <w:r>
        <w:rPr>
          <w:color w:val="FF0000"/>
          <w:lang w:val="fr-CA"/>
        </w:rPr>
        <w:t>,</w:t>
      </w:r>
      <w:r w:rsidRPr="00265EE0">
        <w:rPr>
          <w:color w:val="FF0000"/>
          <w:lang w:val="fr-CA"/>
        </w:rPr>
        <w:t xml:space="preserve"> a été tué lors d’u</w:t>
      </w:r>
      <w:r>
        <w:rPr>
          <w:color w:val="FF0000"/>
          <w:lang w:val="fr-CA"/>
        </w:rPr>
        <w:t>n violent conflit. Le déroulement des événements n’est pas tout-à-fait clair</w:t>
      </w:r>
      <w:r w:rsidRPr="00265EE0">
        <w:rPr>
          <w:color w:val="FF0000"/>
          <w:lang w:val="fr-CA"/>
        </w:rPr>
        <w:t>.</w:t>
      </w:r>
    </w:p>
    <w:p w14:paraId="008DC21D" w14:textId="77777777" w:rsidR="004209EC" w:rsidRPr="00DE6526" w:rsidRDefault="004209EC">
      <w:pPr>
        <w:rPr>
          <w:color w:val="FF0000"/>
          <w:sz w:val="24"/>
          <w:szCs w:val="24"/>
          <w:lang w:val="fr-CA"/>
        </w:rPr>
      </w:pPr>
    </w:p>
    <w:p w14:paraId="595C7500" w14:textId="77777777" w:rsidR="004209EC" w:rsidRPr="00265EE0" w:rsidRDefault="00265EE0">
      <w:pPr>
        <w:pStyle w:val="Heading2"/>
        <w:spacing w:before="0" w:after="60"/>
        <w:rPr>
          <w:sz w:val="24"/>
          <w:szCs w:val="24"/>
          <w:lang w:val="fr-CA"/>
        </w:rPr>
      </w:pPr>
      <w:bookmarkStart w:id="15" w:name="_d15qt51rtrhx" w:colFirst="0" w:colLast="0"/>
      <w:bookmarkEnd w:id="15"/>
      <w:r w:rsidRPr="00265EE0">
        <w:rPr>
          <w:sz w:val="28"/>
          <w:szCs w:val="28"/>
          <w:lang w:val="fr-CA"/>
        </w:rPr>
        <w:t>Pistes d’analyse</w:t>
      </w:r>
    </w:p>
    <w:p w14:paraId="4B01701F" w14:textId="77777777" w:rsidR="00265EE0" w:rsidRPr="00C33C1E" w:rsidRDefault="00265EE0" w:rsidP="00265EE0">
      <w:pPr>
        <w:rPr>
          <w:lang w:val="fr-CA"/>
        </w:rPr>
      </w:pPr>
      <w:bookmarkStart w:id="16" w:name="_Hlk120271432"/>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bookmarkEnd w:id="16"/>
      <w:r>
        <w:rPr>
          <w:lang w:val="fr-CA"/>
        </w:rPr>
        <w:t>.</w:t>
      </w:r>
      <w:r w:rsidRPr="00C33C1E">
        <w:rPr>
          <w:lang w:val="fr-CA"/>
        </w:rPr>
        <w:t xml:space="preserve"> </w:t>
      </w:r>
    </w:p>
    <w:p w14:paraId="11372284" w14:textId="77777777" w:rsidR="004209EC" w:rsidRPr="00265EE0" w:rsidRDefault="00265EE0" w:rsidP="00265EE0">
      <w:pPr>
        <w:numPr>
          <w:ilvl w:val="0"/>
          <w:numId w:val="4"/>
        </w:numPr>
        <w:rPr>
          <w:lang w:val="fr-CA"/>
        </w:rPr>
      </w:pPr>
      <w:r w:rsidRPr="00265EE0">
        <w:rPr>
          <w:lang w:val="fr-CA"/>
        </w:rPr>
        <w:t>Comment se fait-il q</w:t>
      </w:r>
      <w:r>
        <w:rPr>
          <w:lang w:val="fr-CA"/>
        </w:rPr>
        <w:t>ue nous connaissions les noms du capitaine Cook et du capitaine Vancouver, mais pas ceux des guides autochtones?</w:t>
      </w:r>
    </w:p>
    <w:p w14:paraId="0B33DFD9" w14:textId="77777777" w:rsidR="00265EE0" w:rsidRPr="00265EE0" w:rsidRDefault="00265EE0">
      <w:pPr>
        <w:numPr>
          <w:ilvl w:val="0"/>
          <w:numId w:val="4"/>
        </w:numPr>
        <w:rPr>
          <w:lang w:val="fr-CA"/>
        </w:rPr>
      </w:pPr>
      <w:r w:rsidRPr="00265EE0">
        <w:rPr>
          <w:lang w:val="fr-CA"/>
        </w:rPr>
        <w:t>Regarde les dessins faits p</w:t>
      </w:r>
      <w:r>
        <w:rPr>
          <w:lang w:val="fr-CA"/>
        </w:rPr>
        <w:t>ar l</w:t>
      </w:r>
      <w:r w:rsidR="00CC187B">
        <w:rPr>
          <w:lang w:val="fr-CA"/>
        </w:rPr>
        <w:t xml:space="preserve">es </w:t>
      </w:r>
      <w:r>
        <w:rPr>
          <w:lang w:val="fr-CA"/>
        </w:rPr>
        <w:t>artiste</w:t>
      </w:r>
      <w:r w:rsidR="00CC187B">
        <w:rPr>
          <w:lang w:val="fr-CA"/>
        </w:rPr>
        <w:t>s</w:t>
      </w:r>
      <w:r>
        <w:rPr>
          <w:lang w:val="fr-CA"/>
        </w:rPr>
        <w:t xml:space="preserve"> qui étai</w:t>
      </w:r>
      <w:r w:rsidR="00CC187B">
        <w:rPr>
          <w:lang w:val="fr-CA"/>
        </w:rPr>
        <w:t>en</w:t>
      </w:r>
      <w:r>
        <w:rPr>
          <w:lang w:val="fr-CA"/>
        </w:rPr>
        <w:t>t sur le bateau du capitaine Cook lors de ses expéditions. Que reflètent ces dessins? Sont-ils biaisés? Qu’est-ce qui manque dans ces dessins? (Référence temporelle 2:53)</w:t>
      </w:r>
    </w:p>
    <w:p w14:paraId="601F3CA8" w14:textId="77777777" w:rsidR="00265EE0" w:rsidRPr="00265EE0" w:rsidRDefault="00265EE0">
      <w:pPr>
        <w:numPr>
          <w:ilvl w:val="0"/>
          <w:numId w:val="4"/>
        </w:numPr>
        <w:rPr>
          <w:lang w:val="fr-CA"/>
        </w:rPr>
      </w:pPr>
      <w:r w:rsidRPr="00265EE0">
        <w:rPr>
          <w:lang w:val="fr-CA"/>
        </w:rPr>
        <w:t>Pourquoi les fourrures étaient</w:t>
      </w:r>
      <w:r>
        <w:rPr>
          <w:lang w:val="fr-CA"/>
        </w:rPr>
        <w:t>-elles</w:t>
      </w:r>
      <w:r w:rsidRPr="00265EE0">
        <w:rPr>
          <w:lang w:val="fr-CA"/>
        </w:rPr>
        <w:t xml:space="preserve"> u</w:t>
      </w:r>
      <w:r>
        <w:rPr>
          <w:lang w:val="fr-CA"/>
        </w:rPr>
        <w:t xml:space="preserve">ne marchandise si lucrative à l’époque? Comment les forces mondiales </w:t>
      </w:r>
      <w:r w:rsidR="005175D1">
        <w:rPr>
          <w:lang w:val="fr-CA"/>
        </w:rPr>
        <w:t xml:space="preserve">en présence </w:t>
      </w:r>
      <w:r>
        <w:rPr>
          <w:lang w:val="fr-CA"/>
        </w:rPr>
        <w:t xml:space="preserve">ont-elles eu un impact sur </w:t>
      </w:r>
      <w:r w:rsidR="005175D1">
        <w:rPr>
          <w:lang w:val="fr-CA"/>
        </w:rPr>
        <w:t>l’approvisionnement local et le commerce des loutres de mer?</w:t>
      </w:r>
    </w:p>
    <w:p w14:paraId="2966D50B" w14:textId="77777777" w:rsidR="004209EC" w:rsidRPr="005175D1" w:rsidRDefault="005175D1" w:rsidP="005175D1">
      <w:pPr>
        <w:numPr>
          <w:ilvl w:val="0"/>
          <w:numId w:val="4"/>
        </w:numPr>
        <w:rPr>
          <w:lang w:val="fr-CA"/>
        </w:rPr>
      </w:pPr>
      <w:r>
        <w:rPr>
          <w:lang w:val="fr-CA"/>
        </w:rPr>
        <w:t xml:space="preserve">Les Européens, les Russes et les Américains ont tous bénéficié du commerce des fourrures à la fin du </w:t>
      </w:r>
      <w:proofErr w:type="spellStart"/>
      <w:r>
        <w:rPr>
          <w:lang w:val="fr-CA"/>
        </w:rPr>
        <w:t>XVIII</w:t>
      </w:r>
      <w:r w:rsidRPr="005175D1">
        <w:rPr>
          <w:vertAlign w:val="superscript"/>
          <w:lang w:val="fr-CA"/>
        </w:rPr>
        <w:t>è</w:t>
      </w:r>
      <w:proofErr w:type="spellEnd"/>
      <w:r>
        <w:rPr>
          <w:lang w:val="fr-CA"/>
        </w:rPr>
        <w:t xml:space="preserve"> siècle sur la côte nord-ouest du Pacifique. Quel impact a eu la traite des fourrures sur les peuples autochtones?</w:t>
      </w:r>
    </w:p>
    <w:p w14:paraId="6907E2EE" w14:textId="77777777" w:rsidR="004209EC" w:rsidRPr="006956A9" w:rsidRDefault="006956A9">
      <w:pPr>
        <w:numPr>
          <w:ilvl w:val="0"/>
          <w:numId w:val="4"/>
        </w:numPr>
        <w:rPr>
          <w:lang w:val="fr-CA"/>
        </w:rPr>
      </w:pPr>
      <w:r w:rsidRPr="006956A9">
        <w:rPr>
          <w:lang w:val="fr-CA"/>
        </w:rPr>
        <w:t>Compare les motivations des différents group</w:t>
      </w:r>
      <w:r>
        <w:rPr>
          <w:lang w:val="fr-CA"/>
        </w:rPr>
        <w:t>e</w:t>
      </w:r>
      <w:r w:rsidRPr="006956A9">
        <w:rPr>
          <w:lang w:val="fr-CA"/>
        </w:rPr>
        <w:t>s prés</w:t>
      </w:r>
      <w:r>
        <w:rPr>
          <w:lang w:val="fr-CA"/>
        </w:rPr>
        <w:t xml:space="preserve">ents sur la côte nord-ouest du Pacifique (Britanniques, Espagnols, communautés autochtones). </w:t>
      </w:r>
      <w:r w:rsidRPr="006956A9">
        <w:rPr>
          <w:lang w:val="fr-CA"/>
        </w:rPr>
        <w:t xml:space="preserve">Identifie certaines sources de conflit et de </w:t>
      </w:r>
      <w:r>
        <w:rPr>
          <w:lang w:val="fr-CA"/>
        </w:rPr>
        <w:t xml:space="preserve">coopération liées à ces motivations. </w:t>
      </w:r>
    </w:p>
    <w:p w14:paraId="6E99BFCA" w14:textId="77777777" w:rsidR="006956A9" w:rsidRPr="006956A9" w:rsidRDefault="006956A9">
      <w:pPr>
        <w:numPr>
          <w:ilvl w:val="0"/>
          <w:numId w:val="4"/>
        </w:numPr>
        <w:rPr>
          <w:lang w:val="fr-CA"/>
        </w:rPr>
      </w:pPr>
      <w:r w:rsidRPr="006956A9">
        <w:rPr>
          <w:lang w:val="fr-CA"/>
        </w:rPr>
        <w:t>Observe les perles, la h</w:t>
      </w:r>
      <w:r>
        <w:rPr>
          <w:lang w:val="fr-CA"/>
        </w:rPr>
        <w:t>ache et le mousquet, biens échangés</w:t>
      </w:r>
      <w:r w:rsidR="00CA0061">
        <w:rPr>
          <w:lang w:val="fr-CA"/>
        </w:rPr>
        <w:t xml:space="preserve"> lors de la traite</w:t>
      </w:r>
      <w:r>
        <w:rPr>
          <w:lang w:val="fr-CA"/>
        </w:rPr>
        <w:t xml:space="preserve">, sur la page Web </w:t>
      </w:r>
      <w:r w:rsidRPr="006956A9">
        <w:rPr>
          <w:i/>
          <w:iCs/>
          <w:lang w:val="fr-CA"/>
        </w:rPr>
        <w:t>Relations</w:t>
      </w:r>
      <w:r>
        <w:rPr>
          <w:i/>
          <w:iCs/>
          <w:lang w:val="fr-CA"/>
        </w:rPr>
        <w:t xml:space="preserve">, </w:t>
      </w:r>
      <w:r>
        <w:rPr>
          <w:lang w:val="fr-CA"/>
        </w:rPr>
        <w:t xml:space="preserve">et utilise le « Guide d’activité d’observation détaillée ». </w:t>
      </w:r>
      <w:r w:rsidR="00CA0061">
        <w:rPr>
          <w:lang w:val="fr-CA"/>
        </w:rPr>
        <w:t xml:space="preserve">Que </w:t>
      </w:r>
      <w:r w:rsidR="00CA0061">
        <w:rPr>
          <w:lang w:val="fr-CA"/>
        </w:rPr>
        <w:lastRenderedPageBreak/>
        <w:t xml:space="preserve">t’enseignent ces artéfacts sur les relations commerciales entre Autochtones et Britanniques? </w:t>
      </w:r>
      <w:r>
        <w:rPr>
          <w:lang w:val="fr-CA"/>
        </w:rPr>
        <w:t xml:space="preserve"> </w:t>
      </w:r>
    </w:p>
    <w:p w14:paraId="1B5FA7D7" w14:textId="77777777" w:rsidR="004209EC" w:rsidRPr="00DE6526" w:rsidRDefault="004209EC">
      <w:pPr>
        <w:rPr>
          <w:b/>
          <w:sz w:val="24"/>
          <w:szCs w:val="24"/>
          <w:lang w:val="fr-CA"/>
        </w:rPr>
      </w:pPr>
    </w:p>
    <w:p w14:paraId="3FB69588" w14:textId="77777777" w:rsidR="004209EC" w:rsidRPr="00CA0061" w:rsidRDefault="00CA0061">
      <w:pPr>
        <w:pStyle w:val="Heading2"/>
        <w:spacing w:before="0" w:after="60"/>
        <w:rPr>
          <w:b/>
          <w:sz w:val="24"/>
          <w:szCs w:val="24"/>
          <w:lang w:val="fr-CA"/>
        </w:rPr>
      </w:pPr>
      <w:bookmarkStart w:id="17" w:name="_a4oaeig6w103" w:colFirst="0" w:colLast="0"/>
      <w:bookmarkEnd w:id="17"/>
      <w:r w:rsidRPr="00CA0061">
        <w:rPr>
          <w:sz w:val="28"/>
          <w:szCs w:val="28"/>
          <w:lang w:val="fr-CA"/>
        </w:rPr>
        <w:t>Discussion synthèse</w:t>
      </w:r>
    </w:p>
    <w:p w14:paraId="5A93659C" w14:textId="77777777" w:rsidR="004209EC" w:rsidRPr="00CA0061" w:rsidRDefault="00CA0061">
      <w:pPr>
        <w:rPr>
          <w:lang w:val="fr-CA"/>
        </w:rPr>
      </w:pPr>
      <w:r>
        <w:rPr>
          <w:lang w:val="fr-CA"/>
        </w:rPr>
        <w:t>Concluez votre cours par une réflexion. Demandez aux étudiants de répondre aux questions suivantes en classe, par petits groupes, ou individuellement, par écrit</w:t>
      </w:r>
      <w:r w:rsidRPr="00CA0061">
        <w:rPr>
          <w:lang w:val="fr-CA"/>
        </w:rPr>
        <w:t>.</w:t>
      </w:r>
    </w:p>
    <w:p w14:paraId="63ADFE64" w14:textId="77777777" w:rsidR="002F0485" w:rsidRPr="002F0485" w:rsidRDefault="002F0485">
      <w:pPr>
        <w:numPr>
          <w:ilvl w:val="0"/>
          <w:numId w:val="1"/>
        </w:numPr>
        <w:rPr>
          <w:lang w:val="fr-CA"/>
        </w:rPr>
      </w:pPr>
      <w:r w:rsidRPr="002F0485">
        <w:rPr>
          <w:lang w:val="fr-CA"/>
        </w:rPr>
        <w:t>Quels sont les impacts h</w:t>
      </w:r>
      <w:r>
        <w:rPr>
          <w:lang w:val="fr-CA"/>
        </w:rPr>
        <w:t>istoriques actuels de ces événements?</w:t>
      </w:r>
    </w:p>
    <w:p w14:paraId="250531AC" w14:textId="77777777" w:rsidR="004209EC" w:rsidRPr="00366A27" w:rsidRDefault="002F0485" w:rsidP="00366A27">
      <w:pPr>
        <w:numPr>
          <w:ilvl w:val="1"/>
          <w:numId w:val="1"/>
        </w:numPr>
        <w:rPr>
          <w:lang w:val="fr-CA"/>
        </w:rPr>
      </w:pPr>
      <w:r w:rsidRPr="002F0485">
        <w:rPr>
          <w:lang w:val="fr-CA"/>
        </w:rPr>
        <w:t>Le capitaine Vancouver a p</w:t>
      </w:r>
      <w:r>
        <w:rPr>
          <w:lang w:val="fr-CA"/>
        </w:rPr>
        <w:t xml:space="preserve">osé les fondations de la colonisation britannique. La colonisation a aussi joué un grand rôle dans </w:t>
      </w:r>
      <w:r w:rsidR="00366A27">
        <w:rPr>
          <w:lang w:val="fr-CA"/>
        </w:rPr>
        <w:t>la formation du récit historique de cette région et du Canada.</w:t>
      </w:r>
    </w:p>
    <w:p w14:paraId="534F6A2D" w14:textId="77777777" w:rsidR="004209EC" w:rsidRPr="00366A27" w:rsidRDefault="00366A27" w:rsidP="00366A27">
      <w:pPr>
        <w:numPr>
          <w:ilvl w:val="0"/>
          <w:numId w:val="1"/>
        </w:numPr>
        <w:rPr>
          <w:lang w:val="fr-CA"/>
        </w:rPr>
      </w:pPr>
      <w:r w:rsidRPr="00366A27">
        <w:rPr>
          <w:lang w:val="fr-CA"/>
        </w:rPr>
        <w:t>Est-ce que ta f</w:t>
      </w:r>
      <w:r>
        <w:rPr>
          <w:lang w:val="fr-CA"/>
        </w:rPr>
        <w:t>açon de réfléchir au passé a changé après le visionnement de cette vidéo?</w:t>
      </w:r>
    </w:p>
    <w:p w14:paraId="28A92042" w14:textId="77777777" w:rsidR="004209EC" w:rsidRPr="00DE6526" w:rsidRDefault="004209EC">
      <w:pPr>
        <w:rPr>
          <w:lang w:val="fr-CA"/>
        </w:rPr>
      </w:pPr>
    </w:p>
    <w:p w14:paraId="7B474AA1" w14:textId="77777777" w:rsidR="004209EC" w:rsidRPr="00366A27" w:rsidRDefault="00366A27">
      <w:pPr>
        <w:pStyle w:val="Heading1"/>
        <w:rPr>
          <w:lang w:val="fr-CA"/>
        </w:rPr>
      </w:pPr>
      <w:bookmarkStart w:id="18" w:name="_r1ivhocr1mwq" w:colFirst="0" w:colLast="0"/>
      <w:bookmarkStart w:id="19" w:name="_Hlk120272355"/>
      <w:bookmarkEnd w:id="18"/>
      <w:r w:rsidRPr="00D06E1B">
        <w:rPr>
          <w:lang w:val="fr-CA"/>
        </w:rPr>
        <w:t xml:space="preserve">Idées de projet de recherche </w:t>
      </w:r>
      <w:r>
        <w:rPr>
          <w:lang w:val="fr-CA"/>
        </w:rPr>
        <w:t>et de création</w:t>
      </w:r>
      <w:bookmarkEnd w:id="19"/>
    </w:p>
    <w:p w14:paraId="79070DB4" w14:textId="77777777" w:rsidR="00366A27" w:rsidRPr="000B06BA" w:rsidRDefault="000B06BA" w:rsidP="000B06BA">
      <w:pPr>
        <w:rPr>
          <w:sz w:val="24"/>
          <w:szCs w:val="24"/>
          <w:lang w:val="fr-CA"/>
        </w:rPr>
      </w:pPr>
      <w:r w:rsidRPr="00D06E1B">
        <w:rPr>
          <w:lang w:val="fr-CA"/>
        </w:rPr>
        <w:t xml:space="preserve">Poursuivre les apprentissages par le biais d’un projet </w:t>
      </w:r>
      <w:r>
        <w:rPr>
          <w:lang w:val="fr-CA"/>
        </w:rPr>
        <w:t xml:space="preserve">de recherche ou de création, tel que : </w:t>
      </w:r>
      <w:r w:rsidRPr="00D06E1B">
        <w:rPr>
          <w:lang w:val="fr-CA"/>
        </w:rPr>
        <w:t xml:space="preserve"> </w:t>
      </w:r>
    </w:p>
    <w:p w14:paraId="1EA59EF7" w14:textId="77777777" w:rsidR="004209EC" w:rsidRPr="008053E6" w:rsidRDefault="000B06BA">
      <w:pPr>
        <w:numPr>
          <w:ilvl w:val="0"/>
          <w:numId w:val="2"/>
        </w:numPr>
        <w:rPr>
          <w:lang w:val="fr-CA"/>
        </w:rPr>
      </w:pPr>
      <w:r w:rsidRPr="000B06BA">
        <w:rPr>
          <w:lang w:val="fr-CA"/>
        </w:rPr>
        <w:t>Écoute de la chanson de Stan Roger</w:t>
      </w:r>
      <w:r>
        <w:rPr>
          <w:lang w:val="fr-CA"/>
        </w:rPr>
        <w:t xml:space="preserve"> « </w:t>
      </w:r>
      <w:r w:rsidRPr="000B06BA">
        <w:rPr>
          <w:lang w:val="fr-CA"/>
        </w:rPr>
        <w:t>Northwest Passage</w:t>
      </w:r>
      <w:r>
        <w:rPr>
          <w:lang w:val="fr-CA"/>
        </w:rPr>
        <w:t xml:space="preserve"> » avec la classe. </w:t>
      </w:r>
      <w:r w:rsidR="008053E6">
        <w:rPr>
          <w:lang w:val="fr-CA"/>
        </w:rPr>
        <w:t xml:space="preserve">Quelles sont les perspectives et les biais représentés dans cette chanson? Manque-t-il des perspectives importantes? </w:t>
      </w:r>
      <w:r w:rsidR="008053E6" w:rsidRPr="008053E6">
        <w:rPr>
          <w:lang w:val="fr-CA"/>
        </w:rPr>
        <w:t>Demander aux étudiants d’écrire un autre couplet bas</w:t>
      </w:r>
      <w:r w:rsidR="008053E6">
        <w:rPr>
          <w:lang w:val="fr-CA"/>
        </w:rPr>
        <w:t>é</w:t>
      </w:r>
      <w:r w:rsidR="008053E6" w:rsidRPr="008053E6">
        <w:rPr>
          <w:lang w:val="fr-CA"/>
        </w:rPr>
        <w:t xml:space="preserve"> sur ce qu’ils ont </w:t>
      </w:r>
      <w:r w:rsidR="008053E6">
        <w:rPr>
          <w:lang w:val="fr-CA"/>
        </w:rPr>
        <w:t>appris sur le passage du Nord-Ouest, ou pour critiquer les paroles de la chanson.</w:t>
      </w:r>
      <w:r w:rsidRPr="008053E6">
        <w:rPr>
          <w:lang w:val="fr-CA"/>
        </w:rPr>
        <w:t xml:space="preserve"> </w:t>
      </w:r>
    </w:p>
    <w:p w14:paraId="52D024D9" w14:textId="77777777" w:rsidR="004209EC" w:rsidRPr="00224CB5" w:rsidRDefault="008053E6" w:rsidP="00224CB5">
      <w:pPr>
        <w:numPr>
          <w:ilvl w:val="0"/>
          <w:numId w:val="2"/>
        </w:numPr>
        <w:rPr>
          <w:lang w:val="fr-CA"/>
        </w:rPr>
      </w:pPr>
      <w:r w:rsidRPr="008053E6">
        <w:rPr>
          <w:lang w:val="fr-CA"/>
        </w:rPr>
        <w:t>Bien que selon le d</w:t>
      </w:r>
      <w:r>
        <w:rPr>
          <w:lang w:val="fr-CA"/>
        </w:rPr>
        <w:t xml:space="preserve">roit international les plans d’eau associés au passage du Nord-Ouest soient considérés comme faisant partie des eaux internationales, il y a toujours débat sur la possession des terres autour. Séparer la classe en groupes pour débattre sur l’identité des propriétaires du territoire. Animer une conversation de groupe, à la suite du débat, </w:t>
      </w:r>
      <w:r w:rsidR="00224CB5">
        <w:rPr>
          <w:lang w:val="fr-CA"/>
        </w:rPr>
        <w:t>portant sur</w:t>
      </w:r>
      <w:r>
        <w:rPr>
          <w:lang w:val="fr-CA"/>
        </w:rPr>
        <w:t xml:space="preserve"> l’acte de possession ou de revendication d’un territoire et discuter de son impact sur l’histoire et sur la situation actuelle. </w:t>
      </w:r>
      <w:r w:rsidRPr="00224CB5">
        <w:rPr>
          <w:lang w:val="fr-CA"/>
        </w:rPr>
        <w:t xml:space="preserve"> </w:t>
      </w:r>
    </w:p>
    <w:p w14:paraId="16227EBD" w14:textId="77777777" w:rsidR="00224CB5" w:rsidRPr="002B3DCA" w:rsidRDefault="002B3DCA">
      <w:pPr>
        <w:numPr>
          <w:ilvl w:val="0"/>
          <w:numId w:val="2"/>
        </w:numPr>
        <w:rPr>
          <w:highlight w:val="white"/>
          <w:lang w:val="fr-CA"/>
        </w:rPr>
      </w:pPr>
      <w:r w:rsidRPr="002B3DCA">
        <w:rPr>
          <w:highlight w:val="white"/>
          <w:lang w:val="fr-CA"/>
        </w:rPr>
        <w:t>Quelles sont les similitudes e</w:t>
      </w:r>
      <w:r>
        <w:rPr>
          <w:highlight w:val="white"/>
          <w:lang w:val="fr-CA"/>
        </w:rPr>
        <w:t>ntre le commerce des fourrures de loutre de mer et une autre industrie de ressources naturelles? Par exemple, on peut penser à la ruée vers l’or de la rivière Fraser, à l’industrie du bois, à la pêche sportive, ou au naufrage de la barge pétrolière Nathan E. Stewart.</w:t>
      </w:r>
    </w:p>
    <w:p w14:paraId="4464CD56" w14:textId="77777777" w:rsidR="002B3DCA" w:rsidRPr="002B3DCA" w:rsidRDefault="002B3DCA">
      <w:pPr>
        <w:numPr>
          <w:ilvl w:val="1"/>
          <w:numId w:val="2"/>
        </w:numPr>
        <w:rPr>
          <w:lang w:val="fr-CA"/>
        </w:rPr>
      </w:pPr>
      <w:r w:rsidRPr="002B3DCA">
        <w:rPr>
          <w:lang w:val="fr-CA"/>
        </w:rPr>
        <w:t xml:space="preserve">Le terme </w:t>
      </w:r>
      <w:r>
        <w:rPr>
          <w:lang w:val="fr-CA"/>
        </w:rPr>
        <w:t>« </w:t>
      </w:r>
      <w:r w:rsidRPr="002B3DCA">
        <w:rPr>
          <w:lang w:val="fr-CA"/>
        </w:rPr>
        <w:t>ressources naturelles</w:t>
      </w:r>
      <w:r>
        <w:rPr>
          <w:lang w:val="fr-CA"/>
        </w:rPr>
        <w:t> »</w:t>
      </w:r>
      <w:r w:rsidRPr="002B3DCA">
        <w:rPr>
          <w:lang w:val="fr-CA"/>
        </w:rPr>
        <w:t xml:space="preserve"> e</w:t>
      </w:r>
      <w:r>
        <w:rPr>
          <w:lang w:val="fr-CA"/>
        </w:rPr>
        <w:t>st issu de la perspective coloniale selon laquelle les humains ont le droit de prendre les ressources du territoire. Toutefois, une perspective autochtone parle plutôt « </w:t>
      </w:r>
      <w:r w:rsidRPr="002B3DCA">
        <w:rPr>
          <w:b/>
          <w:bCs/>
          <w:lang w:val="fr-CA"/>
        </w:rPr>
        <w:t>d’</w:t>
      </w:r>
      <w:proofErr w:type="spellStart"/>
      <w:r w:rsidRPr="002B3DCA">
        <w:rPr>
          <w:b/>
          <w:bCs/>
          <w:lang w:val="fr-CA"/>
        </w:rPr>
        <w:t>êtres-autres-qu’humains</w:t>
      </w:r>
      <w:proofErr w:type="spellEnd"/>
      <w:r>
        <w:rPr>
          <w:lang w:val="fr-CA"/>
        </w:rPr>
        <w:t xml:space="preserve"> ». C’est l’idée que les plantes, les animaux et d’autres éléments du territoire sont des êtres vivants et non seulement des choses qui existent pour répondre aux besoins des humains. Ce terme désigne des relations plus équitables avec le monde naturel. </w:t>
      </w:r>
    </w:p>
    <w:sectPr w:rsidR="002B3DCA" w:rsidRPr="002B3DC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D3E9" w14:textId="77777777" w:rsidR="00171412" w:rsidRDefault="00171412">
      <w:pPr>
        <w:spacing w:after="0" w:line="240" w:lineRule="auto"/>
      </w:pPr>
      <w:r>
        <w:separator/>
      </w:r>
    </w:p>
  </w:endnote>
  <w:endnote w:type="continuationSeparator" w:id="0">
    <w:p w14:paraId="6EAE880B" w14:textId="77777777" w:rsidR="00171412" w:rsidRDefault="0017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14C7" w14:textId="77777777" w:rsidR="004209EC" w:rsidRDefault="00EE66B4">
    <w:pPr>
      <w:ind w:left="-90"/>
      <w:rPr>
        <w:rFonts w:ascii="IM Fell English SC" w:eastAsia="IM Fell English SC" w:hAnsi="IM Fell English SC" w:cs="IM Fell English SC"/>
      </w:rPr>
    </w:pPr>
    <w:r>
      <w:pict w14:anchorId="77B01E09">
        <v:rect id="_x0000_i1026" style="width:0;height:1.5pt" o:hralign="center" o:hrstd="t" o:hr="t" fillcolor="#a0a0a0" stroked="f"/>
      </w:pict>
    </w:r>
  </w:p>
  <w:p w14:paraId="11D4F156" w14:textId="5D1FA191" w:rsidR="004209EC" w:rsidRPr="004276C6" w:rsidRDefault="004276C6">
    <w:pPr>
      <w:rPr>
        <w:lang w:val="fr-CA"/>
      </w:rPr>
    </w:pPr>
    <w:r w:rsidRPr="004276C6">
      <w:rPr>
        <w:rFonts w:ascii="IM Fell English SC" w:eastAsia="IM Fell English SC" w:hAnsi="IM Fell English SC" w:cs="IM Fell English SC"/>
        <w:lang w:val="fr-CA"/>
      </w:rPr>
      <w:t xml:space="preserve">Plan de cours | Relations | Les Européens sur </w:t>
    </w:r>
    <w:r>
      <w:rPr>
        <w:rFonts w:ascii="IM Fell English SC" w:eastAsia="IM Fell English SC" w:hAnsi="IM Fell English SC" w:cs="IM Fell English SC"/>
        <w:lang w:val="fr-CA"/>
      </w:rPr>
      <w:t>la côte nord-ouest du Pacifique</w:t>
    </w:r>
    <w:r w:rsidRPr="004276C6">
      <w:rPr>
        <w:rFonts w:ascii="Lato Light" w:eastAsia="Lato Light" w:hAnsi="Lato Light" w:cs="Lato Light"/>
        <w:lang w:val="fr-CA"/>
      </w:rPr>
      <w:t xml:space="preserve">         </w:t>
    </w:r>
    <w:r w:rsidRPr="004276C6">
      <w:rPr>
        <w:rFonts w:ascii="Lato Light" w:eastAsia="Lato Light" w:hAnsi="Lato Light" w:cs="Lato Light"/>
        <w:lang w:val="fr-CA"/>
      </w:rPr>
      <w:tab/>
      <w:t xml:space="preserve">           </w:t>
    </w:r>
    <w:r w:rsidRPr="004276C6">
      <w:rPr>
        <w:rFonts w:ascii="Lato Light" w:eastAsia="Lato Light" w:hAnsi="Lato Light" w:cs="Lato Light"/>
        <w:lang w:val="fr-CA"/>
      </w:rPr>
      <w:tab/>
      <w:t xml:space="preserve">    </w:t>
    </w:r>
    <w:r>
      <w:rPr>
        <w:rFonts w:ascii="Lato Light" w:eastAsia="Lato Light" w:hAnsi="Lato Light" w:cs="Lato Light"/>
      </w:rPr>
      <w:fldChar w:fldCharType="begin"/>
    </w:r>
    <w:r w:rsidRPr="004276C6">
      <w:rPr>
        <w:rFonts w:ascii="Lato Light" w:eastAsia="Lato Light" w:hAnsi="Lato Light" w:cs="Lato Light"/>
        <w:lang w:val="fr-CA"/>
      </w:rPr>
      <w:instrText>PAGE</w:instrText>
    </w:r>
    <w:r>
      <w:rPr>
        <w:rFonts w:ascii="Lato Light" w:eastAsia="Lato Light" w:hAnsi="Lato Light" w:cs="Lato Light"/>
      </w:rPr>
      <w:fldChar w:fldCharType="separate"/>
    </w:r>
    <w:r w:rsidR="00404D64" w:rsidRPr="004276C6">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2A51" w14:textId="77777777" w:rsidR="00171412" w:rsidRDefault="00171412">
      <w:pPr>
        <w:spacing w:after="0" w:line="240" w:lineRule="auto"/>
      </w:pPr>
      <w:r>
        <w:separator/>
      </w:r>
    </w:p>
  </w:footnote>
  <w:footnote w:type="continuationSeparator" w:id="0">
    <w:p w14:paraId="053E9388" w14:textId="77777777" w:rsidR="00171412" w:rsidRDefault="00171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9172" w14:textId="77777777" w:rsidR="004209EC" w:rsidRDefault="004276C6">
    <w:pPr>
      <w:pStyle w:val="Title"/>
      <w:spacing w:after="0" w:line="240" w:lineRule="auto"/>
      <w:rPr>
        <w:rFonts w:ascii="IM Fell English SC" w:eastAsia="IM Fell English SC" w:hAnsi="IM Fell English SC" w:cs="IM Fell English SC"/>
        <w:i/>
        <w:sz w:val="60"/>
        <w:szCs w:val="60"/>
      </w:rPr>
    </w:pPr>
    <w:r>
      <w:rPr>
        <w:rFonts w:ascii="IM Fell English SC" w:eastAsia="IM Fell English SC" w:hAnsi="IM Fell English SC" w:cs="IM Fell English SC"/>
        <w:i/>
        <w:color w:val="E0B55B"/>
        <w:sz w:val="28"/>
        <w:szCs w:val="28"/>
      </w:rPr>
      <w:t>Nouvelles perspectives</w:t>
    </w:r>
    <w:r>
      <w:rPr>
        <w:rFonts w:ascii="IM Fell English SC" w:eastAsia="IM Fell English SC" w:hAnsi="IM Fell English SC" w:cs="IM Fell English SC"/>
        <w:i/>
        <w:color w:val="E0B55B"/>
        <w:sz w:val="50"/>
        <w:szCs w:val="50"/>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t xml:space="preserve">       </w:t>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noProof/>
      </w:rPr>
      <w:drawing>
        <wp:anchor distT="114300" distB="114300" distL="114300" distR="114300" simplePos="0" relativeHeight="251658240" behindDoc="0" locked="0" layoutInCell="1" hidden="0" allowOverlap="1" wp14:anchorId="43BB7F82" wp14:editId="0B177E5D">
          <wp:simplePos x="0" y="0"/>
          <wp:positionH relativeFrom="column">
            <wp:posOffset>4921575</wp:posOffset>
          </wp:positionH>
          <wp:positionV relativeFrom="paragraph">
            <wp:posOffset>-133349</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14:paraId="44C0AE29" w14:textId="77777777" w:rsidR="004209EC" w:rsidRDefault="00EE66B4">
    <w:pPr>
      <w:spacing w:after="200"/>
    </w:pPr>
    <w:r>
      <w:pict w14:anchorId="1F576A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848"/>
    <w:multiLevelType w:val="multilevel"/>
    <w:tmpl w:val="D1147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D697F"/>
    <w:multiLevelType w:val="multilevel"/>
    <w:tmpl w:val="FE9C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30AAE"/>
    <w:multiLevelType w:val="multilevel"/>
    <w:tmpl w:val="F07A01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3654B5"/>
    <w:multiLevelType w:val="multilevel"/>
    <w:tmpl w:val="BECE7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E6650B"/>
    <w:multiLevelType w:val="multilevel"/>
    <w:tmpl w:val="59825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197B4C"/>
    <w:multiLevelType w:val="multilevel"/>
    <w:tmpl w:val="C2665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1F4ABB"/>
    <w:multiLevelType w:val="multilevel"/>
    <w:tmpl w:val="53706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814349"/>
    <w:multiLevelType w:val="multilevel"/>
    <w:tmpl w:val="F306E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2"/>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gBiQ0NjczNTE0sLYyUdpeDU4uLM/DyQAsNaAAjwaCIsAAAA"/>
  </w:docVars>
  <w:rsids>
    <w:rsidRoot w:val="004209EC"/>
    <w:rsid w:val="00012FA6"/>
    <w:rsid w:val="000A6FAB"/>
    <w:rsid w:val="000B06BA"/>
    <w:rsid w:val="00171412"/>
    <w:rsid w:val="00224CB5"/>
    <w:rsid w:val="00265EE0"/>
    <w:rsid w:val="002A79A9"/>
    <w:rsid w:val="002B3DCA"/>
    <w:rsid w:val="002F0485"/>
    <w:rsid w:val="00322EDD"/>
    <w:rsid w:val="00366A27"/>
    <w:rsid w:val="00404D64"/>
    <w:rsid w:val="004209EC"/>
    <w:rsid w:val="004276C6"/>
    <w:rsid w:val="00454B76"/>
    <w:rsid w:val="004A0B59"/>
    <w:rsid w:val="004F2A39"/>
    <w:rsid w:val="005175D1"/>
    <w:rsid w:val="00521511"/>
    <w:rsid w:val="005C318E"/>
    <w:rsid w:val="0066674B"/>
    <w:rsid w:val="006956A9"/>
    <w:rsid w:val="006A43BA"/>
    <w:rsid w:val="007E6306"/>
    <w:rsid w:val="008053E6"/>
    <w:rsid w:val="00955D1C"/>
    <w:rsid w:val="009E3440"/>
    <w:rsid w:val="009E7804"/>
    <w:rsid w:val="00C10F0E"/>
    <w:rsid w:val="00C759E1"/>
    <w:rsid w:val="00CA0061"/>
    <w:rsid w:val="00CC187B"/>
    <w:rsid w:val="00DE6526"/>
    <w:rsid w:val="00EE66B4"/>
    <w:rsid w:val="00F841FD"/>
    <w:rsid w:val="00FF5B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6F32D692"/>
  <w15:docId w15:val="{C894F50B-E722-48A6-86C0-8FB04A31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CA"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color w:val="947760"/>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276C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76C6"/>
  </w:style>
  <w:style w:type="paragraph" w:styleId="Footer">
    <w:name w:val="footer"/>
    <w:basedOn w:val="Normal"/>
    <w:link w:val="FooterChar"/>
    <w:uiPriority w:val="99"/>
    <w:unhideWhenUsed/>
    <w:rsid w:val="004276C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76C6"/>
  </w:style>
  <w:style w:type="paragraph" w:styleId="Revision">
    <w:name w:val="Revision"/>
    <w:hidden/>
    <w:uiPriority w:val="99"/>
    <w:semiHidden/>
    <w:rsid w:val="000A6F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1350</Words>
  <Characters>7696</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3</cp:revision>
  <dcterms:created xsi:type="dcterms:W3CDTF">2023-04-29T19:08:00Z</dcterms:created>
  <dcterms:modified xsi:type="dcterms:W3CDTF">2023-05-12T02:29:00Z</dcterms:modified>
</cp:coreProperties>
</file>