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 o curso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Quem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Perguntas frequentes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Descubra como passar no concurso da Polícia Penal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pra cima, queremos ver você na polícia.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fazer o treinamento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Descubra como passar no concurso da Polícia Penal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pra cima, queremos ver você na polícia.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fazer o treinamento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Sobre o treinamento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Reunimos uma equipe de professores, Investigadores, aprovados no último concurso da PCMG, com um único propósito: APROVAR O MAIOR NÚMERO DE ALUNOS POSSÍVEL. Essa é a nossa missão.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Aplicaremos o mesmo método de estudo que utilizamos para sermos aprovados, com o que há de melhor e mais atualizado no mercado, para garantir uma entrega de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qualidade aos nossos alunos. As nossas escolhas determinam o nosso futuro. Com o material de estudo não é diferente. Seja você experiente ou iniciante, fizemos essa escolha por você.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Assim, após muito trabalho e dedicação, compilamos um material que vai: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Te levar direto ao ponto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Abordar os temas conforme o estilo da banca Selecon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Te fazer economizar dinheiro com cursos e materiais caríssimos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Economizar tempo com vídeo aulas inacabáveis e selecionando materiais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Te entregar a experiência de quem já esteve no seu lugar e foi aprovado.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Quero fazer o treinamento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que está incluso?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Apostilas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Acesso através da plataforma hotmart, em formato PDF.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 Cronograma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Visão geral de cada matéria e temas e pontos mais relevantes.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Acesso ao grupo exclusivo no WhatsApp com os professores.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Revisões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não esquecer do conteúdo estudado.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Selecionadas no estilo da banca e com os pontos mais pertinentes.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Simulados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Pensados para te desafiar e provar sua evolução em seus estudos.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Redações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Estruturação, temas de maior incidência e pontos de vista.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Mentorias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que consiga aproveitar ao máximo o conteúdo.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Garantia de 7 dias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não gostar do treinamento, peça seu dinheiro de volta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iremos devolver.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Professores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Rodrigo de Souza Santana 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0"/>
          <w:sz w:val="16"/>
          <w:szCs w:val="16"/>
        </w:rPr>
      </w:pPr>
      <w:r w:rsidDel="00000000" w:rsidR="00000000" w:rsidRPr="00000000">
        <w:rPr>
          <w:b w:val="0"/>
          <w:i w:val="0"/>
          <w:sz w:val="16"/>
          <w:szCs w:val="16"/>
          <w:rtl w:val="0"/>
        </w:rPr>
        <w:t xml:space="preserve">Coordenador e Professor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Graduado em Direito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Investigador de Polícia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Flávia Regina de Oliveira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0"/>
          <w:sz w:val="16"/>
          <w:szCs w:val="16"/>
        </w:rPr>
      </w:pPr>
      <w:r w:rsidDel="00000000" w:rsidR="00000000" w:rsidRPr="00000000">
        <w:rPr>
          <w:b w:val="0"/>
          <w:i w:val="0"/>
          <w:sz w:val="16"/>
          <w:szCs w:val="16"/>
          <w:rtl w:val="0"/>
        </w:rPr>
        <w:t xml:space="preserve">Coordenadora e Professora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Graduada em Direito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b w:val="0"/>
          <w:rtl w:val="0"/>
        </w:rPr>
        <w:t xml:space="preserve">Investigadora de Polícia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Lançamento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Faça o treinamento por apenas: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12x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R$ 38,00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ou à vista por </w:t>
      </w:r>
      <w:r w:rsidDel="00000000" w:rsidR="00000000" w:rsidRPr="00000000">
        <w:rPr>
          <w:b w:val="1"/>
          <w:rtl w:val="0"/>
        </w:rPr>
        <w:t xml:space="preserve">R$ 390,00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fazer o treinamento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Perguntas frequentes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Qual a função de um Policial Penal?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Policial penal é responsável por manter a ordem e a segurança de dos presídios e escoltas penitenciárias. Também responsável pela vigilância interna e externa de presídios.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Qual salário inicial da Policia Penal?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salário inicial é de R$ 4.631,00, podendo chegar à R$ 8.875,16, além de benefícios como 13º, 1/3 de férias e auxílio fardamento anual (cerca de R$ 1.850,00).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Qual limite de idade? Posso fazer antes dos 18 anos?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 limites de idades, porém, você precisa ter um mínimo de 16 anos para fazer o concurso e um mínimo de 18 anos na data da posse do cargo.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Haverá vagas para mulheres? E portadores de deficiência?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Sim, o concurso garante vagas para mulheres e PCD.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Como acesso o material de estudos?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pode acessar pelo site da Hotmart ou pelo aplicativo Hotmart Sparkle no seu celular, tablete ou notebook.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Qual a segurança desse site?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Hotmart não retém dados do seu cartão ou qualquer outro dado e possui todos os certificados de segurança.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 curso tem garantia?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Você tem 7 dias garantidos para testar o treinamento. Caso queira optar pelo cancelamento, o reembolso é integral.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Qual conteúdo da apostila digital?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treinamento específico para banca SELECON para o concurso da polícia penal. Contando com matérias de Língua Portuguesa, Direito Penal, Noções de Direito e muito mais.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Criado por </w:t>
      </w: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Agência Jomi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genciajomi.com.br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