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9829" w14:textId="60A80A74" w:rsidR="00C25CEF" w:rsidRDefault="00253764" w:rsidP="00253764">
      <w:r>
        <w:t xml:space="preserve">                        009</w:t>
      </w:r>
    </w:p>
    <w:p w14:paraId="29A5F7E8" w14:textId="308E72D6" w:rsidR="00253764" w:rsidRDefault="00253764" w:rsidP="00253764">
      <w:r>
        <w:t>Dan: Honey, close all of the windows and lock the doors.</w:t>
      </w:r>
    </w:p>
    <w:p w14:paraId="63D83642" w14:textId="3B21533E" w:rsidR="00253764" w:rsidRDefault="00253764" w:rsidP="00253764">
      <w:r>
        <w:t>Sylvia: What’s going on?</w:t>
      </w:r>
    </w:p>
    <w:p w14:paraId="3CC132B3" w14:textId="1B7E8B3F" w:rsidR="00253764" w:rsidRDefault="00253764" w:rsidP="00253764">
      <w:r>
        <w:t>Dan: Someone escaped from prison.</w:t>
      </w:r>
    </w:p>
    <w:p w14:paraId="60B0B8DD" w14:textId="115BBFD3" w:rsidR="00253764" w:rsidRDefault="00253764" w:rsidP="00253764">
      <w:r>
        <w:t>Sylvia: Is he dangerous?</w:t>
      </w:r>
    </w:p>
    <w:p w14:paraId="07DAB069" w14:textId="4A821634" w:rsidR="00253764" w:rsidRDefault="00253764" w:rsidP="00253764">
      <w:r>
        <w:t>Dan: The police say he is armed and dangerous.</w:t>
      </w:r>
    </w:p>
    <w:p w14:paraId="7B9AB156" w14:textId="629C6FCB" w:rsidR="00253764" w:rsidRDefault="00253764" w:rsidP="00253764">
      <w:r>
        <w:t>Sylvia: I’m scared.</w:t>
      </w:r>
    </w:p>
    <w:sectPr w:rsidR="00253764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4"/>
    <w:rsid w:val="00253764"/>
    <w:rsid w:val="005F3FB3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1D69"/>
  <w15:chartTrackingRefBased/>
  <w15:docId w15:val="{0C20A01A-CE34-4F14-8607-3F34785F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2021-02-04T11:49:00Z</dcterms:created>
  <dcterms:modified xsi:type="dcterms:W3CDTF">2021-02-04T11:51:00Z</dcterms:modified>
</cp:coreProperties>
</file>