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51CF" w14:textId="7B79E498" w:rsidR="00C25CEF" w:rsidRDefault="000E2EA1">
      <w:r>
        <w:t>Ann: I don’t know what to get mike for our anniversary.</w:t>
      </w:r>
    </w:p>
    <w:p w14:paraId="0E439B0D" w14:textId="535EB97B" w:rsidR="000E2EA1" w:rsidRDefault="000E2EA1">
      <w:r>
        <w:t>Sheila: what did you get him last hear?</w:t>
      </w:r>
    </w:p>
    <w:p w14:paraId="6FB4910C" w14:textId="62412947" w:rsidR="000E2EA1" w:rsidRDefault="000E2EA1">
      <w:r>
        <w:t xml:space="preserve">Ann: A new bike. </w:t>
      </w:r>
    </w:p>
    <w:p w14:paraId="78D97BCE" w14:textId="52BFB0DC" w:rsidR="000E2EA1" w:rsidRDefault="000E2EA1">
      <w:r>
        <w:t>Sheila: what does he want this year?</w:t>
      </w:r>
    </w:p>
    <w:p w14:paraId="1EF0DA1D" w14:textId="577353C6" w:rsidR="000E2EA1" w:rsidRDefault="000E2EA1">
      <w:r>
        <w:t>Ann: A new car.</w:t>
      </w:r>
    </w:p>
    <w:p w14:paraId="7E61BF33" w14:textId="3CC38BBB" w:rsidR="000E2EA1" w:rsidRDefault="000E2EA1">
      <w:r>
        <w:t>Sheila: Wow he has expensive taste.</w:t>
      </w:r>
    </w:p>
    <w:sectPr w:rsidR="000E2EA1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1"/>
    <w:rsid w:val="000E2EA1"/>
    <w:rsid w:val="005F3FB3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FBCA"/>
  <w15:chartTrackingRefBased/>
  <w15:docId w15:val="{4BC1A2DB-4F6B-4F71-9824-A4F0179F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2021-03-15T11:53:00Z</dcterms:created>
  <dcterms:modified xsi:type="dcterms:W3CDTF">2021-03-15T11:55:00Z</dcterms:modified>
</cp:coreProperties>
</file>