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A62D8F" w:rsidRDefault="008A3F85" w:rsidP="00EC196E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D6DA8">
        <w:rPr>
          <w:rFonts w:hint="eastAsia"/>
        </w:rPr>
        <w:t>定区关联</w:t>
      </w:r>
      <w:proofErr w:type="gramEnd"/>
      <w:r w:rsidR="005D6DA8">
        <w:rPr>
          <w:rFonts w:hint="eastAsia"/>
        </w:rPr>
        <w:t>客户</w:t>
      </w:r>
    </w:p>
    <w:p w:rsidR="009E2CDA" w:rsidRDefault="009E2CDA" w:rsidP="00457F61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完善</w:t>
      </w:r>
      <w:r>
        <w:rPr>
          <w:rFonts w:hint="eastAsia"/>
        </w:rPr>
        <w:t>CRM</w:t>
      </w:r>
      <w:r>
        <w:rPr>
          <w:rFonts w:hint="eastAsia"/>
        </w:rPr>
        <w:t>服务中的客户查询方法</w:t>
      </w:r>
    </w:p>
    <w:p w:rsidR="00093AB4" w:rsidRDefault="00060CAC" w:rsidP="00D9427B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BOS</w:t>
      </w:r>
      <w:r w:rsidR="00D04AA7">
        <w:rPr>
          <w:rFonts w:hint="eastAsia"/>
        </w:rPr>
        <w:t>项目中配置代理对象远程调用</w:t>
      </w:r>
      <w:proofErr w:type="spellStart"/>
      <w:r w:rsidR="00D04AA7">
        <w:rPr>
          <w:rFonts w:hint="eastAsia"/>
        </w:rPr>
        <w:t>crm</w:t>
      </w:r>
      <w:proofErr w:type="spellEnd"/>
      <w:r w:rsidR="00D04AA7">
        <w:rPr>
          <w:rFonts w:hint="eastAsia"/>
        </w:rPr>
        <w:t>服务</w:t>
      </w:r>
    </w:p>
    <w:p w:rsidR="00060CAC" w:rsidRDefault="00B039C6" w:rsidP="00D9427B">
      <w:pPr>
        <w:pStyle w:val="a9"/>
        <w:numPr>
          <w:ilvl w:val="1"/>
          <w:numId w:val="37"/>
        </w:numPr>
        <w:ind w:firstLineChars="0"/>
      </w:pPr>
      <w:proofErr w:type="gramStart"/>
      <w:r>
        <w:rPr>
          <w:rFonts w:hint="eastAsia"/>
        </w:rPr>
        <w:t>调整定区关联</w:t>
      </w:r>
      <w:proofErr w:type="gramEnd"/>
      <w:r>
        <w:rPr>
          <w:rFonts w:hint="eastAsia"/>
        </w:rPr>
        <w:t>客户页面</w:t>
      </w:r>
    </w:p>
    <w:p w:rsidR="00A62D8F" w:rsidRDefault="008624F0" w:rsidP="00EC196E">
      <w:pPr>
        <w:pStyle w:val="a9"/>
        <w:numPr>
          <w:ilvl w:val="1"/>
          <w:numId w:val="37"/>
        </w:numPr>
        <w:ind w:firstLineChars="0"/>
      </w:pPr>
      <w:proofErr w:type="gramStart"/>
      <w:r>
        <w:rPr>
          <w:rFonts w:hint="eastAsia"/>
        </w:rPr>
        <w:t>实现定区关联</w:t>
      </w:r>
      <w:proofErr w:type="gramEnd"/>
      <w:r>
        <w:rPr>
          <w:rFonts w:hint="eastAsia"/>
        </w:rPr>
        <w:t>客户</w:t>
      </w:r>
    </w:p>
    <w:p w:rsidR="00A62D8F" w:rsidRDefault="00945BD8" w:rsidP="00EC196E">
      <w:r>
        <w:rPr>
          <w:rFonts w:hint="eastAsia"/>
        </w:rPr>
        <w:t>2</w:t>
      </w:r>
      <w:r w:rsidR="00A62D8F">
        <w:rPr>
          <w:rFonts w:hint="eastAsia"/>
        </w:rPr>
        <w:t>、</w:t>
      </w:r>
      <w:proofErr w:type="gramStart"/>
      <w:r w:rsidR="00A62D8F">
        <w:rPr>
          <w:rFonts w:hint="eastAsia"/>
        </w:rPr>
        <w:t>查看定区中</w:t>
      </w:r>
      <w:proofErr w:type="gramEnd"/>
      <w:r w:rsidR="00A62D8F">
        <w:rPr>
          <w:rFonts w:hint="eastAsia"/>
        </w:rPr>
        <w:t>包含的分区</w:t>
      </w:r>
    </w:p>
    <w:p w:rsidR="00C3660F" w:rsidRDefault="0008172A" w:rsidP="0008172A">
      <w:pPr>
        <w:pStyle w:val="a9"/>
        <w:numPr>
          <w:ilvl w:val="1"/>
          <w:numId w:val="39"/>
        </w:numPr>
        <w:ind w:firstLineChars="0"/>
      </w:pPr>
      <w:r>
        <w:rPr>
          <w:rFonts w:hint="eastAsia"/>
        </w:rPr>
        <w:t>页面调整</w:t>
      </w:r>
    </w:p>
    <w:p w:rsidR="0008172A" w:rsidRDefault="0008172A" w:rsidP="0008172A">
      <w:pPr>
        <w:pStyle w:val="a9"/>
        <w:numPr>
          <w:ilvl w:val="1"/>
          <w:numId w:val="39"/>
        </w:numPr>
        <w:ind w:firstLineChars="0"/>
      </w:pPr>
      <w:r>
        <w:rPr>
          <w:rFonts w:hint="eastAsia"/>
        </w:rPr>
        <w:t>服务端实现</w:t>
      </w:r>
    </w:p>
    <w:p w:rsidR="00BF1408" w:rsidRDefault="00945BD8" w:rsidP="00EC196E">
      <w:r>
        <w:rPr>
          <w:rFonts w:hint="eastAsia"/>
        </w:rPr>
        <w:t>3</w:t>
      </w:r>
      <w:r w:rsidR="00A62D8F">
        <w:rPr>
          <w:rFonts w:hint="eastAsia"/>
        </w:rPr>
        <w:t>、</w:t>
      </w:r>
      <w:proofErr w:type="gramStart"/>
      <w:r w:rsidR="00A62D8F" w:rsidRPr="00A62D8F">
        <w:rPr>
          <w:rFonts w:hint="eastAsia"/>
        </w:rPr>
        <w:t>查看定区关联</w:t>
      </w:r>
      <w:proofErr w:type="gramEnd"/>
      <w:r w:rsidR="00A62D8F" w:rsidRPr="00A62D8F">
        <w:rPr>
          <w:rFonts w:hint="eastAsia"/>
        </w:rPr>
        <w:t>的客户列表数据</w:t>
      </w:r>
    </w:p>
    <w:p w:rsidR="00B46013" w:rsidRDefault="0008172A" w:rsidP="0008172A">
      <w:pPr>
        <w:pStyle w:val="a9"/>
        <w:numPr>
          <w:ilvl w:val="1"/>
          <w:numId w:val="38"/>
        </w:numPr>
        <w:ind w:firstLineChars="0"/>
      </w:pPr>
      <w:r>
        <w:rPr>
          <w:rFonts w:hint="eastAsia"/>
        </w:rPr>
        <w:t>页面调整</w:t>
      </w:r>
    </w:p>
    <w:p w:rsidR="00680D51" w:rsidRDefault="0008172A" w:rsidP="00024DAC">
      <w:pPr>
        <w:pStyle w:val="a9"/>
        <w:numPr>
          <w:ilvl w:val="1"/>
          <w:numId w:val="38"/>
        </w:numPr>
        <w:ind w:firstLineChars="0"/>
      </w:pPr>
      <w:r>
        <w:rPr>
          <w:rFonts w:hint="eastAsia"/>
        </w:rPr>
        <w:t>服务端通过代理对象远程调用</w:t>
      </w:r>
      <w:r>
        <w:rPr>
          <w:rFonts w:hint="eastAsia"/>
        </w:rPr>
        <w:t>CRM</w:t>
      </w:r>
      <w:r>
        <w:rPr>
          <w:rFonts w:hint="eastAsia"/>
        </w:rPr>
        <w:t>服务活动客户信息</w:t>
      </w:r>
    </w:p>
    <w:p w:rsidR="00024DAC" w:rsidRDefault="00024DAC" w:rsidP="00024DAC"/>
    <w:p w:rsidR="00BD3528" w:rsidRDefault="00BD3528" w:rsidP="00BD3528">
      <w:pPr>
        <w:rPr>
          <w:b/>
          <w:bCs/>
          <w:kern w:val="44"/>
          <w:sz w:val="44"/>
          <w:szCs w:val="44"/>
        </w:rPr>
      </w:pPr>
    </w:p>
    <w:p w:rsidR="00760450" w:rsidRDefault="004F09CD" w:rsidP="004F09CD">
      <w:pPr>
        <w:pStyle w:val="11"/>
      </w:pPr>
      <w:proofErr w:type="gramStart"/>
      <w:r>
        <w:rPr>
          <w:rFonts w:hint="eastAsia"/>
        </w:rPr>
        <w:t>定区关联</w:t>
      </w:r>
      <w:proofErr w:type="gramEnd"/>
      <w:r>
        <w:rPr>
          <w:rFonts w:hint="eastAsia"/>
        </w:rPr>
        <w:t>客户</w:t>
      </w:r>
    </w:p>
    <w:p w:rsidR="00BD2250" w:rsidRDefault="006A17EC" w:rsidP="006A17EC">
      <w:pPr>
        <w:pStyle w:val="20"/>
      </w:pPr>
      <w:r>
        <w:rPr>
          <w:rFonts w:hint="eastAsia"/>
        </w:rPr>
        <w:t>在</w:t>
      </w:r>
      <w:r>
        <w:rPr>
          <w:rFonts w:hint="eastAsia"/>
        </w:rPr>
        <w:t>BOS</w:t>
      </w:r>
      <w:r>
        <w:rPr>
          <w:rFonts w:hint="eastAsia"/>
        </w:rPr>
        <w:t>项目中配置代理对象远程调用</w:t>
      </w:r>
      <w:proofErr w:type="spellStart"/>
      <w:r>
        <w:rPr>
          <w:rFonts w:hint="eastAsia"/>
        </w:rPr>
        <w:t>crm</w:t>
      </w:r>
      <w:proofErr w:type="spellEnd"/>
    </w:p>
    <w:p w:rsidR="00E047B8" w:rsidRDefault="00E047B8" w:rsidP="00E047B8">
      <w:r>
        <w:rPr>
          <w:rFonts w:hint="eastAsia"/>
        </w:rPr>
        <w:t>第一步：在</w:t>
      </w:r>
      <w:r>
        <w:rPr>
          <w:rFonts w:hint="eastAsia"/>
        </w:rPr>
        <w:t>BOS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CXF</w:t>
      </w:r>
      <w:r>
        <w:rPr>
          <w:rFonts w:hint="eastAsia"/>
        </w:rPr>
        <w:t>的依赖</w:t>
      </w:r>
    </w:p>
    <w:p w:rsidR="00E047B8" w:rsidRDefault="00E047B8" w:rsidP="00E047B8">
      <w:pPr>
        <w:pStyle w:val="aff0"/>
        <w:rPr>
          <w:kern w:val="0"/>
        </w:rPr>
      </w:pPr>
      <w:r>
        <w:rPr>
          <w:rFonts w:hint="eastAsia"/>
          <w:color w:val="008080"/>
          <w:kern w:val="0"/>
        </w:rPr>
        <w:tab/>
      </w:r>
      <w:r>
        <w:rPr>
          <w:rFonts w:hint="eastAsia"/>
          <w:color w:val="00808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E047B8" w:rsidRDefault="00E047B8" w:rsidP="00E047B8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org.apache.cxf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E047B8" w:rsidRDefault="00E047B8" w:rsidP="00E047B8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cxf</w:t>
      </w:r>
      <w:proofErr w:type="spellEnd"/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rt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frontend</w:t>
      </w:r>
      <w:r>
        <w:rPr>
          <w:color w:val="000000"/>
          <w:kern w:val="0"/>
        </w:rPr>
        <w:t>-</w:t>
      </w:r>
      <w:proofErr w:type="spellStart"/>
      <w:r>
        <w:rPr>
          <w:color w:val="000000"/>
          <w:kern w:val="0"/>
          <w:u w:val="single"/>
        </w:rPr>
        <w:t>jaxws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E047B8" w:rsidRDefault="00E047B8" w:rsidP="00E047B8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3.0.1</w:t>
      </w:r>
      <w:r>
        <w:rPr>
          <w:color w:val="008080"/>
          <w:kern w:val="0"/>
        </w:rPr>
        <w:t>&lt;/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</w:p>
    <w:p w:rsidR="00E047B8" w:rsidRDefault="00E047B8" w:rsidP="00E047B8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E047B8" w:rsidRDefault="00E047B8" w:rsidP="00E047B8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E047B8" w:rsidRDefault="00E047B8" w:rsidP="00E047B8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org.apache.cxf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E047B8" w:rsidRDefault="00E047B8" w:rsidP="00E047B8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cxf</w:t>
      </w:r>
      <w:proofErr w:type="spellEnd"/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rt</w:t>
      </w:r>
      <w:r>
        <w:rPr>
          <w:color w:val="000000"/>
          <w:kern w:val="0"/>
        </w:rPr>
        <w:t>-transports-</w:t>
      </w:r>
      <w:r>
        <w:rPr>
          <w:color w:val="000000"/>
          <w:kern w:val="0"/>
          <w:u w:val="single"/>
        </w:rPr>
        <w:t>http</w:t>
      </w:r>
      <w:r>
        <w:rPr>
          <w:color w:val="008080"/>
          <w:kern w:val="0"/>
        </w:rPr>
        <w:t>&lt;/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E047B8" w:rsidRDefault="00E047B8" w:rsidP="00E047B8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3.0.1</w:t>
      </w:r>
      <w:r>
        <w:rPr>
          <w:color w:val="008080"/>
          <w:kern w:val="0"/>
        </w:rPr>
        <w:t>&lt;/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</w:p>
    <w:p w:rsidR="00E047B8" w:rsidRPr="00E047B8" w:rsidRDefault="00E047B8" w:rsidP="00740EB3">
      <w:pPr>
        <w:pStyle w:val="aff0"/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6A17EC" w:rsidRDefault="00740EB3" w:rsidP="006A17EC">
      <w:r>
        <w:rPr>
          <w:rFonts w:hint="eastAsia"/>
        </w:rPr>
        <w:t>第二</w:t>
      </w:r>
      <w:r w:rsidR="00F81951">
        <w:rPr>
          <w:rFonts w:hint="eastAsia"/>
        </w:rPr>
        <w:t>步：</w:t>
      </w:r>
      <w:r w:rsidR="00C96E0E">
        <w:rPr>
          <w:rFonts w:hint="eastAsia"/>
        </w:rPr>
        <w:t>使用</w:t>
      </w:r>
      <w:proofErr w:type="spellStart"/>
      <w:r w:rsidR="00C96E0E">
        <w:rPr>
          <w:rFonts w:hint="eastAsia"/>
        </w:rPr>
        <w:t>wsimport</w:t>
      </w:r>
      <w:proofErr w:type="spellEnd"/>
      <w:r w:rsidR="00C96E0E">
        <w:rPr>
          <w:rFonts w:hint="eastAsia"/>
        </w:rPr>
        <w:t>命令解析</w:t>
      </w:r>
      <w:proofErr w:type="spellStart"/>
      <w:r w:rsidR="00C96E0E">
        <w:rPr>
          <w:rFonts w:hint="eastAsia"/>
        </w:rPr>
        <w:t>wsdl</w:t>
      </w:r>
      <w:proofErr w:type="spellEnd"/>
      <w:r w:rsidR="00C96E0E">
        <w:rPr>
          <w:rFonts w:hint="eastAsia"/>
        </w:rPr>
        <w:t>文件生成本地代码，只需要接口文件</w:t>
      </w:r>
      <w:r w:rsidR="006A5314">
        <w:rPr>
          <w:rFonts w:hint="eastAsia"/>
        </w:rPr>
        <w:t>和实体类</w:t>
      </w:r>
    </w:p>
    <w:p w:rsidR="00C96E0E" w:rsidRDefault="000C26C5" w:rsidP="006A17EC">
      <w:r>
        <w:rPr>
          <w:noProof/>
        </w:rPr>
        <w:drawing>
          <wp:inline distT="0" distB="0" distL="0" distR="0">
            <wp:extent cx="3036570" cy="11817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06" w:rsidRDefault="00586850" w:rsidP="006A17EC">
      <w:r>
        <w:rPr>
          <w:rFonts w:hint="eastAsia"/>
        </w:rPr>
        <w:t>第三</w:t>
      </w:r>
      <w:r w:rsidR="00E53706">
        <w:rPr>
          <w:rFonts w:hint="eastAsia"/>
        </w:rPr>
        <w:t>步：</w:t>
      </w:r>
      <w:r w:rsidR="005E6506">
        <w:rPr>
          <w:rFonts w:hint="eastAsia"/>
        </w:rPr>
        <w:t>在</w:t>
      </w:r>
      <w:r w:rsidR="005E6506">
        <w:rPr>
          <w:rFonts w:hint="eastAsia"/>
        </w:rPr>
        <w:t>spring</w:t>
      </w:r>
      <w:r w:rsidR="005E6506">
        <w:rPr>
          <w:rFonts w:hint="eastAsia"/>
        </w:rPr>
        <w:t>配置文件中注册</w:t>
      </w:r>
      <w:proofErr w:type="spellStart"/>
      <w:r w:rsidR="005E6506">
        <w:rPr>
          <w:rFonts w:hint="eastAsia"/>
        </w:rPr>
        <w:t>crm</w:t>
      </w:r>
      <w:proofErr w:type="spellEnd"/>
      <w:r w:rsidR="005E6506">
        <w:rPr>
          <w:rFonts w:hint="eastAsia"/>
        </w:rPr>
        <w:t>客户端代理对象</w:t>
      </w:r>
    </w:p>
    <w:p w:rsidR="005E6506" w:rsidRDefault="005E6506" w:rsidP="005E6506">
      <w:pPr>
        <w:pStyle w:val="aff0"/>
        <w:rPr>
          <w:kern w:val="0"/>
        </w:rPr>
      </w:pP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注册</w:t>
      </w:r>
      <w:proofErr w:type="spellStart"/>
      <w:r>
        <w:rPr>
          <w:kern w:val="0"/>
          <w:u w:val="single"/>
        </w:rPr>
        <w:t>crm</w:t>
      </w:r>
      <w:proofErr w:type="spellEnd"/>
      <w:r>
        <w:rPr>
          <w:kern w:val="0"/>
        </w:rPr>
        <w:t>客户端代理对象</w:t>
      </w:r>
      <w:r>
        <w:rPr>
          <w:kern w:val="0"/>
        </w:rPr>
        <w:t xml:space="preserve"> --&gt;</w:t>
      </w:r>
    </w:p>
    <w:p w:rsidR="005E6506" w:rsidRDefault="005E6506" w:rsidP="005E6506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jaxws:client</w:t>
      </w:r>
      <w:proofErr w:type="spellEnd"/>
      <w:proofErr w:type="gramEnd"/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crmClient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</w:p>
    <w:p w:rsidR="005E6506" w:rsidRDefault="005E6506" w:rsidP="005E6506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7F007F"/>
          <w:kern w:val="0"/>
        </w:rPr>
        <w:t>serviceClass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proofErr w:type="gramStart"/>
      <w:r>
        <w:rPr>
          <w:i/>
          <w:iCs/>
          <w:color w:val="2A00FF"/>
          <w:kern w:val="0"/>
        </w:rPr>
        <w:t>com.itheima.crm.ICustomerService</w:t>
      </w:r>
      <w:proofErr w:type="spellEnd"/>
      <w:proofErr w:type="gram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</w:p>
    <w:p w:rsidR="005E6506" w:rsidRDefault="005E6506" w:rsidP="005E6506">
      <w:pPr>
        <w:pStyle w:val="aff0"/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address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"http://192.168.115.89:8080/crm_heima32/service/customer"</w:t>
      </w:r>
      <w:r>
        <w:rPr>
          <w:color w:val="008080"/>
          <w:kern w:val="0"/>
        </w:rPr>
        <w:t>/&gt;</w:t>
      </w:r>
    </w:p>
    <w:p w:rsidR="005E6506" w:rsidRDefault="005E6506" w:rsidP="006A17EC"/>
    <w:p w:rsidR="001A4BC7" w:rsidRDefault="001A4BC7" w:rsidP="006A17EC">
      <w:r>
        <w:rPr>
          <w:rFonts w:hint="eastAsia"/>
        </w:rPr>
        <w:t>第四步：</w:t>
      </w:r>
      <w:r w:rsidR="00846BF4">
        <w:rPr>
          <w:rFonts w:hint="eastAsia"/>
        </w:rPr>
        <w:t>通过注解方式将代理对象注入给</w:t>
      </w:r>
      <w:r w:rsidR="00846BF4">
        <w:rPr>
          <w:rFonts w:hint="eastAsia"/>
        </w:rPr>
        <w:t>Action</w:t>
      </w:r>
    </w:p>
    <w:p w:rsidR="00846BF4" w:rsidRDefault="006D2DB6" w:rsidP="006A17EC">
      <w:r>
        <w:rPr>
          <w:rFonts w:hint="eastAsia"/>
          <w:noProof/>
        </w:rPr>
        <w:drawing>
          <wp:inline distT="0" distB="0" distL="0" distR="0">
            <wp:extent cx="4708226" cy="1259572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84" cy="12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F4" w:rsidRDefault="00846BF4" w:rsidP="006A17EC"/>
    <w:p w:rsidR="007C57B9" w:rsidRDefault="00723FD6" w:rsidP="00A8326E">
      <w:pPr>
        <w:pStyle w:val="20"/>
      </w:pPr>
      <w:r>
        <w:rPr>
          <w:rFonts w:hint="eastAsia"/>
        </w:rPr>
        <w:t>完善</w:t>
      </w:r>
      <w:r>
        <w:rPr>
          <w:rFonts w:hint="eastAsia"/>
        </w:rPr>
        <w:t>CRM</w:t>
      </w:r>
      <w:r>
        <w:rPr>
          <w:rFonts w:hint="eastAsia"/>
        </w:rPr>
        <w:t>服务中的客户查询方法</w:t>
      </w:r>
    </w:p>
    <w:p w:rsidR="007C57B9" w:rsidRDefault="00A304FE" w:rsidP="00A304FE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服务中的接口中扩展两个方法</w:t>
      </w:r>
    </w:p>
    <w:p w:rsidR="00A304FE" w:rsidRDefault="00A304FE" w:rsidP="007C57B9">
      <w:r>
        <w:rPr>
          <w:noProof/>
        </w:rPr>
        <w:drawing>
          <wp:inline distT="0" distB="0" distL="0" distR="0">
            <wp:extent cx="5274310" cy="12694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FE" w:rsidRDefault="00A304FE" w:rsidP="00A304FE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在实现类中实现方法</w:t>
      </w:r>
    </w:p>
    <w:p w:rsidR="00A304FE" w:rsidRDefault="008256EF" w:rsidP="00A304FE">
      <w:pPr>
        <w:pStyle w:val="aff0"/>
        <w:rPr>
          <w:kern w:val="0"/>
        </w:rPr>
      </w:pPr>
      <w:r>
        <w:rPr>
          <w:rFonts w:hint="eastAsia"/>
          <w:kern w:val="0"/>
        </w:rPr>
        <w:tab/>
      </w:r>
      <w:r w:rsidR="00A304FE">
        <w:rPr>
          <w:kern w:val="0"/>
        </w:rPr>
        <w:t>//</w:t>
      </w:r>
      <w:r w:rsidR="00A304FE">
        <w:rPr>
          <w:kern w:val="0"/>
        </w:rPr>
        <w:t>查询未关联</w:t>
      </w:r>
      <w:proofErr w:type="gramStart"/>
      <w:r w:rsidR="00A304FE">
        <w:rPr>
          <w:kern w:val="0"/>
        </w:rPr>
        <w:t>到定区的</w:t>
      </w:r>
      <w:proofErr w:type="gramEnd"/>
      <w:r w:rsidR="00A304FE">
        <w:rPr>
          <w:kern w:val="0"/>
        </w:rPr>
        <w:t>客户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List&lt;Customer&gt; </w:t>
      </w:r>
      <w:proofErr w:type="spellStart"/>
      <w:proofErr w:type="gramStart"/>
      <w:r>
        <w:rPr>
          <w:color w:val="000000"/>
          <w:kern w:val="0"/>
        </w:rPr>
        <w:t>findListNotAssociation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sql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 xml:space="preserve">"select * from </w:t>
      </w:r>
      <w:proofErr w:type="spellStart"/>
      <w:r>
        <w:rPr>
          <w:color w:val="2A00FF"/>
          <w:kern w:val="0"/>
        </w:rPr>
        <w:t>t_customer</w:t>
      </w:r>
      <w:proofErr w:type="spellEnd"/>
      <w:r>
        <w:rPr>
          <w:color w:val="2A00FF"/>
          <w:kern w:val="0"/>
        </w:rPr>
        <w:t xml:space="preserve"> where </w:t>
      </w:r>
      <w:proofErr w:type="spellStart"/>
      <w:r>
        <w:rPr>
          <w:color w:val="2A00FF"/>
          <w:kern w:val="0"/>
        </w:rPr>
        <w:t>decidedzone_id</w:t>
      </w:r>
      <w:proofErr w:type="spellEnd"/>
      <w:r>
        <w:rPr>
          <w:color w:val="2A00FF"/>
          <w:kern w:val="0"/>
        </w:rPr>
        <w:t xml:space="preserve"> is null"</w:t>
      </w:r>
      <w:r>
        <w:rPr>
          <w:color w:val="000000"/>
          <w:kern w:val="0"/>
        </w:rPr>
        <w:t>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List&lt;Customer&gt;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jdbcTemplate</w:t>
      </w:r>
      <w:r>
        <w:rPr>
          <w:color w:val="000000"/>
          <w:kern w:val="0"/>
        </w:rPr>
        <w:t>.query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sql</w:t>
      </w:r>
      <w:proofErr w:type="spellEnd"/>
      <w:r>
        <w:rPr>
          <w:color w:val="000000"/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RowMapper</w:t>
      </w:r>
      <w:proofErr w:type="spellEnd"/>
      <w:r>
        <w:rPr>
          <w:color w:val="000000"/>
          <w:kern w:val="0"/>
        </w:rPr>
        <w:t>&lt;Customer</w:t>
      </w:r>
      <w:proofErr w:type="gramStart"/>
      <w:r>
        <w:rPr>
          <w:color w:val="000000"/>
          <w:kern w:val="0"/>
        </w:rPr>
        <w:t>&gt;(</w:t>
      </w:r>
      <w:proofErr w:type="gramEnd"/>
      <w:r>
        <w:rPr>
          <w:color w:val="000000"/>
          <w:kern w:val="0"/>
        </w:rPr>
        <w:t>){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Customer </w:t>
      </w:r>
      <w:proofErr w:type="spellStart"/>
      <w:proofErr w:type="gramStart"/>
      <w:r>
        <w:rPr>
          <w:color w:val="000000"/>
          <w:kern w:val="0"/>
        </w:rPr>
        <w:t>mapRow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000000"/>
          <w:kern w:val="0"/>
        </w:rPr>
        <w:t>ResultSet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rs</w:t>
      </w:r>
      <w:proofErr w:type="spellEnd"/>
      <w:r>
        <w:rPr>
          <w:color w:val="000000"/>
          <w:kern w:val="0"/>
        </w:rPr>
        <w:t xml:space="preserve">, </w:t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arg1</w:t>
      </w:r>
      <w:r>
        <w:rPr>
          <w:color w:val="000000"/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SQLException</w:t>
      </w:r>
      <w:proofErr w:type="spellEnd"/>
      <w:r>
        <w:rPr>
          <w:color w:val="000000"/>
          <w:kern w:val="0"/>
        </w:rPr>
        <w:t xml:space="preserve"> {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.getInt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"id"</w:t>
      </w:r>
      <w:r>
        <w:rPr>
          <w:color w:val="000000"/>
          <w:kern w:val="0"/>
        </w:rPr>
        <w:t>);</w:t>
      </w:r>
      <w:r>
        <w:rPr>
          <w:kern w:val="0"/>
        </w:rPr>
        <w:t>//</w:t>
      </w:r>
      <w:r>
        <w:rPr>
          <w:kern w:val="0"/>
        </w:rPr>
        <w:t>根据字段名称从结果集中获取对应的值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station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"station"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telephone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"telephone"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"address"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decidedzone_id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decidedzone_id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Customer(</w:t>
      </w:r>
      <w:proofErr w:type="gramEnd"/>
      <w:r>
        <w:rPr>
          <w:color w:val="6A3E3E"/>
          <w:kern w:val="0"/>
        </w:rPr>
        <w:t>id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station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telephone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 xml:space="preserve">, </w:t>
      </w:r>
      <w:proofErr w:type="spellStart"/>
      <w:r>
        <w:rPr>
          <w:color w:val="6A3E3E"/>
          <w:kern w:val="0"/>
        </w:rPr>
        <w:t>decidedzone_id</w:t>
      </w:r>
      <w:proofErr w:type="spellEnd"/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>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  <w:t>}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查询已经关联到指定</w:t>
      </w:r>
      <w:proofErr w:type="gramStart"/>
      <w:r>
        <w:rPr>
          <w:kern w:val="0"/>
        </w:rPr>
        <w:t>定</w:t>
      </w:r>
      <w:proofErr w:type="gramEnd"/>
      <w:r>
        <w:rPr>
          <w:kern w:val="0"/>
        </w:rPr>
        <w:t>区的客户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List&lt;Customer&gt; </w:t>
      </w:r>
      <w:proofErr w:type="spellStart"/>
      <w:proofErr w:type="gramStart"/>
      <w:r>
        <w:rPr>
          <w:color w:val="000000"/>
          <w:kern w:val="0"/>
        </w:rPr>
        <w:t>findListHasAssociation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proofErr w:type="spellStart"/>
      <w:r>
        <w:rPr>
          <w:color w:val="6A3E3E"/>
          <w:kern w:val="0"/>
          <w:highlight w:val="yellow"/>
        </w:rPr>
        <w:t>decidedzoneId</w:t>
      </w:r>
      <w:proofErr w:type="spellEnd"/>
      <w:r>
        <w:rPr>
          <w:color w:val="000000"/>
          <w:kern w:val="0"/>
        </w:rPr>
        <w:t>) {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sql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 xml:space="preserve">"select * from </w:t>
      </w:r>
      <w:proofErr w:type="spellStart"/>
      <w:r>
        <w:rPr>
          <w:color w:val="2A00FF"/>
          <w:kern w:val="0"/>
        </w:rPr>
        <w:t>t_customer</w:t>
      </w:r>
      <w:proofErr w:type="spellEnd"/>
      <w:r>
        <w:rPr>
          <w:color w:val="2A00FF"/>
          <w:kern w:val="0"/>
        </w:rPr>
        <w:t xml:space="preserve"> where </w:t>
      </w:r>
      <w:proofErr w:type="spellStart"/>
      <w:r>
        <w:rPr>
          <w:color w:val="2A00FF"/>
          <w:kern w:val="0"/>
        </w:rPr>
        <w:t>decidedzone_id</w:t>
      </w:r>
      <w:proofErr w:type="spellEnd"/>
      <w:r>
        <w:rPr>
          <w:color w:val="2A00FF"/>
          <w:kern w:val="0"/>
        </w:rPr>
        <w:t xml:space="preserve"> </w:t>
      </w:r>
      <w:proofErr w:type="gramStart"/>
      <w:r>
        <w:rPr>
          <w:color w:val="2A00FF"/>
          <w:kern w:val="0"/>
        </w:rPr>
        <w:t>= ?</w:t>
      </w:r>
      <w:proofErr w:type="gram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List&lt;Customer&gt;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jdbcTemplate</w:t>
      </w:r>
      <w:r>
        <w:rPr>
          <w:color w:val="000000"/>
          <w:kern w:val="0"/>
        </w:rPr>
        <w:t>.query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sql</w:t>
      </w:r>
      <w:proofErr w:type="spellEnd"/>
      <w:r>
        <w:rPr>
          <w:color w:val="000000"/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RowMapper</w:t>
      </w:r>
      <w:proofErr w:type="spellEnd"/>
      <w:r>
        <w:rPr>
          <w:color w:val="000000"/>
          <w:kern w:val="0"/>
        </w:rPr>
        <w:t>&lt;Customer</w:t>
      </w:r>
      <w:proofErr w:type="gramStart"/>
      <w:r>
        <w:rPr>
          <w:color w:val="000000"/>
          <w:kern w:val="0"/>
        </w:rPr>
        <w:t>&gt;(</w:t>
      </w:r>
      <w:proofErr w:type="gramEnd"/>
      <w:r>
        <w:rPr>
          <w:color w:val="000000"/>
          <w:kern w:val="0"/>
        </w:rPr>
        <w:t>){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Customer </w:t>
      </w:r>
      <w:proofErr w:type="spellStart"/>
      <w:proofErr w:type="gramStart"/>
      <w:r>
        <w:rPr>
          <w:color w:val="000000"/>
          <w:kern w:val="0"/>
        </w:rPr>
        <w:t>mapRow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000000"/>
          <w:kern w:val="0"/>
        </w:rPr>
        <w:t>ResultSet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rs</w:t>
      </w:r>
      <w:proofErr w:type="spellEnd"/>
      <w:r>
        <w:rPr>
          <w:color w:val="000000"/>
          <w:kern w:val="0"/>
        </w:rPr>
        <w:t xml:space="preserve">, </w:t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arg1</w:t>
      </w:r>
      <w:r>
        <w:rPr>
          <w:color w:val="000000"/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SQLException</w:t>
      </w:r>
      <w:proofErr w:type="spellEnd"/>
      <w:r>
        <w:rPr>
          <w:color w:val="000000"/>
          <w:kern w:val="0"/>
        </w:rPr>
        <w:t xml:space="preserve"> {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.getInt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"id"</w:t>
      </w:r>
      <w:r>
        <w:rPr>
          <w:color w:val="000000"/>
          <w:kern w:val="0"/>
        </w:rPr>
        <w:t>);</w:t>
      </w:r>
      <w:r>
        <w:rPr>
          <w:kern w:val="0"/>
        </w:rPr>
        <w:t>//</w:t>
      </w:r>
      <w:r>
        <w:rPr>
          <w:kern w:val="0"/>
        </w:rPr>
        <w:t>根据字段名称从结果集中获取对应的值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station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"station"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telephone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"telephone"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"address"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decidedzone_id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rs</w:t>
      </w:r>
      <w:r>
        <w:rPr>
          <w:color w:val="000000"/>
          <w:kern w:val="0"/>
        </w:rPr>
        <w:t>.getString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decidedzone_id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Customer(</w:t>
      </w:r>
      <w:proofErr w:type="gramEnd"/>
      <w:r>
        <w:rPr>
          <w:color w:val="6A3E3E"/>
          <w:kern w:val="0"/>
        </w:rPr>
        <w:t>id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station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telephone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 xml:space="preserve">, </w:t>
      </w:r>
      <w:proofErr w:type="spellStart"/>
      <w:r>
        <w:rPr>
          <w:color w:val="6A3E3E"/>
          <w:kern w:val="0"/>
        </w:rPr>
        <w:t>decidedzone_id</w:t>
      </w:r>
      <w:proofErr w:type="spellEnd"/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},</w:t>
      </w:r>
      <w:proofErr w:type="spellStart"/>
      <w:r>
        <w:rPr>
          <w:color w:val="6A3E3E"/>
          <w:kern w:val="0"/>
          <w:highlight w:val="lightGray"/>
        </w:rPr>
        <w:t>decidedzoneId</w:t>
      </w:r>
      <w:proofErr w:type="spellEnd"/>
      <w:proofErr w:type="gramEnd"/>
      <w:r>
        <w:rPr>
          <w:color w:val="000000"/>
          <w:kern w:val="0"/>
        </w:rPr>
        <w:t>);</w:t>
      </w:r>
    </w:p>
    <w:p w:rsidR="00A304FE" w:rsidRDefault="00A304FE" w:rsidP="00A304FE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>;</w:t>
      </w:r>
    </w:p>
    <w:p w:rsidR="00A304FE" w:rsidRDefault="00A304FE" w:rsidP="00A304FE">
      <w:pPr>
        <w:pStyle w:val="aff0"/>
      </w:pPr>
      <w:r>
        <w:rPr>
          <w:color w:val="000000"/>
          <w:kern w:val="0"/>
        </w:rPr>
        <w:tab/>
        <w:t>}</w:t>
      </w:r>
    </w:p>
    <w:p w:rsidR="00A304FE" w:rsidRDefault="00A304FE" w:rsidP="00A304FE"/>
    <w:p w:rsidR="0033268C" w:rsidRDefault="003B78BD" w:rsidP="00A304FE">
      <w:r>
        <w:rPr>
          <w:rFonts w:hint="eastAsia"/>
        </w:rPr>
        <w:t>注意：</w:t>
      </w:r>
      <w:r w:rsidR="0033268C">
        <w:rPr>
          <w:rFonts w:hint="eastAsia"/>
        </w:rPr>
        <w:t>服务端扩展了新的方法，需要客户端重新生成客户端代码</w:t>
      </w:r>
    </w:p>
    <w:p w:rsidR="00456DB2" w:rsidRDefault="00AC5A28" w:rsidP="00AC5A28">
      <w:pPr>
        <w:pStyle w:val="20"/>
      </w:pPr>
      <w:proofErr w:type="gramStart"/>
      <w:r>
        <w:rPr>
          <w:rFonts w:hint="eastAsia"/>
        </w:rPr>
        <w:t>调整定区关联</w:t>
      </w:r>
      <w:proofErr w:type="gramEnd"/>
      <w:r>
        <w:rPr>
          <w:rFonts w:hint="eastAsia"/>
        </w:rPr>
        <w:t>客户页面</w:t>
      </w:r>
    </w:p>
    <w:p w:rsidR="00456DB2" w:rsidRDefault="00F757A6" w:rsidP="00A304FE">
      <w:r>
        <w:rPr>
          <w:rFonts w:hint="eastAsia"/>
        </w:rPr>
        <w:t>页面：</w:t>
      </w:r>
      <w:r>
        <w:rPr>
          <w:rFonts w:hint="eastAsia"/>
        </w:rPr>
        <w:t>WEB-INF/pages/base/</w:t>
      </w:r>
      <w:proofErr w:type="spellStart"/>
      <w:r>
        <w:rPr>
          <w:rFonts w:hint="eastAsia"/>
        </w:rPr>
        <w:t>decidedzone.jsp</w:t>
      </w:r>
      <w:proofErr w:type="spellEnd"/>
    </w:p>
    <w:p w:rsidR="005815C3" w:rsidRDefault="005815C3" w:rsidP="00A304FE">
      <w:r>
        <w:rPr>
          <w:rFonts w:hint="eastAsia"/>
          <w:noProof/>
        </w:rPr>
        <w:drawing>
          <wp:inline distT="0" distB="0" distL="0" distR="0">
            <wp:extent cx="3813175" cy="28206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C3" w:rsidRDefault="005815C3" w:rsidP="00A304FE"/>
    <w:p w:rsidR="005815C3" w:rsidRDefault="005815C3" w:rsidP="00A304FE">
      <w:r>
        <w:rPr>
          <w:rFonts w:hint="eastAsia"/>
        </w:rPr>
        <w:t>第一步：</w:t>
      </w:r>
      <w:proofErr w:type="gramStart"/>
      <w:r>
        <w:rPr>
          <w:rFonts w:hint="eastAsia"/>
        </w:rPr>
        <w:t>修改定区页面</w:t>
      </w:r>
      <w:proofErr w:type="gramEnd"/>
      <w:r>
        <w:rPr>
          <w:rFonts w:hint="eastAsia"/>
        </w:rPr>
        <w:t>中关联客户按钮绑定事件处理函数</w:t>
      </w:r>
    </w:p>
    <w:p w:rsidR="005815C3" w:rsidRDefault="005815C3" w:rsidP="005815C3">
      <w:pPr>
        <w:pStyle w:val="aff0"/>
        <w:rPr>
          <w:kern w:val="0"/>
        </w:rPr>
      </w:pPr>
      <w:r>
        <w:rPr>
          <w:b/>
          <w:bCs/>
          <w:color w:val="7F0055"/>
          <w:kern w:val="0"/>
        </w:rPr>
        <w:t>function</w:t>
      </w:r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doAssociations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){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获取当前数据表格所有选中的行，返回数组</w:t>
      </w:r>
    </w:p>
    <w:p w:rsidR="005815C3" w:rsidRPr="00912B4F" w:rsidRDefault="005815C3" w:rsidP="005815C3">
      <w:pPr>
        <w:pStyle w:val="aff0"/>
        <w:rPr>
          <w:rFonts w:hint="eastAsia"/>
          <w:b/>
          <w:color w:val="FF0000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Pr="00912B4F">
        <w:rPr>
          <w:b/>
          <w:bCs/>
          <w:color w:val="FF0000"/>
          <w:kern w:val="0"/>
        </w:rPr>
        <w:t>var</w:t>
      </w:r>
      <w:r w:rsidRPr="00912B4F">
        <w:rPr>
          <w:b/>
          <w:color w:val="FF0000"/>
          <w:kern w:val="0"/>
        </w:rPr>
        <w:t xml:space="preserve"> rows = $("#grid").</w:t>
      </w:r>
      <w:proofErr w:type="spellStart"/>
      <w:r w:rsidRPr="00912B4F">
        <w:rPr>
          <w:b/>
          <w:color w:val="FF0000"/>
          <w:kern w:val="0"/>
        </w:rPr>
        <w:t>datagrid</w:t>
      </w:r>
      <w:proofErr w:type="spellEnd"/>
      <w:r w:rsidRPr="00912B4F">
        <w:rPr>
          <w:b/>
          <w:color w:val="FF0000"/>
          <w:kern w:val="0"/>
        </w:rPr>
        <w:t>("</w:t>
      </w:r>
      <w:proofErr w:type="spellStart"/>
      <w:r w:rsidRPr="00912B4F">
        <w:rPr>
          <w:b/>
          <w:color w:val="FF0000"/>
          <w:kern w:val="0"/>
        </w:rPr>
        <w:t>getSelections</w:t>
      </w:r>
      <w:proofErr w:type="spellEnd"/>
      <w:r w:rsidRPr="00912B4F">
        <w:rPr>
          <w:b/>
          <w:color w:val="FF0000"/>
          <w:kern w:val="0"/>
        </w:rPr>
        <w:t>");</w:t>
      </w:r>
      <w:r w:rsidR="000007FC" w:rsidRPr="00912B4F">
        <w:rPr>
          <w:b/>
          <w:color w:val="FF0000"/>
          <w:kern w:val="0"/>
        </w:rPr>
        <w:t>//</w:t>
      </w:r>
      <w:r w:rsidR="00912B4F" w:rsidRPr="00912B4F">
        <w:rPr>
          <w:rFonts w:hint="eastAsia"/>
          <w:b/>
          <w:color w:val="FF0000"/>
          <w:kern w:val="0"/>
        </w:rPr>
        <w:t>得到的是</w:t>
      </w:r>
      <w:r w:rsidR="000007FC" w:rsidRPr="00912B4F">
        <w:rPr>
          <w:rFonts w:hint="eastAsia"/>
          <w:b/>
          <w:color w:val="FF0000"/>
          <w:kern w:val="0"/>
        </w:rPr>
        <w:t>选中的行</w:t>
      </w:r>
      <w:r w:rsidR="00912B4F" w:rsidRPr="00912B4F">
        <w:rPr>
          <w:rFonts w:hint="eastAsia"/>
          <w:b/>
          <w:color w:val="FF0000"/>
          <w:kern w:val="0"/>
        </w:rPr>
        <w:t xml:space="preserve"> </w:t>
      </w:r>
      <w:r w:rsidR="00912B4F" w:rsidRPr="00912B4F">
        <w:rPr>
          <w:b/>
          <w:color w:val="FF0000"/>
          <w:kern w:val="0"/>
        </w:rPr>
        <w:t xml:space="preserve">json </w:t>
      </w:r>
      <w:r w:rsidR="00912B4F" w:rsidRPr="00912B4F">
        <w:rPr>
          <w:rFonts w:hint="eastAsia"/>
          <w:b/>
          <w:color w:val="FF0000"/>
          <w:kern w:val="0"/>
        </w:rPr>
        <w:t>对象的数组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spellStart"/>
      <w:proofErr w:type="gramEnd"/>
      <w:r>
        <w:rPr>
          <w:kern w:val="0"/>
        </w:rPr>
        <w:t>rows.length</w:t>
      </w:r>
      <w:proofErr w:type="spellEnd"/>
      <w:r>
        <w:rPr>
          <w:kern w:val="0"/>
        </w:rPr>
        <w:t xml:space="preserve"> != 1){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弹出提示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$.</w:t>
      </w:r>
      <w:proofErr w:type="spellStart"/>
      <w:r>
        <w:rPr>
          <w:kern w:val="0"/>
        </w:rPr>
        <w:t>messager.alert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提示信息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请选择一个</w:t>
      </w:r>
      <w:proofErr w:type="gramStart"/>
      <w:r>
        <w:rPr>
          <w:color w:val="2A00FF"/>
          <w:kern w:val="0"/>
        </w:rPr>
        <w:t>定区操作</w:t>
      </w:r>
      <w:proofErr w:type="gramEnd"/>
      <w:r>
        <w:rPr>
          <w:color w:val="2A00FF"/>
          <w:kern w:val="0"/>
        </w:rPr>
        <w:t>！</w:t>
      </w:r>
      <w:r>
        <w:rPr>
          <w:color w:val="2A00FF"/>
          <w:kern w:val="0"/>
        </w:rPr>
        <w:t>"</w:t>
      </w:r>
      <w:r>
        <w:rPr>
          <w:kern w:val="0"/>
        </w:rPr>
        <w:t>,</w:t>
      </w:r>
      <w:r>
        <w:rPr>
          <w:color w:val="2A00FF"/>
          <w:kern w:val="0"/>
        </w:rPr>
        <w:t>"warning"</w:t>
      </w:r>
      <w:r>
        <w:rPr>
          <w:kern w:val="0"/>
        </w:rPr>
        <w:t>);</w:t>
      </w:r>
    </w:p>
    <w:p w:rsidR="00912B4F" w:rsidRDefault="00912B4F" w:rsidP="005815C3">
      <w:pPr>
        <w:pStyle w:val="aff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          </w:t>
      </w:r>
      <w:r>
        <w:rPr>
          <w:rFonts w:hint="eastAsia"/>
          <w:kern w:val="0"/>
        </w:rPr>
        <w:t>/</w:t>
      </w:r>
      <w:r>
        <w:rPr>
          <w:kern w:val="0"/>
        </w:rPr>
        <w:t>/</w:t>
      </w:r>
      <w:r>
        <w:rPr>
          <w:rFonts w:hint="eastAsia"/>
          <w:kern w:val="0"/>
        </w:rPr>
        <w:t>类比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alter  </w:t>
      </w:r>
      <w:r>
        <w:rPr>
          <w:rFonts w:hint="eastAsia"/>
          <w:kern w:val="0"/>
        </w:rPr>
        <w:t>这个有标题有图标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gramStart"/>
      <w:r>
        <w:rPr>
          <w:kern w:val="0"/>
        </w:rPr>
        <w:t>}</w:t>
      </w:r>
      <w:r>
        <w:rPr>
          <w:b/>
          <w:bCs/>
          <w:color w:val="7F0055"/>
          <w:kern w:val="0"/>
        </w:rPr>
        <w:t>else</w:t>
      </w:r>
      <w:proofErr w:type="gramEnd"/>
      <w:r>
        <w:rPr>
          <w:kern w:val="0"/>
        </w:rPr>
        <w:t>{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选中了一个定区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'#</w:t>
      </w:r>
      <w:proofErr w:type="spellStart"/>
      <w:r>
        <w:rPr>
          <w:color w:val="2A00FF"/>
          <w:kern w:val="0"/>
        </w:rPr>
        <w:t>customerWindow</w:t>
      </w:r>
      <w:proofErr w:type="spellEnd"/>
      <w:r>
        <w:rPr>
          <w:color w:val="2A00FF"/>
          <w:kern w:val="0"/>
        </w:rPr>
        <w:t>'</w:t>
      </w:r>
      <w:proofErr w:type="gramStart"/>
      <w:r>
        <w:rPr>
          <w:kern w:val="0"/>
        </w:rPr>
        <w:t>).window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'open'</w:t>
      </w:r>
      <w:r>
        <w:rPr>
          <w:kern w:val="0"/>
        </w:rPr>
        <w:t>);</w:t>
      </w:r>
    </w:p>
    <w:p w:rsidR="00912B4F" w:rsidRDefault="00912B4F" w:rsidP="005815C3">
      <w:pPr>
        <w:pStyle w:val="aff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         </w:t>
      </w:r>
      <w:r>
        <w:rPr>
          <w:rFonts w:hint="eastAsia"/>
          <w:kern w:val="0"/>
        </w:rPr>
        <w:t>/</w:t>
      </w:r>
      <w:r>
        <w:rPr>
          <w:kern w:val="0"/>
        </w:rPr>
        <w:t>/</w:t>
      </w:r>
      <w:r>
        <w:rPr>
          <w:rFonts w:hint="eastAsia"/>
          <w:kern w:val="0"/>
        </w:rPr>
        <w:t>类比</w:t>
      </w:r>
      <w:r>
        <w:rPr>
          <w:kern w:val="0"/>
        </w:rPr>
        <w:t>$(</w:t>
      </w:r>
      <w:r>
        <w:rPr>
          <w:color w:val="2A00FF"/>
          <w:kern w:val="0"/>
        </w:rPr>
        <w:t>'#</w:t>
      </w:r>
      <w:proofErr w:type="spellStart"/>
      <w:r>
        <w:rPr>
          <w:color w:val="2A00FF"/>
          <w:kern w:val="0"/>
        </w:rPr>
        <w:t>customerWindow</w:t>
      </w:r>
      <w:proofErr w:type="spellEnd"/>
      <w:r>
        <w:rPr>
          <w:color w:val="2A00FF"/>
          <w:kern w:val="0"/>
        </w:rPr>
        <w:t>'</w:t>
      </w:r>
      <w:r>
        <w:rPr>
          <w:kern w:val="0"/>
        </w:rPr>
        <w:t>)</w:t>
      </w:r>
      <w:r>
        <w:rPr>
          <w:rFonts w:hint="eastAsia"/>
          <w:kern w:val="0"/>
        </w:rPr>
        <w:t>.</w:t>
      </w:r>
      <w:proofErr w:type="gramStart"/>
      <w:r>
        <w:rPr>
          <w:kern w:val="0"/>
        </w:rPr>
        <w:t>hide(</w:t>
      </w:r>
      <w:proofErr w:type="gramEnd"/>
      <w:r>
        <w:rPr>
          <w:kern w:val="0"/>
        </w:rPr>
        <w:t>)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清理下拉框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noassociationSelect</w:t>
      </w:r>
      <w:proofErr w:type="spellEnd"/>
      <w:r>
        <w:rPr>
          <w:color w:val="2A00FF"/>
          <w:kern w:val="0"/>
        </w:rPr>
        <w:t>"</w:t>
      </w:r>
      <w:proofErr w:type="gramStart"/>
      <w:r>
        <w:rPr>
          <w:kern w:val="0"/>
        </w:rPr>
        <w:t>).empty</w:t>
      </w:r>
      <w:proofErr w:type="gramEnd"/>
      <w:r>
        <w:rPr>
          <w:kern w:val="0"/>
        </w:rPr>
        <w:t>();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associationSelect</w:t>
      </w:r>
      <w:proofErr w:type="spellEnd"/>
      <w:r>
        <w:rPr>
          <w:color w:val="2A00FF"/>
          <w:kern w:val="0"/>
        </w:rPr>
        <w:t>"</w:t>
      </w:r>
      <w:proofErr w:type="gramStart"/>
      <w:r>
        <w:rPr>
          <w:kern w:val="0"/>
        </w:rPr>
        <w:t>).empty</w:t>
      </w:r>
      <w:proofErr w:type="gramEnd"/>
      <w:r>
        <w:rPr>
          <w:kern w:val="0"/>
        </w:rPr>
        <w:t>();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发送</w:t>
      </w:r>
      <w:r>
        <w:rPr>
          <w:color w:val="3F7F5F"/>
          <w:kern w:val="0"/>
        </w:rPr>
        <w:t>ajax</w:t>
      </w:r>
      <w:r>
        <w:rPr>
          <w:color w:val="3F7F5F"/>
          <w:kern w:val="0"/>
        </w:rPr>
        <w:t>请求，</w:t>
      </w:r>
      <w:proofErr w:type="gramStart"/>
      <w:r>
        <w:rPr>
          <w:color w:val="3F7F5F"/>
          <w:kern w:val="0"/>
        </w:rPr>
        <w:t>请求定区</w:t>
      </w:r>
      <w:proofErr w:type="gramEnd"/>
      <w:r>
        <w:rPr>
          <w:color w:val="3F7F5F"/>
          <w:kern w:val="0"/>
        </w:rPr>
        <w:t>Action</w:t>
      </w:r>
      <w:r>
        <w:rPr>
          <w:color w:val="3F7F5F"/>
          <w:kern w:val="0"/>
        </w:rPr>
        <w:t>，</w:t>
      </w:r>
      <w:proofErr w:type="gramStart"/>
      <w:r>
        <w:rPr>
          <w:color w:val="3F7F5F"/>
          <w:kern w:val="0"/>
        </w:rPr>
        <w:t>在定</w:t>
      </w:r>
      <w:proofErr w:type="gramEnd"/>
      <w:r>
        <w:rPr>
          <w:color w:val="3F7F5F"/>
          <w:kern w:val="0"/>
        </w:rPr>
        <w:t>区</w:t>
      </w:r>
      <w:r>
        <w:rPr>
          <w:color w:val="3F7F5F"/>
          <w:kern w:val="0"/>
        </w:rPr>
        <w:t>Action</w:t>
      </w:r>
      <w:r>
        <w:rPr>
          <w:color w:val="3F7F5F"/>
          <w:kern w:val="0"/>
        </w:rPr>
        <w:t>中通过</w:t>
      </w:r>
      <w:proofErr w:type="spellStart"/>
      <w:r>
        <w:rPr>
          <w:color w:val="3F7F5F"/>
          <w:kern w:val="0"/>
        </w:rPr>
        <w:t>crm</w:t>
      </w:r>
      <w:proofErr w:type="spellEnd"/>
      <w:r>
        <w:rPr>
          <w:color w:val="3F7F5F"/>
          <w:kern w:val="0"/>
        </w:rPr>
        <w:t>代理对象完成对于</w:t>
      </w:r>
      <w:proofErr w:type="spellStart"/>
      <w:r>
        <w:rPr>
          <w:color w:val="3F7F5F"/>
          <w:kern w:val="0"/>
        </w:rPr>
        <w:t>crm</w:t>
      </w:r>
      <w:proofErr w:type="spellEnd"/>
      <w:r>
        <w:rPr>
          <w:color w:val="3F7F5F"/>
          <w:kern w:val="0"/>
        </w:rPr>
        <w:t>服务远程调用获取客户数据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url_1 = 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decidedzoneAction_findListNotAssociation.action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$.post</w:t>
      </w:r>
      <w:proofErr w:type="gramEnd"/>
      <w:r>
        <w:rPr>
          <w:kern w:val="0"/>
        </w:rPr>
        <w:t>(url_1,</w:t>
      </w:r>
      <w:r>
        <w:rPr>
          <w:b/>
          <w:bCs/>
          <w:color w:val="7F0055"/>
          <w:kern w:val="0"/>
        </w:rPr>
        <w:t>function</w:t>
      </w:r>
      <w:r>
        <w:rPr>
          <w:kern w:val="0"/>
        </w:rPr>
        <w:t>(data){</w:t>
      </w:r>
    </w:p>
    <w:p w:rsidR="005815C3" w:rsidRPr="00912B4F" w:rsidRDefault="005815C3" w:rsidP="005815C3">
      <w:pPr>
        <w:pStyle w:val="aff0"/>
        <w:rPr>
          <w:b/>
          <w:color w:val="FF0000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912B4F">
        <w:rPr>
          <w:b/>
          <w:color w:val="FF0000"/>
          <w:kern w:val="0"/>
        </w:rPr>
        <w:t>//</w:t>
      </w:r>
      <w:r w:rsidRPr="00912B4F">
        <w:rPr>
          <w:b/>
          <w:color w:val="FF0000"/>
          <w:kern w:val="0"/>
        </w:rPr>
        <w:t>遍历</w:t>
      </w:r>
      <w:r w:rsidRPr="00912B4F">
        <w:rPr>
          <w:b/>
          <w:color w:val="FF0000"/>
          <w:kern w:val="0"/>
        </w:rPr>
        <w:t>json</w:t>
      </w:r>
      <w:r w:rsidRPr="00912B4F">
        <w:rPr>
          <w:b/>
          <w:color w:val="FF0000"/>
          <w:kern w:val="0"/>
        </w:rPr>
        <w:t>数组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=0;i&lt;</w:t>
      </w:r>
      <w:proofErr w:type="spellStart"/>
      <w:r>
        <w:rPr>
          <w:kern w:val="0"/>
        </w:rPr>
        <w:t>data.length;i</w:t>
      </w:r>
      <w:proofErr w:type="spellEnd"/>
      <w:r>
        <w:rPr>
          <w:kern w:val="0"/>
        </w:rPr>
        <w:t>++){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id = data[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].id;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name = data[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].name;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telephone = data[</w:t>
      </w:r>
      <w:proofErr w:type="spellStart"/>
      <w:r>
        <w:rPr>
          <w:kern w:val="0"/>
        </w:rPr>
        <w:t>i</w:t>
      </w:r>
      <w:proofErr w:type="spellEnd"/>
      <w:proofErr w:type="gramStart"/>
      <w:r>
        <w:rPr>
          <w:kern w:val="0"/>
        </w:rPr>
        <w:t>].telephone</w:t>
      </w:r>
      <w:proofErr w:type="gramEnd"/>
      <w:r>
        <w:rPr>
          <w:kern w:val="0"/>
        </w:rPr>
        <w:t>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name = name + </w:t>
      </w:r>
      <w:r>
        <w:rPr>
          <w:color w:val="2A00FF"/>
          <w:kern w:val="0"/>
        </w:rPr>
        <w:t>"("</w:t>
      </w:r>
      <w:r>
        <w:rPr>
          <w:kern w:val="0"/>
        </w:rPr>
        <w:t xml:space="preserve"> + telephone + </w:t>
      </w:r>
      <w:r>
        <w:rPr>
          <w:color w:val="2A00FF"/>
          <w:kern w:val="0"/>
        </w:rPr>
        <w:t>")"</w:t>
      </w:r>
      <w:r>
        <w:rPr>
          <w:kern w:val="0"/>
        </w:rPr>
        <w:t>;</w:t>
      </w:r>
    </w:p>
    <w:p w:rsidR="005815C3" w:rsidRPr="00C6292B" w:rsidRDefault="005815C3" w:rsidP="005815C3">
      <w:pPr>
        <w:pStyle w:val="aff0"/>
        <w:rPr>
          <w:b/>
          <w:color w:val="FF0000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C6292B">
        <w:rPr>
          <w:b/>
          <w:color w:val="FF0000"/>
          <w:kern w:val="0"/>
        </w:rPr>
        <w:tab/>
        <w:t>$("#</w:t>
      </w:r>
      <w:proofErr w:type="spellStart"/>
      <w:r w:rsidRPr="00C6292B">
        <w:rPr>
          <w:b/>
          <w:color w:val="FF0000"/>
          <w:kern w:val="0"/>
        </w:rPr>
        <w:t>noassociationSelect</w:t>
      </w:r>
      <w:proofErr w:type="spellEnd"/>
      <w:r w:rsidRPr="00C6292B">
        <w:rPr>
          <w:b/>
          <w:color w:val="FF0000"/>
          <w:kern w:val="0"/>
        </w:rPr>
        <w:t>"</w:t>
      </w:r>
      <w:proofErr w:type="gramStart"/>
      <w:r w:rsidRPr="00C6292B">
        <w:rPr>
          <w:b/>
          <w:color w:val="FF0000"/>
          <w:kern w:val="0"/>
        </w:rPr>
        <w:t>).append</w:t>
      </w:r>
      <w:proofErr w:type="gramEnd"/>
      <w:r w:rsidRPr="00C6292B">
        <w:rPr>
          <w:b/>
          <w:color w:val="FF0000"/>
          <w:kern w:val="0"/>
        </w:rPr>
        <w:t>("&lt;option value='"+id+"'&gt;"+name+"&lt;/option&gt;");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  <w:r w:rsidR="00912B4F">
        <w:rPr>
          <w:kern w:val="0"/>
        </w:rPr>
        <w:t>,</w:t>
      </w:r>
    </w:p>
    <w:p w:rsidR="00912B4F" w:rsidRDefault="00912B4F" w:rsidP="005815C3">
      <w:pPr>
        <w:pStyle w:val="aff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         “json”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发送</w:t>
      </w:r>
      <w:r>
        <w:rPr>
          <w:color w:val="3F7F5F"/>
          <w:kern w:val="0"/>
        </w:rPr>
        <w:t>ajax</w:t>
      </w:r>
      <w:r>
        <w:rPr>
          <w:color w:val="3F7F5F"/>
          <w:kern w:val="0"/>
        </w:rPr>
        <w:t>请求，</w:t>
      </w:r>
      <w:proofErr w:type="gramStart"/>
      <w:r>
        <w:rPr>
          <w:color w:val="3F7F5F"/>
          <w:kern w:val="0"/>
        </w:rPr>
        <w:t>请求定区</w:t>
      </w:r>
      <w:proofErr w:type="gramEnd"/>
      <w:r>
        <w:rPr>
          <w:color w:val="3F7F5F"/>
          <w:kern w:val="0"/>
        </w:rPr>
        <w:t>Action</w:t>
      </w:r>
      <w:r>
        <w:rPr>
          <w:color w:val="3F7F5F"/>
          <w:kern w:val="0"/>
        </w:rPr>
        <w:t>，</w:t>
      </w:r>
      <w:proofErr w:type="gramStart"/>
      <w:r>
        <w:rPr>
          <w:color w:val="3F7F5F"/>
          <w:kern w:val="0"/>
        </w:rPr>
        <w:t>在定</w:t>
      </w:r>
      <w:proofErr w:type="gramEnd"/>
      <w:r>
        <w:rPr>
          <w:color w:val="3F7F5F"/>
          <w:kern w:val="0"/>
        </w:rPr>
        <w:t>区</w:t>
      </w:r>
      <w:r>
        <w:rPr>
          <w:color w:val="3F7F5F"/>
          <w:kern w:val="0"/>
        </w:rPr>
        <w:t>Action</w:t>
      </w:r>
      <w:r>
        <w:rPr>
          <w:color w:val="3F7F5F"/>
          <w:kern w:val="0"/>
        </w:rPr>
        <w:t>中通过</w:t>
      </w:r>
      <w:proofErr w:type="spellStart"/>
      <w:r>
        <w:rPr>
          <w:color w:val="3F7F5F"/>
          <w:kern w:val="0"/>
        </w:rPr>
        <w:t>crm</w:t>
      </w:r>
      <w:proofErr w:type="spellEnd"/>
      <w:r>
        <w:rPr>
          <w:color w:val="3F7F5F"/>
          <w:kern w:val="0"/>
        </w:rPr>
        <w:t>代理对象完成对于</w:t>
      </w:r>
      <w:proofErr w:type="spellStart"/>
      <w:r>
        <w:rPr>
          <w:color w:val="3F7F5F"/>
          <w:kern w:val="0"/>
        </w:rPr>
        <w:t>crm</w:t>
      </w:r>
      <w:proofErr w:type="spellEnd"/>
      <w:r>
        <w:rPr>
          <w:color w:val="3F7F5F"/>
          <w:kern w:val="0"/>
        </w:rPr>
        <w:t>服务远程调用获取客户数据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url_2 = 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decidedzoneAction_findListHasAssociation.action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</w:t>
      </w:r>
      <w:proofErr w:type="spellStart"/>
      <w:r>
        <w:rPr>
          <w:kern w:val="0"/>
        </w:rPr>
        <w:t>decidedzoneId</w:t>
      </w:r>
      <w:proofErr w:type="spellEnd"/>
      <w:r>
        <w:rPr>
          <w:kern w:val="0"/>
        </w:rPr>
        <w:t xml:space="preserve"> = </w:t>
      </w:r>
      <w:proofErr w:type="gramStart"/>
      <w:r>
        <w:rPr>
          <w:kern w:val="0"/>
        </w:rPr>
        <w:t>rows[</w:t>
      </w:r>
      <w:proofErr w:type="gramEnd"/>
      <w:r>
        <w:rPr>
          <w:kern w:val="0"/>
        </w:rPr>
        <w:t>0].id;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$.post</w:t>
      </w:r>
      <w:proofErr w:type="gramEnd"/>
      <w:r>
        <w:rPr>
          <w:kern w:val="0"/>
        </w:rPr>
        <w:t>(url_2,{</w:t>
      </w:r>
      <w:r>
        <w:rPr>
          <w:color w:val="2A00FF"/>
          <w:kern w:val="0"/>
        </w:rPr>
        <w:t>"id"</w:t>
      </w:r>
      <w:r>
        <w:rPr>
          <w:kern w:val="0"/>
        </w:rPr>
        <w:t>:</w:t>
      </w:r>
      <w:proofErr w:type="spellStart"/>
      <w:r>
        <w:rPr>
          <w:kern w:val="0"/>
        </w:rPr>
        <w:t>decidedzoneId</w:t>
      </w:r>
      <w:proofErr w:type="spellEnd"/>
      <w:r>
        <w:rPr>
          <w:kern w:val="0"/>
        </w:rPr>
        <w:t>},</w:t>
      </w:r>
      <w:r>
        <w:rPr>
          <w:b/>
          <w:bCs/>
          <w:color w:val="7F0055"/>
          <w:kern w:val="0"/>
        </w:rPr>
        <w:t>function</w:t>
      </w:r>
      <w:r>
        <w:rPr>
          <w:kern w:val="0"/>
        </w:rPr>
        <w:t>(data){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</w:t>
      </w:r>
      <w:r>
        <w:rPr>
          <w:color w:val="3F7F5F"/>
          <w:kern w:val="0"/>
        </w:rPr>
        <w:t>json</w:t>
      </w:r>
      <w:r>
        <w:rPr>
          <w:color w:val="3F7F5F"/>
          <w:kern w:val="0"/>
        </w:rPr>
        <w:t>数组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=0;i&lt;</w:t>
      </w:r>
      <w:proofErr w:type="spellStart"/>
      <w:r>
        <w:rPr>
          <w:kern w:val="0"/>
        </w:rPr>
        <w:t>data.length;i</w:t>
      </w:r>
      <w:proofErr w:type="spellEnd"/>
      <w:r>
        <w:rPr>
          <w:kern w:val="0"/>
        </w:rPr>
        <w:t>++){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id = data[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].id;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name = data[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].name;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kern w:val="0"/>
        </w:rPr>
        <w:t xml:space="preserve"> telephone = data[</w:t>
      </w:r>
      <w:proofErr w:type="spellStart"/>
      <w:r>
        <w:rPr>
          <w:kern w:val="0"/>
        </w:rPr>
        <w:t>i</w:t>
      </w:r>
      <w:proofErr w:type="spellEnd"/>
      <w:proofErr w:type="gramStart"/>
      <w:r>
        <w:rPr>
          <w:kern w:val="0"/>
        </w:rPr>
        <w:t>].telephone</w:t>
      </w:r>
      <w:proofErr w:type="gramEnd"/>
      <w:r>
        <w:rPr>
          <w:kern w:val="0"/>
        </w:rPr>
        <w:t>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name = name + </w:t>
      </w:r>
      <w:r>
        <w:rPr>
          <w:color w:val="2A00FF"/>
          <w:kern w:val="0"/>
        </w:rPr>
        <w:t>"("</w:t>
      </w:r>
      <w:r>
        <w:rPr>
          <w:kern w:val="0"/>
        </w:rPr>
        <w:t xml:space="preserve"> + telephone + </w:t>
      </w:r>
      <w:r>
        <w:rPr>
          <w:color w:val="2A00FF"/>
          <w:kern w:val="0"/>
        </w:rPr>
        <w:t>")"</w:t>
      </w:r>
      <w:r>
        <w:rPr>
          <w:kern w:val="0"/>
        </w:rPr>
        <w:t>;</w:t>
      </w:r>
    </w:p>
    <w:p w:rsidR="005815C3" w:rsidRPr="00C6292B" w:rsidRDefault="005815C3" w:rsidP="005815C3">
      <w:pPr>
        <w:pStyle w:val="aff0"/>
        <w:rPr>
          <w:b/>
          <w:color w:val="FF0000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C6292B">
        <w:rPr>
          <w:b/>
          <w:color w:val="FF0000"/>
          <w:kern w:val="0"/>
        </w:rPr>
        <w:t>$("#</w:t>
      </w:r>
      <w:proofErr w:type="spellStart"/>
      <w:r w:rsidRPr="00C6292B">
        <w:rPr>
          <w:b/>
          <w:color w:val="FF0000"/>
          <w:kern w:val="0"/>
        </w:rPr>
        <w:t>associationSelect</w:t>
      </w:r>
      <w:proofErr w:type="spellEnd"/>
      <w:r w:rsidRPr="00C6292B">
        <w:rPr>
          <w:b/>
          <w:color w:val="FF0000"/>
          <w:kern w:val="0"/>
        </w:rPr>
        <w:t>"</w:t>
      </w:r>
      <w:proofErr w:type="gramStart"/>
      <w:r w:rsidRPr="00C6292B">
        <w:rPr>
          <w:b/>
          <w:color w:val="FF0000"/>
          <w:kern w:val="0"/>
        </w:rPr>
        <w:t>).append</w:t>
      </w:r>
      <w:proofErr w:type="gramEnd"/>
      <w:r w:rsidRPr="00C6292B">
        <w:rPr>
          <w:b/>
          <w:color w:val="FF0000"/>
          <w:kern w:val="0"/>
        </w:rPr>
        <w:t>("&lt;option value='"+id+"'&gt;"+name+"&lt;/option&gt;");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:rsidR="005815C3" w:rsidRDefault="005815C3" w:rsidP="005815C3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5815C3" w:rsidRDefault="005815C3" w:rsidP="005815C3">
      <w:pPr>
        <w:pStyle w:val="aff0"/>
      </w:pPr>
      <w:r>
        <w:rPr>
          <w:kern w:val="0"/>
        </w:rPr>
        <w:tab/>
        <w:t>}</w:t>
      </w:r>
    </w:p>
    <w:p w:rsidR="005815C3" w:rsidRDefault="005815C3" w:rsidP="00A304FE"/>
    <w:p w:rsidR="00DA1072" w:rsidRDefault="00DA1072" w:rsidP="00A304FE">
      <w:r>
        <w:rPr>
          <w:rFonts w:hint="eastAsia"/>
        </w:rPr>
        <w:t>第二步：</w:t>
      </w:r>
      <w:proofErr w:type="gramStart"/>
      <w:r>
        <w:rPr>
          <w:rFonts w:hint="eastAsia"/>
        </w:rPr>
        <w:t>在定区</w:t>
      </w:r>
      <w:proofErr w:type="gramEnd"/>
      <w:r>
        <w:rPr>
          <w:rFonts w:hint="eastAsia"/>
        </w:rPr>
        <w:t>Action</w:t>
      </w:r>
      <w:r>
        <w:rPr>
          <w:rFonts w:hint="eastAsia"/>
        </w:rPr>
        <w:t>中注入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代理对象，并且提供方法远程调用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服务</w:t>
      </w:r>
    </w:p>
    <w:p w:rsidR="00DA1072" w:rsidRDefault="00DA1072" w:rsidP="00A304FE">
      <w:r>
        <w:rPr>
          <w:noProof/>
        </w:rPr>
        <w:lastRenderedPageBreak/>
        <w:drawing>
          <wp:inline distT="0" distB="0" distL="0" distR="0">
            <wp:extent cx="5096414" cy="3596271"/>
            <wp:effectExtent l="19050" t="0" r="898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48" cy="359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79" w:rsidRPr="008C0147" w:rsidRDefault="008E7801" w:rsidP="00A304FE">
      <w:pPr>
        <w:rPr>
          <w:b/>
          <w:color w:val="FF0000"/>
        </w:rPr>
      </w:pPr>
      <w:r w:rsidRPr="008C0147">
        <w:rPr>
          <w:rFonts w:hint="eastAsia"/>
          <w:b/>
          <w:color w:val="FF0000"/>
        </w:rPr>
        <w:t>第三步：为关联客户窗口中左右移动两个按钮绑定事件</w:t>
      </w:r>
    </w:p>
    <w:p w:rsidR="008E7801" w:rsidRPr="008E7801" w:rsidRDefault="005D1513" w:rsidP="00A304FE">
      <w:r>
        <w:rPr>
          <w:rFonts w:hint="eastAsia"/>
          <w:noProof/>
        </w:rPr>
        <w:drawing>
          <wp:inline distT="0" distB="0" distL="0" distR="0">
            <wp:extent cx="5274310" cy="15359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79" w:rsidRDefault="00E66E79" w:rsidP="00A304FE"/>
    <w:p w:rsidR="00E66E79" w:rsidRDefault="0038072E" w:rsidP="00A304FE">
      <w:r>
        <w:rPr>
          <w:rFonts w:hint="eastAsia"/>
        </w:rPr>
        <w:t>第四步：为定区关联客户窗口中的“关联客户”按钮绑定事件</w:t>
      </w:r>
    </w:p>
    <w:p w:rsidR="004A00A4" w:rsidRDefault="004A00A4" w:rsidP="00A304FE">
      <w:r>
        <w:rPr>
          <w:rFonts w:hint="eastAsia"/>
          <w:noProof/>
        </w:rPr>
        <w:drawing>
          <wp:inline distT="0" distB="0" distL="0" distR="0">
            <wp:extent cx="5274310" cy="16701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2E" w:rsidRDefault="004A00A4" w:rsidP="00A304FE">
      <w:r>
        <w:rPr>
          <w:noProof/>
        </w:rPr>
        <w:lastRenderedPageBreak/>
        <w:drawing>
          <wp:inline distT="0" distB="0" distL="0" distR="0">
            <wp:extent cx="5270500" cy="1302385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C3" w:rsidRDefault="00A71AC3" w:rsidP="00A304FE"/>
    <w:p w:rsidR="00A71AC3" w:rsidRDefault="007C13AD" w:rsidP="007C13AD">
      <w:pPr>
        <w:pStyle w:val="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服务端</w:t>
      </w:r>
      <w:proofErr w:type="gramStart"/>
      <w:r>
        <w:rPr>
          <w:rFonts w:hint="eastAsia"/>
        </w:rPr>
        <w:t>扩展定区关联</w:t>
      </w:r>
      <w:proofErr w:type="gramEnd"/>
      <w:r>
        <w:rPr>
          <w:rFonts w:hint="eastAsia"/>
        </w:rPr>
        <w:t>客户方法</w:t>
      </w:r>
    </w:p>
    <w:p w:rsidR="007C13AD" w:rsidRPr="007C13AD" w:rsidRDefault="009E18D7" w:rsidP="007C13AD">
      <w:r>
        <w:rPr>
          <w:rFonts w:hint="eastAsia"/>
          <w:noProof/>
        </w:rPr>
        <w:drawing>
          <wp:inline distT="0" distB="0" distL="0" distR="0">
            <wp:extent cx="5274310" cy="11230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C3" w:rsidRDefault="00A71AC3" w:rsidP="00A304FE"/>
    <w:p w:rsidR="00424C8F" w:rsidRDefault="00424C8F" w:rsidP="00A304FE">
      <w:r>
        <w:rPr>
          <w:rFonts w:hint="eastAsia"/>
        </w:rPr>
        <w:t>注意：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服务端扩展方法后，需要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>客户端重新生成客户端代码</w:t>
      </w:r>
    </w:p>
    <w:p w:rsidR="00424C8F" w:rsidRDefault="00424C8F" w:rsidP="00A304FE"/>
    <w:p w:rsidR="002E6EEB" w:rsidRDefault="002E6EEB" w:rsidP="002E6EEB">
      <w:pPr>
        <w:pStyle w:val="20"/>
      </w:pPr>
      <w:proofErr w:type="gramStart"/>
      <w:r>
        <w:rPr>
          <w:rFonts w:hint="eastAsia"/>
        </w:rPr>
        <w:t>在定区</w:t>
      </w:r>
      <w:proofErr w:type="gramEnd"/>
      <w:r>
        <w:rPr>
          <w:rFonts w:hint="eastAsia"/>
        </w:rPr>
        <w:t>Action</w:t>
      </w:r>
      <w:r>
        <w:rPr>
          <w:rFonts w:hint="eastAsia"/>
        </w:rPr>
        <w:t>中提供关联客户方法</w:t>
      </w:r>
    </w:p>
    <w:p w:rsidR="002E6EEB" w:rsidRDefault="002E6EEB" w:rsidP="002E6EEB">
      <w:r>
        <w:rPr>
          <w:noProof/>
        </w:rPr>
        <w:drawing>
          <wp:inline distT="0" distB="0" distL="0" distR="0">
            <wp:extent cx="5274310" cy="167139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13" w:rsidRDefault="003E7913" w:rsidP="002E6EEB"/>
    <w:p w:rsidR="003E7913" w:rsidRDefault="00D25B00" w:rsidP="00D25B00">
      <w:pPr>
        <w:pStyle w:val="11"/>
      </w:pPr>
      <w:proofErr w:type="gramStart"/>
      <w:r>
        <w:rPr>
          <w:rFonts w:hint="eastAsia"/>
        </w:rPr>
        <w:t>查看定区中</w:t>
      </w:r>
      <w:proofErr w:type="gramEnd"/>
      <w:r>
        <w:rPr>
          <w:rFonts w:hint="eastAsia"/>
        </w:rPr>
        <w:t>包含的分区</w:t>
      </w:r>
    </w:p>
    <w:p w:rsidR="003E7913" w:rsidRDefault="00B510EF" w:rsidP="002E6EEB">
      <w:r>
        <w:rPr>
          <w:rFonts w:hint="eastAsia"/>
        </w:rPr>
        <w:t>页面：</w:t>
      </w:r>
      <w:r>
        <w:rPr>
          <w:rFonts w:hint="eastAsia"/>
        </w:rPr>
        <w:t>WEB-INF/pages/base/</w:t>
      </w:r>
      <w:proofErr w:type="spellStart"/>
      <w:r>
        <w:rPr>
          <w:rFonts w:hint="eastAsia"/>
        </w:rPr>
        <w:t>decidedzone.jsp</w:t>
      </w:r>
      <w:proofErr w:type="spellEnd"/>
    </w:p>
    <w:p w:rsidR="003013AA" w:rsidRDefault="003013AA" w:rsidP="002E6EEB"/>
    <w:p w:rsidR="003013AA" w:rsidRDefault="003013AA" w:rsidP="003013AA">
      <w:pPr>
        <w:pStyle w:val="20"/>
      </w:pPr>
      <w:r>
        <w:rPr>
          <w:rFonts w:hint="eastAsia"/>
        </w:rPr>
        <w:lastRenderedPageBreak/>
        <w:t>页面调整</w:t>
      </w:r>
    </w:p>
    <w:p w:rsidR="00B510EF" w:rsidRDefault="003013AA" w:rsidP="002E6EEB">
      <w:r>
        <w:rPr>
          <w:rFonts w:hint="eastAsia"/>
        </w:rPr>
        <w:t>第一步</w:t>
      </w:r>
      <w:r w:rsidR="00A53270">
        <w:rPr>
          <w:rFonts w:hint="eastAsia"/>
        </w:rPr>
        <w:t>：为</w:t>
      </w:r>
      <w:proofErr w:type="spellStart"/>
      <w:r w:rsidR="00A53270">
        <w:rPr>
          <w:rFonts w:hint="eastAsia"/>
        </w:rPr>
        <w:t>datagrid</w:t>
      </w:r>
      <w:proofErr w:type="spellEnd"/>
      <w:r w:rsidR="00A53270">
        <w:rPr>
          <w:rFonts w:hint="eastAsia"/>
        </w:rPr>
        <w:t>绑定数据事件</w:t>
      </w:r>
    </w:p>
    <w:p w:rsidR="00A53270" w:rsidRDefault="00D13512" w:rsidP="002E6EEB">
      <w:r>
        <w:rPr>
          <w:rFonts w:hint="eastAsia"/>
          <w:noProof/>
        </w:rPr>
        <w:drawing>
          <wp:inline distT="0" distB="0" distL="0" distR="0">
            <wp:extent cx="3908384" cy="252754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37" cy="253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47" w:rsidRDefault="008C0147" w:rsidP="002E6EEB">
      <w:pPr>
        <w:rPr>
          <w:rFonts w:hint="eastAsia"/>
        </w:rPr>
      </w:pPr>
      <w:r>
        <w:rPr>
          <w:rFonts w:hint="eastAsia"/>
        </w:rPr>
        <w:t>选中是有的</w:t>
      </w:r>
      <w:r>
        <w:rPr>
          <w:rFonts w:hint="eastAsia"/>
        </w:rPr>
        <w:t xml:space="preserve"> </w:t>
      </w:r>
      <w:r>
        <w:rPr>
          <w:rFonts w:hint="eastAsia"/>
        </w:rPr>
        <w:t>但是双击事件需要自己指定</w:t>
      </w:r>
    </w:p>
    <w:p w:rsidR="003E7913" w:rsidRDefault="003E7913" w:rsidP="002E6EEB"/>
    <w:p w:rsidR="000048F7" w:rsidRDefault="000048F7" w:rsidP="002E6EEB">
      <w:r>
        <w:rPr>
          <w:rFonts w:hint="eastAsia"/>
        </w:rPr>
        <w:t>第二步：定义</w:t>
      </w:r>
      <w:proofErr w:type="spellStart"/>
      <w:r>
        <w:rPr>
          <w:rFonts w:hint="eastAsia"/>
        </w:rPr>
        <w:t>doDblClickRow</w:t>
      </w:r>
      <w:proofErr w:type="spellEnd"/>
      <w:r>
        <w:rPr>
          <w:rFonts w:hint="eastAsia"/>
        </w:rPr>
        <w:t>函数</w:t>
      </w:r>
    </w:p>
    <w:p w:rsidR="000048F7" w:rsidRDefault="0035272F" w:rsidP="002E6EEB">
      <w:r>
        <w:rPr>
          <w:noProof/>
        </w:rPr>
        <w:drawing>
          <wp:inline distT="0" distB="0" distL="0" distR="0">
            <wp:extent cx="5274310" cy="21513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AA0" w:rsidRDefault="001E5AA0" w:rsidP="002E6EEB"/>
    <w:p w:rsidR="001E5AA0" w:rsidRDefault="00467208" w:rsidP="00467208">
      <w:pPr>
        <w:pStyle w:val="20"/>
      </w:pPr>
      <w:r>
        <w:rPr>
          <w:rFonts w:hint="eastAsia"/>
        </w:rPr>
        <w:t>服务端实现</w:t>
      </w:r>
      <w:bookmarkStart w:id="0" w:name="_GoBack"/>
      <w:bookmarkEnd w:id="0"/>
    </w:p>
    <w:p w:rsidR="00467208" w:rsidRDefault="00A149E5" w:rsidP="00E56CA9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在分区</w:t>
      </w:r>
      <w:r>
        <w:rPr>
          <w:rFonts w:hint="eastAsia"/>
        </w:rPr>
        <w:t>Action</w:t>
      </w:r>
      <w:r>
        <w:rPr>
          <w:rFonts w:hint="eastAsia"/>
        </w:rPr>
        <w:t>中提供方法，</w:t>
      </w:r>
      <w:proofErr w:type="gramStart"/>
      <w:r>
        <w:rPr>
          <w:rFonts w:hint="eastAsia"/>
        </w:rPr>
        <w:t>根据定区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查询关联的分区</w:t>
      </w:r>
    </w:p>
    <w:p w:rsidR="00A149E5" w:rsidRDefault="00A149E5" w:rsidP="00467208">
      <w:r>
        <w:rPr>
          <w:noProof/>
        </w:rPr>
        <w:drawing>
          <wp:inline distT="0" distB="0" distL="0" distR="0">
            <wp:extent cx="5274310" cy="15231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A9" w:rsidRDefault="00E56CA9" w:rsidP="00E56CA9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SubareaServiceImpl</w:t>
      </w:r>
      <w:proofErr w:type="spellEnd"/>
      <w:r>
        <w:rPr>
          <w:rFonts w:hint="eastAsia"/>
        </w:rPr>
        <w:t>中提供方法，</w:t>
      </w:r>
      <w:proofErr w:type="gramStart"/>
      <w:r>
        <w:rPr>
          <w:rFonts w:hint="eastAsia"/>
        </w:rPr>
        <w:t>根据定区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查询关联的分区</w:t>
      </w:r>
    </w:p>
    <w:p w:rsidR="00E56CA9" w:rsidRDefault="00E56CA9" w:rsidP="00E56CA9">
      <w:r>
        <w:rPr>
          <w:rFonts w:hint="eastAsia"/>
          <w:noProof/>
        </w:rPr>
        <w:drawing>
          <wp:inline distT="0" distB="0" distL="0" distR="0">
            <wp:extent cx="5274310" cy="126570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A9" w:rsidRDefault="00E56CA9" w:rsidP="00E56CA9"/>
    <w:p w:rsidR="003769BC" w:rsidRDefault="003769BC" w:rsidP="003769BC">
      <w:pPr>
        <w:pStyle w:val="11"/>
      </w:pPr>
      <w:proofErr w:type="gramStart"/>
      <w:r>
        <w:rPr>
          <w:rFonts w:hint="eastAsia"/>
        </w:rPr>
        <w:t>查看定区中</w:t>
      </w:r>
      <w:proofErr w:type="gramEnd"/>
      <w:r>
        <w:rPr>
          <w:rFonts w:hint="eastAsia"/>
        </w:rPr>
        <w:t>关联的客户信息</w:t>
      </w:r>
    </w:p>
    <w:p w:rsidR="003769BC" w:rsidRDefault="00BD2AA6" w:rsidP="003769BC">
      <w:r>
        <w:rPr>
          <w:noProof/>
        </w:rPr>
        <w:drawing>
          <wp:inline distT="0" distB="0" distL="0" distR="0">
            <wp:extent cx="5274310" cy="212201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1B4" w:rsidRDefault="004131B4" w:rsidP="003769BC"/>
    <w:p w:rsidR="004131B4" w:rsidRDefault="004131B4" w:rsidP="003769BC"/>
    <w:p w:rsidR="004131B4" w:rsidRPr="003769BC" w:rsidRDefault="004131B4" w:rsidP="003769BC"/>
    <w:sectPr w:rsidR="004131B4" w:rsidRPr="003769BC" w:rsidSect="008F5DFF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E67" w:rsidRDefault="008E0E67" w:rsidP="00CC3626">
      <w:r>
        <w:separator/>
      </w:r>
    </w:p>
  </w:endnote>
  <w:endnote w:type="continuationSeparator" w:id="0">
    <w:p w:rsidR="008E0E67" w:rsidRDefault="008E0E67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E67" w:rsidRDefault="008E0E67" w:rsidP="00CC3626">
      <w:r>
        <w:separator/>
      </w:r>
    </w:p>
  </w:footnote>
  <w:footnote w:type="continuationSeparator" w:id="0">
    <w:p w:rsidR="008E0E67" w:rsidRDefault="008E0E67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proofErr w:type="gramStart"/>
    <w:r w:rsidR="00253EE9">
      <w:rPr>
        <w:rFonts w:hint="eastAsia"/>
      </w:rPr>
      <w:t>传智播客</w:t>
    </w:r>
    <w:proofErr w:type="gramEnd"/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956"/>
    <w:multiLevelType w:val="hybridMultilevel"/>
    <w:tmpl w:val="AD40D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049D1E25"/>
    <w:multiLevelType w:val="hybridMultilevel"/>
    <w:tmpl w:val="2C8C6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1517C4"/>
    <w:multiLevelType w:val="hybridMultilevel"/>
    <w:tmpl w:val="C6B0E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4517B7"/>
    <w:multiLevelType w:val="hybridMultilevel"/>
    <w:tmpl w:val="55C00D62"/>
    <w:lvl w:ilvl="0" w:tplc="67A8F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876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8BE45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E8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CE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2805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CC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6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F42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775AA"/>
    <w:multiLevelType w:val="hybridMultilevel"/>
    <w:tmpl w:val="774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289548D"/>
    <w:multiLevelType w:val="hybridMultilevel"/>
    <w:tmpl w:val="B3BA8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666CFD"/>
    <w:multiLevelType w:val="hybridMultilevel"/>
    <w:tmpl w:val="DD74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C56B0B"/>
    <w:multiLevelType w:val="hybridMultilevel"/>
    <w:tmpl w:val="A1304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F338E9"/>
    <w:multiLevelType w:val="hybridMultilevel"/>
    <w:tmpl w:val="F7841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F001A4"/>
    <w:multiLevelType w:val="hybridMultilevel"/>
    <w:tmpl w:val="5A74A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1E46E0D"/>
    <w:multiLevelType w:val="hybridMultilevel"/>
    <w:tmpl w:val="595EC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72B4530"/>
    <w:multiLevelType w:val="hybridMultilevel"/>
    <w:tmpl w:val="19C04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2E1AF2"/>
    <w:multiLevelType w:val="hybridMultilevel"/>
    <w:tmpl w:val="CF4AF1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831E52"/>
    <w:multiLevelType w:val="hybridMultilevel"/>
    <w:tmpl w:val="D13EE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D6184F"/>
    <w:multiLevelType w:val="hybridMultilevel"/>
    <w:tmpl w:val="22906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CC365CD"/>
    <w:multiLevelType w:val="hybridMultilevel"/>
    <w:tmpl w:val="63925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2E3C69"/>
    <w:multiLevelType w:val="hybridMultilevel"/>
    <w:tmpl w:val="A3E8A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73A65C5"/>
    <w:multiLevelType w:val="hybridMultilevel"/>
    <w:tmpl w:val="EF0C3536"/>
    <w:lvl w:ilvl="0" w:tplc="B704A3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2FA9C">
      <w:start w:val="15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3C63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C67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084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E4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057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8DA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C6D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31EF"/>
    <w:multiLevelType w:val="hybridMultilevel"/>
    <w:tmpl w:val="D9CC2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A8657A7"/>
    <w:multiLevelType w:val="hybridMultilevel"/>
    <w:tmpl w:val="9168E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0A5659"/>
    <w:multiLevelType w:val="hybridMultilevel"/>
    <w:tmpl w:val="49EEC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1C5931"/>
    <w:multiLevelType w:val="hybridMultilevel"/>
    <w:tmpl w:val="D3B68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EC24BC"/>
    <w:multiLevelType w:val="hybridMultilevel"/>
    <w:tmpl w:val="D884F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C5E6927"/>
    <w:multiLevelType w:val="hybridMultilevel"/>
    <w:tmpl w:val="8F647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DD82138"/>
    <w:multiLevelType w:val="hybridMultilevel"/>
    <w:tmpl w:val="18D86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05E7CAC"/>
    <w:multiLevelType w:val="hybridMultilevel"/>
    <w:tmpl w:val="39CCB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D406EB"/>
    <w:multiLevelType w:val="hybridMultilevel"/>
    <w:tmpl w:val="27626768"/>
    <w:lvl w:ilvl="0" w:tplc="765C3A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453EC">
      <w:start w:val="15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F8A9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423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603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251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416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069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0AC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D530C"/>
    <w:multiLevelType w:val="hybridMultilevel"/>
    <w:tmpl w:val="524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4186293"/>
    <w:multiLevelType w:val="hybridMultilevel"/>
    <w:tmpl w:val="0034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6B36B44"/>
    <w:multiLevelType w:val="hybridMultilevel"/>
    <w:tmpl w:val="AC663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403215D"/>
    <w:multiLevelType w:val="hybridMultilevel"/>
    <w:tmpl w:val="45AE7076"/>
    <w:lvl w:ilvl="0" w:tplc="BFD85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C2FC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2C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BE7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3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566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E2EE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5AD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22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 w15:restartNumberingAfterBreak="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5D855A4"/>
    <w:multiLevelType w:val="hybridMultilevel"/>
    <w:tmpl w:val="8F124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8065AB"/>
    <w:multiLevelType w:val="hybridMultilevel"/>
    <w:tmpl w:val="2BF8177A"/>
    <w:lvl w:ilvl="0" w:tplc="1D860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46C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E5534">
      <w:start w:val="15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884488">
      <w:start w:val="156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8AE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6E8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240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6C4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3EC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9" w15:restartNumberingAfterBreak="0">
    <w:nsid w:val="6ADD5DAA"/>
    <w:multiLevelType w:val="hybridMultilevel"/>
    <w:tmpl w:val="7974B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638236D"/>
    <w:multiLevelType w:val="hybridMultilevel"/>
    <w:tmpl w:val="87C89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36"/>
  </w:num>
  <w:num w:numId="5">
    <w:abstractNumId w:val="26"/>
  </w:num>
  <w:num w:numId="6">
    <w:abstractNumId w:val="33"/>
  </w:num>
  <w:num w:numId="7">
    <w:abstractNumId w:val="40"/>
  </w:num>
  <w:num w:numId="8">
    <w:abstractNumId w:val="10"/>
  </w:num>
  <w:num w:numId="9">
    <w:abstractNumId w:val="9"/>
  </w:num>
  <w:num w:numId="10">
    <w:abstractNumId w:val="15"/>
  </w:num>
  <w:num w:numId="11">
    <w:abstractNumId w:val="5"/>
  </w:num>
  <w:num w:numId="12">
    <w:abstractNumId w:val="29"/>
  </w:num>
  <w:num w:numId="13">
    <w:abstractNumId w:val="23"/>
  </w:num>
  <w:num w:numId="14">
    <w:abstractNumId w:val="12"/>
  </w:num>
  <w:num w:numId="15">
    <w:abstractNumId w:val="34"/>
  </w:num>
  <w:num w:numId="16">
    <w:abstractNumId w:val="41"/>
  </w:num>
  <w:num w:numId="17">
    <w:abstractNumId w:val="3"/>
  </w:num>
  <w:num w:numId="18">
    <w:abstractNumId w:val="7"/>
  </w:num>
  <w:num w:numId="19">
    <w:abstractNumId w:val="8"/>
  </w:num>
  <w:num w:numId="20">
    <w:abstractNumId w:val="13"/>
  </w:num>
  <w:num w:numId="21">
    <w:abstractNumId w:val="0"/>
  </w:num>
  <w:num w:numId="22">
    <w:abstractNumId w:val="37"/>
  </w:num>
  <w:num w:numId="23">
    <w:abstractNumId w:val="32"/>
  </w:num>
  <w:num w:numId="24">
    <w:abstractNumId w:val="24"/>
  </w:num>
  <w:num w:numId="25">
    <w:abstractNumId w:val="31"/>
  </w:num>
  <w:num w:numId="26">
    <w:abstractNumId w:val="21"/>
  </w:num>
  <w:num w:numId="27">
    <w:abstractNumId w:val="11"/>
  </w:num>
  <w:num w:numId="28">
    <w:abstractNumId w:val="25"/>
  </w:num>
  <w:num w:numId="29">
    <w:abstractNumId w:val="2"/>
  </w:num>
  <w:num w:numId="30">
    <w:abstractNumId w:val="14"/>
  </w:num>
  <w:num w:numId="31">
    <w:abstractNumId w:val="4"/>
  </w:num>
  <w:num w:numId="32">
    <w:abstractNumId w:val="22"/>
  </w:num>
  <w:num w:numId="33">
    <w:abstractNumId w:val="38"/>
  </w:num>
  <w:num w:numId="34">
    <w:abstractNumId w:val="35"/>
  </w:num>
  <w:num w:numId="35">
    <w:abstractNumId w:val="20"/>
  </w:num>
  <w:num w:numId="36">
    <w:abstractNumId w:val="30"/>
  </w:num>
  <w:num w:numId="37">
    <w:abstractNumId w:val="18"/>
  </w:num>
  <w:num w:numId="38">
    <w:abstractNumId w:val="28"/>
  </w:num>
  <w:num w:numId="39">
    <w:abstractNumId w:val="27"/>
  </w:num>
  <w:num w:numId="40">
    <w:abstractNumId w:val="17"/>
  </w:num>
  <w:num w:numId="41">
    <w:abstractNumId w:val="39"/>
  </w:num>
  <w:num w:numId="4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0680"/>
    <w:rsid w:val="000007DC"/>
    <w:rsid w:val="000007FC"/>
    <w:rsid w:val="0000087D"/>
    <w:rsid w:val="000009FD"/>
    <w:rsid w:val="00000A27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8F7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3A1"/>
    <w:rsid w:val="000124FF"/>
    <w:rsid w:val="00012B50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5E6"/>
    <w:rsid w:val="0001563D"/>
    <w:rsid w:val="00015991"/>
    <w:rsid w:val="000159D2"/>
    <w:rsid w:val="00015CB0"/>
    <w:rsid w:val="000167E2"/>
    <w:rsid w:val="00016B9F"/>
    <w:rsid w:val="0001725D"/>
    <w:rsid w:val="00017B18"/>
    <w:rsid w:val="00017CE6"/>
    <w:rsid w:val="00017DF1"/>
    <w:rsid w:val="00020051"/>
    <w:rsid w:val="000206BF"/>
    <w:rsid w:val="00020B21"/>
    <w:rsid w:val="00020C32"/>
    <w:rsid w:val="00020DE4"/>
    <w:rsid w:val="0002114D"/>
    <w:rsid w:val="0002248D"/>
    <w:rsid w:val="00022494"/>
    <w:rsid w:val="00022651"/>
    <w:rsid w:val="00022B1E"/>
    <w:rsid w:val="00022B54"/>
    <w:rsid w:val="00022EF4"/>
    <w:rsid w:val="00023136"/>
    <w:rsid w:val="00023810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4DAC"/>
    <w:rsid w:val="00025045"/>
    <w:rsid w:val="0002536B"/>
    <w:rsid w:val="000253F3"/>
    <w:rsid w:val="0002545A"/>
    <w:rsid w:val="00025537"/>
    <w:rsid w:val="00025E28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AF7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716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58CA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1F6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3BA"/>
    <w:rsid w:val="000523E4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0CAC"/>
    <w:rsid w:val="000614C7"/>
    <w:rsid w:val="000615E9"/>
    <w:rsid w:val="00061743"/>
    <w:rsid w:val="00061CF6"/>
    <w:rsid w:val="00061D5D"/>
    <w:rsid w:val="00062014"/>
    <w:rsid w:val="000624E1"/>
    <w:rsid w:val="0006252C"/>
    <w:rsid w:val="00062988"/>
    <w:rsid w:val="000629EF"/>
    <w:rsid w:val="00062A25"/>
    <w:rsid w:val="00062FFB"/>
    <w:rsid w:val="0006301F"/>
    <w:rsid w:val="000631C8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737"/>
    <w:rsid w:val="00071CE1"/>
    <w:rsid w:val="00071E7F"/>
    <w:rsid w:val="00071EF0"/>
    <w:rsid w:val="00071F45"/>
    <w:rsid w:val="00071FB1"/>
    <w:rsid w:val="000724C3"/>
    <w:rsid w:val="00072FB5"/>
    <w:rsid w:val="0007309D"/>
    <w:rsid w:val="0007341C"/>
    <w:rsid w:val="0007358C"/>
    <w:rsid w:val="000736C5"/>
    <w:rsid w:val="0007384A"/>
    <w:rsid w:val="00073BB7"/>
    <w:rsid w:val="0007411E"/>
    <w:rsid w:val="000744B6"/>
    <w:rsid w:val="0007468A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72A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8D5"/>
    <w:rsid w:val="00086D85"/>
    <w:rsid w:val="00086FB1"/>
    <w:rsid w:val="000877B8"/>
    <w:rsid w:val="00087806"/>
    <w:rsid w:val="00087A8B"/>
    <w:rsid w:val="00090456"/>
    <w:rsid w:val="00090949"/>
    <w:rsid w:val="00090EE8"/>
    <w:rsid w:val="0009155B"/>
    <w:rsid w:val="000915E0"/>
    <w:rsid w:val="000920AA"/>
    <w:rsid w:val="00092789"/>
    <w:rsid w:val="00092989"/>
    <w:rsid w:val="000939FE"/>
    <w:rsid w:val="00093AB4"/>
    <w:rsid w:val="00093C6C"/>
    <w:rsid w:val="00094B28"/>
    <w:rsid w:val="0009509A"/>
    <w:rsid w:val="000950E5"/>
    <w:rsid w:val="000958F4"/>
    <w:rsid w:val="00095B12"/>
    <w:rsid w:val="00095DFF"/>
    <w:rsid w:val="00095EE2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3949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16F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AA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8A1"/>
    <w:rsid w:val="000C0E24"/>
    <w:rsid w:val="000C11B1"/>
    <w:rsid w:val="000C11EE"/>
    <w:rsid w:val="000C1287"/>
    <w:rsid w:val="000C1315"/>
    <w:rsid w:val="000C152F"/>
    <w:rsid w:val="000C1E9D"/>
    <w:rsid w:val="000C233A"/>
    <w:rsid w:val="000C26C5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CE8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7"/>
    <w:rsid w:val="000E3F38"/>
    <w:rsid w:val="000E4322"/>
    <w:rsid w:val="000E45B1"/>
    <w:rsid w:val="000E4A87"/>
    <w:rsid w:val="000E53EE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005"/>
    <w:rsid w:val="000F1751"/>
    <w:rsid w:val="000F1B59"/>
    <w:rsid w:val="000F1DC9"/>
    <w:rsid w:val="000F1F70"/>
    <w:rsid w:val="000F21F7"/>
    <w:rsid w:val="000F2341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623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4399"/>
    <w:rsid w:val="001046C7"/>
    <w:rsid w:val="001049AF"/>
    <w:rsid w:val="00104D79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9C5"/>
    <w:rsid w:val="00110F74"/>
    <w:rsid w:val="001110DF"/>
    <w:rsid w:val="0011114F"/>
    <w:rsid w:val="0011116D"/>
    <w:rsid w:val="00111270"/>
    <w:rsid w:val="00111762"/>
    <w:rsid w:val="00111FAE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2D2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E4C"/>
    <w:rsid w:val="00117F10"/>
    <w:rsid w:val="00120E07"/>
    <w:rsid w:val="0012100C"/>
    <w:rsid w:val="00121087"/>
    <w:rsid w:val="00121281"/>
    <w:rsid w:val="00121377"/>
    <w:rsid w:val="001216F0"/>
    <w:rsid w:val="00121CB7"/>
    <w:rsid w:val="0012252F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4C1"/>
    <w:rsid w:val="0013159E"/>
    <w:rsid w:val="001316FF"/>
    <w:rsid w:val="00131966"/>
    <w:rsid w:val="00131EA8"/>
    <w:rsid w:val="00131F36"/>
    <w:rsid w:val="00132375"/>
    <w:rsid w:val="00132CF0"/>
    <w:rsid w:val="0013310D"/>
    <w:rsid w:val="0013374E"/>
    <w:rsid w:val="00134447"/>
    <w:rsid w:val="001344EC"/>
    <w:rsid w:val="00134685"/>
    <w:rsid w:val="001348C7"/>
    <w:rsid w:val="00134955"/>
    <w:rsid w:val="00134C52"/>
    <w:rsid w:val="00135DF3"/>
    <w:rsid w:val="00135E74"/>
    <w:rsid w:val="0013605E"/>
    <w:rsid w:val="001362FA"/>
    <w:rsid w:val="0013678F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2C2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17B"/>
    <w:rsid w:val="0015229B"/>
    <w:rsid w:val="00152933"/>
    <w:rsid w:val="00152EFF"/>
    <w:rsid w:val="00153DEB"/>
    <w:rsid w:val="001540EA"/>
    <w:rsid w:val="0015413F"/>
    <w:rsid w:val="001545FF"/>
    <w:rsid w:val="00154CBA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0F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67D54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3A6"/>
    <w:rsid w:val="001904B1"/>
    <w:rsid w:val="001904DF"/>
    <w:rsid w:val="0019053F"/>
    <w:rsid w:val="00190854"/>
    <w:rsid w:val="001910CE"/>
    <w:rsid w:val="00191566"/>
    <w:rsid w:val="00191C53"/>
    <w:rsid w:val="001921B4"/>
    <w:rsid w:val="0019224D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C7"/>
    <w:rsid w:val="001A4BE6"/>
    <w:rsid w:val="001A5320"/>
    <w:rsid w:val="001A5545"/>
    <w:rsid w:val="001A5B44"/>
    <w:rsid w:val="001A62C7"/>
    <w:rsid w:val="001A63D2"/>
    <w:rsid w:val="001A63FE"/>
    <w:rsid w:val="001A6A70"/>
    <w:rsid w:val="001A6C6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F2B"/>
    <w:rsid w:val="001C408D"/>
    <w:rsid w:val="001C477E"/>
    <w:rsid w:val="001C4947"/>
    <w:rsid w:val="001C4B96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4D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42A4"/>
    <w:rsid w:val="001D44A1"/>
    <w:rsid w:val="001D51B7"/>
    <w:rsid w:val="001D557A"/>
    <w:rsid w:val="001D5777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A0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6AF4"/>
    <w:rsid w:val="001F725C"/>
    <w:rsid w:val="001F7533"/>
    <w:rsid w:val="001F76CF"/>
    <w:rsid w:val="001F7EF5"/>
    <w:rsid w:val="00200761"/>
    <w:rsid w:val="0020093F"/>
    <w:rsid w:val="0020147E"/>
    <w:rsid w:val="00201587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C0"/>
    <w:rsid w:val="002054F4"/>
    <w:rsid w:val="00205C3C"/>
    <w:rsid w:val="00206127"/>
    <w:rsid w:val="002066CF"/>
    <w:rsid w:val="0020684C"/>
    <w:rsid w:val="00206AE6"/>
    <w:rsid w:val="00206AFE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2D9"/>
    <w:rsid w:val="00217695"/>
    <w:rsid w:val="00217781"/>
    <w:rsid w:val="00217D63"/>
    <w:rsid w:val="00220A36"/>
    <w:rsid w:val="0022188A"/>
    <w:rsid w:val="00222209"/>
    <w:rsid w:val="0022255A"/>
    <w:rsid w:val="00223AE0"/>
    <w:rsid w:val="00223F56"/>
    <w:rsid w:val="0022400B"/>
    <w:rsid w:val="00224152"/>
    <w:rsid w:val="00224386"/>
    <w:rsid w:val="002243C4"/>
    <w:rsid w:val="002247A5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0F98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234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BC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544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033"/>
    <w:rsid w:val="002609B0"/>
    <w:rsid w:val="00260B8C"/>
    <w:rsid w:val="00260C52"/>
    <w:rsid w:val="0026175E"/>
    <w:rsid w:val="002619A3"/>
    <w:rsid w:val="00262598"/>
    <w:rsid w:val="002625AC"/>
    <w:rsid w:val="0026271E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7FA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110"/>
    <w:rsid w:val="0027162E"/>
    <w:rsid w:val="002719D1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1ED0"/>
    <w:rsid w:val="00282189"/>
    <w:rsid w:val="00282634"/>
    <w:rsid w:val="00282E0E"/>
    <w:rsid w:val="002830E0"/>
    <w:rsid w:val="002831C1"/>
    <w:rsid w:val="0028344C"/>
    <w:rsid w:val="00283F34"/>
    <w:rsid w:val="002841F9"/>
    <w:rsid w:val="002843FB"/>
    <w:rsid w:val="002846C6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704"/>
    <w:rsid w:val="00294B5D"/>
    <w:rsid w:val="00294CCC"/>
    <w:rsid w:val="00295076"/>
    <w:rsid w:val="00295243"/>
    <w:rsid w:val="00296B80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A24"/>
    <w:rsid w:val="002B2E9C"/>
    <w:rsid w:val="002B31D9"/>
    <w:rsid w:val="002B3472"/>
    <w:rsid w:val="002B380E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372"/>
    <w:rsid w:val="002C0441"/>
    <w:rsid w:val="002C0A67"/>
    <w:rsid w:val="002C0B24"/>
    <w:rsid w:val="002C131E"/>
    <w:rsid w:val="002C1FF2"/>
    <w:rsid w:val="002C2174"/>
    <w:rsid w:val="002C2192"/>
    <w:rsid w:val="002C22CE"/>
    <w:rsid w:val="002C290D"/>
    <w:rsid w:val="002C2E5A"/>
    <w:rsid w:val="002C3F69"/>
    <w:rsid w:val="002C40F1"/>
    <w:rsid w:val="002C4310"/>
    <w:rsid w:val="002C438E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5761"/>
    <w:rsid w:val="002D608E"/>
    <w:rsid w:val="002D69D9"/>
    <w:rsid w:val="002D6E36"/>
    <w:rsid w:val="002D709B"/>
    <w:rsid w:val="002D7543"/>
    <w:rsid w:val="002D7C44"/>
    <w:rsid w:val="002D7D43"/>
    <w:rsid w:val="002E08A2"/>
    <w:rsid w:val="002E1288"/>
    <w:rsid w:val="002E12B0"/>
    <w:rsid w:val="002E1306"/>
    <w:rsid w:val="002E1BD9"/>
    <w:rsid w:val="002E1F4E"/>
    <w:rsid w:val="002E213A"/>
    <w:rsid w:val="002E21EA"/>
    <w:rsid w:val="002E25CD"/>
    <w:rsid w:val="002E2673"/>
    <w:rsid w:val="002E2882"/>
    <w:rsid w:val="002E3786"/>
    <w:rsid w:val="002E39C7"/>
    <w:rsid w:val="002E3BDF"/>
    <w:rsid w:val="002E3FCB"/>
    <w:rsid w:val="002E421A"/>
    <w:rsid w:val="002E4451"/>
    <w:rsid w:val="002E49D1"/>
    <w:rsid w:val="002E4CB7"/>
    <w:rsid w:val="002E513F"/>
    <w:rsid w:val="002E51AC"/>
    <w:rsid w:val="002E52C8"/>
    <w:rsid w:val="002E5481"/>
    <w:rsid w:val="002E5537"/>
    <w:rsid w:val="002E566A"/>
    <w:rsid w:val="002E5FE9"/>
    <w:rsid w:val="002E693B"/>
    <w:rsid w:val="002E6EEB"/>
    <w:rsid w:val="002E74B9"/>
    <w:rsid w:val="002E7907"/>
    <w:rsid w:val="002E7FC0"/>
    <w:rsid w:val="002F0997"/>
    <w:rsid w:val="002F0A86"/>
    <w:rsid w:val="002F0FDE"/>
    <w:rsid w:val="002F110D"/>
    <w:rsid w:val="002F14FA"/>
    <w:rsid w:val="002F1E60"/>
    <w:rsid w:val="002F21D4"/>
    <w:rsid w:val="002F2AF5"/>
    <w:rsid w:val="002F2BD8"/>
    <w:rsid w:val="002F2DDE"/>
    <w:rsid w:val="002F30FA"/>
    <w:rsid w:val="002F32D4"/>
    <w:rsid w:val="002F3BC4"/>
    <w:rsid w:val="002F41D9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A79"/>
    <w:rsid w:val="002F6FC5"/>
    <w:rsid w:val="002F7490"/>
    <w:rsid w:val="002F755A"/>
    <w:rsid w:val="002F78E2"/>
    <w:rsid w:val="00300043"/>
    <w:rsid w:val="00300099"/>
    <w:rsid w:val="00300264"/>
    <w:rsid w:val="00300CCE"/>
    <w:rsid w:val="00300EE1"/>
    <w:rsid w:val="003011FA"/>
    <w:rsid w:val="003013AA"/>
    <w:rsid w:val="003016D0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106C"/>
    <w:rsid w:val="0031133D"/>
    <w:rsid w:val="00312364"/>
    <w:rsid w:val="003126E7"/>
    <w:rsid w:val="00312DD8"/>
    <w:rsid w:val="00312F52"/>
    <w:rsid w:val="00313663"/>
    <w:rsid w:val="00313805"/>
    <w:rsid w:val="003138AB"/>
    <w:rsid w:val="00313AA5"/>
    <w:rsid w:val="00313AC1"/>
    <w:rsid w:val="00314F30"/>
    <w:rsid w:val="00315200"/>
    <w:rsid w:val="00315B3C"/>
    <w:rsid w:val="00315EC6"/>
    <w:rsid w:val="00316829"/>
    <w:rsid w:val="00316CE9"/>
    <w:rsid w:val="00316D16"/>
    <w:rsid w:val="00316E61"/>
    <w:rsid w:val="003170A6"/>
    <w:rsid w:val="00317100"/>
    <w:rsid w:val="003175B5"/>
    <w:rsid w:val="003175C7"/>
    <w:rsid w:val="00317F56"/>
    <w:rsid w:val="003201CA"/>
    <w:rsid w:val="0032028D"/>
    <w:rsid w:val="00320698"/>
    <w:rsid w:val="00320855"/>
    <w:rsid w:val="00320F40"/>
    <w:rsid w:val="00321665"/>
    <w:rsid w:val="0032175A"/>
    <w:rsid w:val="00321902"/>
    <w:rsid w:val="00321924"/>
    <w:rsid w:val="00321995"/>
    <w:rsid w:val="00321C69"/>
    <w:rsid w:val="00321CAE"/>
    <w:rsid w:val="0032213C"/>
    <w:rsid w:val="003227C0"/>
    <w:rsid w:val="003228C4"/>
    <w:rsid w:val="00322ACE"/>
    <w:rsid w:val="00322C1C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68C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584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72F"/>
    <w:rsid w:val="0035282F"/>
    <w:rsid w:val="00352B4B"/>
    <w:rsid w:val="00352BFF"/>
    <w:rsid w:val="00353986"/>
    <w:rsid w:val="003539E9"/>
    <w:rsid w:val="00353DD6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790"/>
    <w:rsid w:val="00357F89"/>
    <w:rsid w:val="00357F8E"/>
    <w:rsid w:val="0036019D"/>
    <w:rsid w:val="00360976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98A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24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C77"/>
    <w:rsid w:val="00376868"/>
    <w:rsid w:val="0037691E"/>
    <w:rsid w:val="003769BC"/>
    <w:rsid w:val="00377418"/>
    <w:rsid w:val="00377AD0"/>
    <w:rsid w:val="00377DE9"/>
    <w:rsid w:val="0038054D"/>
    <w:rsid w:val="003805BF"/>
    <w:rsid w:val="0038072E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915"/>
    <w:rsid w:val="00394957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A13"/>
    <w:rsid w:val="00397CB9"/>
    <w:rsid w:val="00397CFE"/>
    <w:rsid w:val="003A0641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B04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25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7CF"/>
    <w:rsid w:val="003B3950"/>
    <w:rsid w:val="003B3D8B"/>
    <w:rsid w:val="003B4698"/>
    <w:rsid w:val="003B47A2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411"/>
    <w:rsid w:val="003B78BD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D73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4F6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913"/>
    <w:rsid w:val="003E7D3D"/>
    <w:rsid w:val="003F04E2"/>
    <w:rsid w:val="003F05EB"/>
    <w:rsid w:val="003F06DF"/>
    <w:rsid w:val="003F0EAB"/>
    <w:rsid w:val="003F1379"/>
    <w:rsid w:val="003F1769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67E"/>
    <w:rsid w:val="0040198B"/>
    <w:rsid w:val="00401A6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1B4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8F"/>
    <w:rsid w:val="00424CD2"/>
    <w:rsid w:val="00424D9B"/>
    <w:rsid w:val="00424ECD"/>
    <w:rsid w:val="00425557"/>
    <w:rsid w:val="0042581C"/>
    <w:rsid w:val="00425DA6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2643"/>
    <w:rsid w:val="00432D09"/>
    <w:rsid w:val="00433062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5F6"/>
    <w:rsid w:val="004416B9"/>
    <w:rsid w:val="00441708"/>
    <w:rsid w:val="0044186E"/>
    <w:rsid w:val="00441A34"/>
    <w:rsid w:val="00441CA2"/>
    <w:rsid w:val="00441CBD"/>
    <w:rsid w:val="004428C8"/>
    <w:rsid w:val="004429B2"/>
    <w:rsid w:val="00442A7B"/>
    <w:rsid w:val="00442B3C"/>
    <w:rsid w:val="00442BD4"/>
    <w:rsid w:val="0044339B"/>
    <w:rsid w:val="00443493"/>
    <w:rsid w:val="004436CB"/>
    <w:rsid w:val="00443846"/>
    <w:rsid w:val="00443C05"/>
    <w:rsid w:val="00443DCB"/>
    <w:rsid w:val="00444094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434"/>
    <w:rsid w:val="00455532"/>
    <w:rsid w:val="004555E6"/>
    <w:rsid w:val="00455A5E"/>
    <w:rsid w:val="004561F7"/>
    <w:rsid w:val="00456606"/>
    <w:rsid w:val="00456738"/>
    <w:rsid w:val="00456DB2"/>
    <w:rsid w:val="00456F6F"/>
    <w:rsid w:val="0045703A"/>
    <w:rsid w:val="00457414"/>
    <w:rsid w:val="004576DE"/>
    <w:rsid w:val="00457773"/>
    <w:rsid w:val="00457850"/>
    <w:rsid w:val="00457F61"/>
    <w:rsid w:val="00460121"/>
    <w:rsid w:val="00460796"/>
    <w:rsid w:val="004608FE"/>
    <w:rsid w:val="00460E56"/>
    <w:rsid w:val="00460EA4"/>
    <w:rsid w:val="004610FC"/>
    <w:rsid w:val="00461580"/>
    <w:rsid w:val="00461AD7"/>
    <w:rsid w:val="00461CEE"/>
    <w:rsid w:val="00461F72"/>
    <w:rsid w:val="004621A3"/>
    <w:rsid w:val="004625F8"/>
    <w:rsid w:val="00462623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208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6D2"/>
    <w:rsid w:val="00481D3E"/>
    <w:rsid w:val="00482257"/>
    <w:rsid w:val="00482309"/>
    <w:rsid w:val="0048236B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C80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0A4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2E17"/>
    <w:rsid w:val="004B3231"/>
    <w:rsid w:val="004B328D"/>
    <w:rsid w:val="004B3B55"/>
    <w:rsid w:val="004B3D97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92D"/>
    <w:rsid w:val="004C4ADF"/>
    <w:rsid w:val="004C4D2A"/>
    <w:rsid w:val="004C4FD1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BDF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8F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09CD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794"/>
    <w:rsid w:val="004F6F84"/>
    <w:rsid w:val="004F7939"/>
    <w:rsid w:val="004F7AC5"/>
    <w:rsid w:val="005002D7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50F0"/>
    <w:rsid w:val="0050576E"/>
    <w:rsid w:val="005061DF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6FB4"/>
    <w:rsid w:val="00517118"/>
    <w:rsid w:val="005204C6"/>
    <w:rsid w:val="0052056E"/>
    <w:rsid w:val="005206F1"/>
    <w:rsid w:val="005207AE"/>
    <w:rsid w:val="005208C6"/>
    <w:rsid w:val="005209E9"/>
    <w:rsid w:val="00520A31"/>
    <w:rsid w:val="0052117F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3E0"/>
    <w:rsid w:val="005407A2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F4E"/>
    <w:rsid w:val="00544134"/>
    <w:rsid w:val="00544458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AF9"/>
    <w:rsid w:val="005520B8"/>
    <w:rsid w:val="005520C3"/>
    <w:rsid w:val="0055210C"/>
    <w:rsid w:val="00552348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C48"/>
    <w:rsid w:val="00555DCA"/>
    <w:rsid w:val="005561F0"/>
    <w:rsid w:val="00556246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CA6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67EC8"/>
    <w:rsid w:val="005702E8"/>
    <w:rsid w:val="0057065C"/>
    <w:rsid w:val="00570787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0B"/>
    <w:rsid w:val="00574360"/>
    <w:rsid w:val="0057473B"/>
    <w:rsid w:val="00574AEA"/>
    <w:rsid w:val="00574F41"/>
    <w:rsid w:val="00575628"/>
    <w:rsid w:val="00575DA2"/>
    <w:rsid w:val="005760C0"/>
    <w:rsid w:val="005763C1"/>
    <w:rsid w:val="0057679D"/>
    <w:rsid w:val="005767F5"/>
    <w:rsid w:val="00577A5F"/>
    <w:rsid w:val="00577B2D"/>
    <w:rsid w:val="005801FB"/>
    <w:rsid w:val="0058077C"/>
    <w:rsid w:val="00581219"/>
    <w:rsid w:val="005813E5"/>
    <w:rsid w:val="005815C3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850"/>
    <w:rsid w:val="00586B99"/>
    <w:rsid w:val="00586FB1"/>
    <w:rsid w:val="00590358"/>
    <w:rsid w:val="005904A3"/>
    <w:rsid w:val="00590855"/>
    <w:rsid w:val="00590A5E"/>
    <w:rsid w:val="0059101F"/>
    <w:rsid w:val="005911E1"/>
    <w:rsid w:val="00591554"/>
    <w:rsid w:val="0059156A"/>
    <w:rsid w:val="005918C5"/>
    <w:rsid w:val="00591938"/>
    <w:rsid w:val="0059195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48A"/>
    <w:rsid w:val="0059451C"/>
    <w:rsid w:val="00594654"/>
    <w:rsid w:val="00594704"/>
    <w:rsid w:val="0059475C"/>
    <w:rsid w:val="005947A9"/>
    <w:rsid w:val="005948A9"/>
    <w:rsid w:val="00594B01"/>
    <w:rsid w:val="00594C29"/>
    <w:rsid w:val="00594C94"/>
    <w:rsid w:val="00594D8E"/>
    <w:rsid w:val="0059516E"/>
    <w:rsid w:val="00596227"/>
    <w:rsid w:val="00596534"/>
    <w:rsid w:val="00596DC8"/>
    <w:rsid w:val="00596FAE"/>
    <w:rsid w:val="00597365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493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AB3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005"/>
    <w:rsid w:val="005D1513"/>
    <w:rsid w:val="005D15D6"/>
    <w:rsid w:val="005D198C"/>
    <w:rsid w:val="005D1BCC"/>
    <w:rsid w:val="005D1FF7"/>
    <w:rsid w:val="005D2737"/>
    <w:rsid w:val="005D2824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6497"/>
    <w:rsid w:val="005D653B"/>
    <w:rsid w:val="005D6DA8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6506"/>
    <w:rsid w:val="005E6F5F"/>
    <w:rsid w:val="005E7024"/>
    <w:rsid w:val="005E742C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ABE"/>
    <w:rsid w:val="005F2F99"/>
    <w:rsid w:val="005F30B9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DBF"/>
    <w:rsid w:val="005F6E80"/>
    <w:rsid w:val="005F72E1"/>
    <w:rsid w:val="005F7D0B"/>
    <w:rsid w:val="0060004B"/>
    <w:rsid w:val="0060074D"/>
    <w:rsid w:val="006009F6"/>
    <w:rsid w:val="00600B82"/>
    <w:rsid w:val="0060120E"/>
    <w:rsid w:val="0060173D"/>
    <w:rsid w:val="006017EC"/>
    <w:rsid w:val="00601B4A"/>
    <w:rsid w:val="0060231A"/>
    <w:rsid w:val="0060232C"/>
    <w:rsid w:val="00602B33"/>
    <w:rsid w:val="00602D03"/>
    <w:rsid w:val="0060316B"/>
    <w:rsid w:val="00603888"/>
    <w:rsid w:val="00603B65"/>
    <w:rsid w:val="00603F16"/>
    <w:rsid w:val="00604C12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5706"/>
    <w:rsid w:val="006158EC"/>
    <w:rsid w:val="0061669B"/>
    <w:rsid w:val="0061682B"/>
    <w:rsid w:val="00616BCB"/>
    <w:rsid w:val="00616C8C"/>
    <w:rsid w:val="00616FDB"/>
    <w:rsid w:val="00620380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6F8"/>
    <w:rsid w:val="00643985"/>
    <w:rsid w:val="00643ACC"/>
    <w:rsid w:val="00643CA2"/>
    <w:rsid w:val="00643FA4"/>
    <w:rsid w:val="006441DC"/>
    <w:rsid w:val="00644665"/>
    <w:rsid w:val="0064493E"/>
    <w:rsid w:val="00644A3D"/>
    <w:rsid w:val="00644C7D"/>
    <w:rsid w:val="00644F63"/>
    <w:rsid w:val="0064568D"/>
    <w:rsid w:val="006457BC"/>
    <w:rsid w:val="006460D1"/>
    <w:rsid w:val="006463FE"/>
    <w:rsid w:val="00646587"/>
    <w:rsid w:val="00646990"/>
    <w:rsid w:val="00646FDD"/>
    <w:rsid w:val="006471CD"/>
    <w:rsid w:val="00647A46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83D"/>
    <w:rsid w:val="00656919"/>
    <w:rsid w:val="00657353"/>
    <w:rsid w:val="00657AEA"/>
    <w:rsid w:val="00657F3C"/>
    <w:rsid w:val="006617A3"/>
    <w:rsid w:val="006619EC"/>
    <w:rsid w:val="00661C8D"/>
    <w:rsid w:val="00661DF1"/>
    <w:rsid w:val="00661F22"/>
    <w:rsid w:val="006626DE"/>
    <w:rsid w:val="0066275C"/>
    <w:rsid w:val="00662E6A"/>
    <w:rsid w:val="00662EFD"/>
    <w:rsid w:val="00662FE1"/>
    <w:rsid w:val="0066312B"/>
    <w:rsid w:val="006638F2"/>
    <w:rsid w:val="00663A9A"/>
    <w:rsid w:val="00663ACB"/>
    <w:rsid w:val="00663F5B"/>
    <w:rsid w:val="00664467"/>
    <w:rsid w:val="006649C2"/>
    <w:rsid w:val="00664E7E"/>
    <w:rsid w:val="0066542A"/>
    <w:rsid w:val="00665F2C"/>
    <w:rsid w:val="00666469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82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80164"/>
    <w:rsid w:val="006801DC"/>
    <w:rsid w:val="0068029C"/>
    <w:rsid w:val="00680639"/>
    <w:rsid w:val="00680848"/>
    <w:rsid w:val="006809EF"/>
    <w:rsid w:val="00680A65"/>
    <w:rsid w:val="00680D51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B8"/>
    <w:rsid w:val="006917F8"/>
    <w:rsid w:val="0069252C"/>
    <w:rsid w:val="006925AA"/>
    <w:rsid w:val="00692F07"/>
    <w:rsid w:val="006932DC"/>
    <w:rsid w:val="00693690"/>
    <w:rsid w:val="006940E3"/>
    <w:rsid w:val="0069455B"/>
    <w:rsid w:val="00695266"/>
    <w:rsid w:val="00695632"/>
    <w:rsid w:val="00695AF7"/>
    <w:rsid w:val="00695D29"/>
    <w:rsid w:val="00695DA2"/>
    <w:rsid w:val="006965FD"/>
    <w:rsid w:val="00696731"/>
    <w:rsid w:val="00696A09"/>
    <w:rsid w:val="00697E5E"/>
    <w:rsid w:val="00697EFB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7EC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314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2B"/>
    <w:rsid w:val="006B5850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ADC"/>
    <w:rsid w:val="006C1CF5"/>
    <w:rsid w:val="006C2992"/>
    <w:rsid w:val="006C29A3"/>
    <w:rsid w:val="006C2CA0"/>
    <w:rsid w:val="006C2DEE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2DB6"/>
    <w:rsid w:val="006D2DC0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0EB1"/>
    <w:rsid w:val="006F13ED"/>
    <w:rsid w:val="006F195D"/>
    <w:rsid w:val="006F1B9B"/>
    <w:rsid w:val="006F1C98"/>
    <w:rsid w:val="006F1D4C"/>
    <w:rsid w:val="006F2128"/>
    <w:rsid w:val="006F22C5"/>
    <w:rsid w:val="006F291F"/>
    <w:rsid w:val="006F295D"/>
    <w:rsid w:val="006F2AED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077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7AC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63B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3FD6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280E"/>
    <w:rsid w:val="00733758"/>
    <w:rsid w:val="00733F83"/>
    <w:rsid w:val="00734050"/>
    <w:rsid w:val="0073409D"/>
    <w:rsid w:val="007344E9"/>
    <w:rsid w:val="00734923"/>
    <w:rsid w:val="00734D4F"/>
    <w:rsid w:val="00734EC4"/>
    <w:rsid w:val="00734EFB"/>
    <w:rsid w:val="0073523B"/>
    <w:rsid w:val="0073547C"/>
    <w:rsid w:val="00735841"/>
    <w:rsid w:val="00735DB2"/>
    <w:rsid w:val="00735E6F"/>
    <w:rsid w:val="00736628"/>
    <w:rsid w:val="00736B86"/>
    <w:rsid w:val="0073743E"/>
    <w:rsid w:val="0073760E"/>
    <w:rsid w:val="007376D7"/>
    <w:rsid w:val="00740067"/>
    <w:rsid w:val="0074026F"/>
    <w:rsid w:val="00740AA3"/>
    <w:rsid w:val="00740D40"/>
    <w:rsid w:val="00740EB3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AB6"/>
    <w:rsid w:val="00747BD5"/>
    <w:rsid w:val="00747F75"/>
    <w:rsid w:val="0075004E"/>
    <w:rsid w:val="0075021D"/>
    <w:rsid w:val="0075022D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5E2"/>
    <w:rsid w:val="00754615"/>
    <w:rsid w:val="00754ABA"/>
    <w:rsid w:val="00754FED"/>
    <w:rsid w:val="007554C9"/>
    <w:rsid w:val="007559F7"/>
    <w:rsid w:val="00755A92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450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60B3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23E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DCE"/>
    <w:rsid w:val="00791EA3"/>
    <w:rsid w:val="00792200"/>
    <w:rsid w:val="0079227E"/>
    <w:rsid w:val="0079234E"/>
    <w:rsid w:val="007929AB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04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62B"/>
    <w:rsid w:val="007A36E9"/>
    <w:rsid w:val="007A3E9B"/>
    <w:rsid w:val="007A4142"/>
    <w:rsid w:val="007A4303"/>
    <w:rsid w:val="007A436B"/>
    <w:rsid w:val="007A4489"/>
    <w:rsid w:val="007A48C7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3AD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72F"/>
    <w:rsid w:val="007C47DA"/>
    <w:rsid w:val="007C4A3D"/>
    <w:rsid w:val="007C57B9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BC5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BC2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D6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454"/>
    <w:rsid w:val="007F6904"/>
    <w:rsid w:val="007F6BD4"/>
    <w:rsid w:val="007F6CFC"/>
    <w:rsid w:val="007F6D15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98C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3D3"/>
    <w:rsid w:val="00813674"/>
    <w:rsid w:val="00813947"/>
    <w:rsid w:val="00813977"/>
    <w:rsid w:val="00813A13"/>
    <w:rsid w:val="00813DB5"/>
    <w:rsid w:val="00814552"/>
    <w:rsid w:val="00814C54"/>
    <w:rsid w:val="00814D76"/>
    <w:rsid w:val="00814FC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422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6EF"/>
    <w:rsid w:val="008257EF"/>
    <w:rsid w:val="00826B5A"/>
    <w:rsid w:val="00826B82"/>
    <w:rsid w:val="00826C07"/>
    <w:rsid w:val="00826DE4"/>
    <w:rsid w:val="00826F8E"/>
    <w:rsid w:val="008276A5"/>
    <w:rsid w:val="00827B74"/>
    <w:rsid w:val="00827DEF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156"/>
    <w:rsid w:val="008335D4"/>
    <w:rsid w:val="00833B7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16E"/>
    <w:rsid w:val="008426A6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6BF4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ADE"/>
    <w:rsid w:val="00855D66"/>
    <w:rsid w:val="00855DD6"/>
    <w:rsid w:val="0085652F"/>
    <w:rsid w:val="00856B0B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13C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4F0"/>
    <w:rsid w:val="008626D1"/>
    <w:rsid w:val="00862825"/>
    <w:rsid w:val="0086288F"/>
    <w:rsid w:val="00862FFF"/>
    <w:rsid w:val="00863225"/>
    <w:rsid w:val="0086355E"/>
    <w:rsid w:val="00863821"/>
    <w:rsid w:val="0086414F"/>
    <w:rsid w:val="008644F6"/>
    <w:rsid w:val="00864592"/>
    <w:rsid w:val="0086460F"/>
    <w:rsid w:val="0086480A"/>
    <w:rsid w:val="00864A95"/>
    <w:rsid w:val="00864F44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55F6"/>
    <w:rsid w:val="008758D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383"/>
    <w:rsid w:val="008814EA"/>
    <w:rsid w:val="00881605"/>
    <w:rsid w:val="0088161C"/>
    <w:rsid w:val="00881713"/>
    <w:rsid w:val="00881B14"/>
    <w:rsid w:val="00881BDC"/>
    <w:rsid w:val="00881F19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9A7"/>
    <w:rsid w:val="00892DF1"/>
    <w:rsid w:val="00893C47"/>
    <w:rsid w:val="00894017"/>
    <w:rsid w:val="00894115"/>
    <w:rsid w:val="008943EE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6C36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311"/>
    <w:rsid w:val="008A3363"/>
    <w:rsid w:val="008A3714"/>
    <w:rsid w:val="008A3946"/>
    <w:rsid w:val="008A3BB1"/>
    <w:rsid w:val="008A3F85"/>
    <w:rsid w:val="008A550E"/>
    <w:rsid w:val="008A5514"/>
    <w:rsid w:val="008A5DA4"/>
    <w:rsid w:val="008A5E56"/>
    <w:rsid w:val="008A76E5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47"/>
    <w:rsid w:val="008C015B"/>
    <w:rsid w:val="008C07B7"/>
    <w:rsid w:val="008C07BC"/>
    <w:rsid w:val="008C0B34"/>
    <w:rsid w:val="008C0BA1"/>
    <w:rsid w:val="008C0E18"/>
    <w:rsid w:val="008C1129"/>
    <w:rsid w:val="008C1AD5"/>
    <w:rsid w:val="008C1CDA"/>
    <w:rsid w:val="008C21F1"/>
    <w:rsid w:val="008C225F"/>
    <w:rsid w:val="008C294E"/>
    <w:rsid w:val="008C2B1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6CEE"/>
    <w:rsid w:val="008C752E"/>
    <w:rsid w:val="008C769D"/>
    <w:rsid w:val="008C776F"/>
    <w:rsid w:val="008C79DC"/>
    <w:rsid w:val="008D0078"/>
    <w:rsid w:val="008D00A1"/>
    <w:rsid w:val="008D06F0"/>
    <w:rsid w:val="008D0BFB"/>
    <w:rsid w:val="008D1077"/>
    <w:rsid w:val="008D165B"/>
    <w:rsid w:val="008D1CDB"/>
    <w:rsid w:val="008D1DFD"/>
    <w:rsid w:val="008D1E68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49B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E67"/>
    <w:rsid w:val="008E0F06"/>
    <w:rsid w:val="008E0F69"/>
    <w:rsid w:val="008E1637"/>
    <w:rsid w:val="008E1C2A"/>
    <w:rsid w:val="008E1E6E"/>
    <w:rsid w:val="008E2764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0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46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6E13"/>
    <w:rsid w:val="008F744D"/>
    <w:rsid w:val="008F7460"/>
    <w:rsid w:val="008F759F"/>
    <w:rsid w:val="008F75EA"/>
    <w:rsid w:val="008F77E5"/>
    <w:rsid w:val="008F7C52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3F51"/>
    <w:rsid w:val="009043CA"/>
    <w:rsid w:val="0090446C"/>
    <w:rsid w:val="009045CE"/>
    <w:rsid w:val="00904703"/>
    <w:rsid w:val="009049EB"/>
    <w:rsid w:val="009050C6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81D"/>
    <w:rsid w:val="00912B4F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A0E"/>
    <w:rsid w:val="00916E40"/>
    <w:rsid w:val="00917261"/>
    <w:rsid w:val="00917288"/>
    <w:rsid w:val="009172AF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1CFC"/>
    <w:rsid w:val="00922447"/>
    <w:rsid w:val="009229B1"/>
    <w:rsid w:val="00922A0C"/>
    <w:rsid w:val="00922A9E"/>
    <w:rsid w:val="00922DC1"/>
    <w:rsid w:val="00922E38"/>
    <w:rsid w:val="009230D6"/>
    <w:rsid w:val="00923A30"/>
    <w:rsid w:val="00923B62"/>
    <w:rsid w:val="00923CF9"/>
    <w:rsid w:val="00924244"/>
    <w:rsid w:val="0092490D"/>
    <w:rsid w:val="0092494E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1D7"/>
    <w:rsid w:val="009324CF"/>
    <w:rsid w:val="009325FA"/>
    <w:rsid w:val="00932926"/>
    <w:rsid w:val="00932CA3"/>
    <w:rsid w:val="009332C8"/>
    <w:rsid w:val="00933490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BD8"/>
    <w:rsid w:val="00945E97"/>
    <w:rsid w:val="00945F6C"/>
    <w:rsid w:val="0094647A"/>
    <w:rsid w:val="0094659C"/>
    <w:rsid w:val="00946644"/>
    <w:rsid w:val="00946BEC"/>
    <w:rsid w:val="009479AA"/>
    <w:rsid w:val="009501A1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96"/>
    <w:rsid w:val="00970FDA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958"/>
    <w:rsid w:val="00973E4B"/>
    <w:rsid w:val="0097402A"/>
    <w:rsid w:val="0097475A"/>
    <w:rsid w:val="00974B2F"/>
    <w:rsid w:val="00974E78"/>
    <w:rsid w:val="00974F9A"/>
    <w:rsid w:val="009759B1"/>
    <w:rsid w:val="00975B3D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A7E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CCA"/>
    <w:rsid w:val="00992F5D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0B9C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8"/>
    <w:rsid w:val="009B23AD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39D6"/>
    <w:rsid w:val="009C4269"/>
    <w:rsid w:val="009C4E1A"/>
    <w:rsid w:val="009C53CA"/>
    <w:rsid w:val="009C53CD"/>
    <w:rsid w:val="009C53CE"/>
    <w:rsid w:val="009C54AF"/>
    <w:rsid w:val="009C5874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8D7"/>
    <w:rsid w:val="009E1939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CDA"/>
    <w:rsid w:val="009E2FAC"/>
    <w:rsid w:val="009E345D"/>
    <w:rsid w:val="009E3BA1"/>
    <w:rsid w:val="009E3F4B"/>
    <w:rsid w:val="009E4139"/>
    <w:rsid w:val="009E49F2"/>
    <w:rsid w:val="009E4DEC"/>
    <w:rsid w:val="009E53AB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E54"/>
    <w:rsid w:val="009F4F84"/>
    <w:rsid w:val="009F4FFC"/>
    <w:rsid w:val="009F518C"/>
    <w:rsid w:val="009F54AF"/>
    <w:rsid w:val="009F54B9"/>
    <w:rsid w:val="009F5D9A"/>
    <w:rsid w:val="009F5F7B"/>
    <w:rsid w:val="009F6459"/>
    <w:rsid w:val="009F659D"/>
    <w:rsid w:val="009F67D8"/>
    <w:rsid w:val="009F6B74"/>
    <w:rsid w:val="009F6F50"/>
    <w:rsid w:val="009F6FE5"/>
    <w:rsid w:val="009F7102"/>
    <w:rsid w:val="009F764C"/>
    <w:rsid w:val="00A0034D"/>
    <w:rsid w:val="00A003B7"/>
    <w:rsid w:val="00A0080F"/>
    <w:rsid w:val="00A00CB7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DC0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008"/>
    <w:rsid w:val="00A0607A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3BD2"/>
    <w:rsid w:val="00A140C2"/>
    <w:rsid w:val="00A149E5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05C5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C17"/>
    <w:rsid w:val="00A24D05"/>
    <w:rsid w:val="00A24F56"/>
    <w:rsid w:val="00A25C7F"/>
    <w:rsid w:val="00A25C81"/>
    <w:rsid w:val="00A26A30"/>
    <w:rsid w:val="00A26C11"/>
    <w:rsid w:val="00A27022"/>
    <w:rsid w:val="00A27035"/>
    <w:rsid w:val="00A275AE"/>
    <w:rsid w:val="00A27DBD"/>
    <w:rsid w:val="00A304FE"/>
    <w:rsid w:val="00A30AA5"/>
    <w:rsid w:val="00A30B3E"/>
    <w:rsid w:val="00A31498"/>
    <w:rsid w:val="00A3196C"/>
    <w:rsid w:val="00A31A1A"/>
    <w:rsid w:val="00A31B46"/>
    <w:rsid w:val="00A32A14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D87"/>
    <w:rsid w:val="00A41E1A"/>
    <w:rsid w:val="00A4238E"/>
    <w:rsid w:val="00A4275A"/>
    <w:rsid w:val="00A42C02"/>
    <w:rsid w:val="00A42DEB"/>
    <w:rsid w:val="00A43189"/>
    <w:rsid w:val="00A43522"/>
    <w:rsid w:val="00A44347"/>
    <w:rsid w:val="00A446F6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86"/>
    <w:rsid w:val="00A521C8"/>
    <w:rsid w:val="00A52224"/>
    <w:rsid w:val="00A52526"/>
    <w:rsid w:val="00A52528"/>
    <w:rsid w:val="00A527F8"/>
    <w:rsid w:val="00A53270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2D8F"/>
    <w:rsid w:val="00A63144"/>
    <w:rsid w:val="00A637A0"/>
    <w:rsid w:val="00A63F87"/>
    <w:rsid w:val="00A641AB"/>
    <w:rsid w:val="00A646A8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C59"/>
    <w:rsid w:val="00A70EA6"/>
    <w:rsid w:val="00A71227"/>
    <w:rsid w:val="00A71617"/>
    <w:rsid w:val="00A7162D"/>
    <w:rsid w:val="00A7181C"/>
    <w:rsid w:val="00A71AC3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26E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4A7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0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5E9"/>
    <w:rsid w:val="00AA1726"/>
    <w:rsid w:val="00AA173F"/>
    <w:rsid w:val="00AA185C"/>
    <w:rsid w:val="00AA1AC2"/>
    <w:rsid w:val="00AA23AD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95E"/>
    <w:rsid w:val="00AB34CF"/>
    <w:rsid w:val="00AB37F3"/>
    <w:rsid w:val="00AB3A33"/>
    <w:rsid w:val="00AB3A6F"/>
    <w:rsid w:val="00AB3E8D"/>
    <w:rsid w:val="00AB45B7"/>
    <w:rsid w:val="00AB468E"/>
    <w:rsid w:val="00AB4752"/>
    <w:rsid w:val="00AB49C2"/>
    <w:rsid w:val="00AB536F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B7B7D"/>
    <w:rsid w:val="00AC0017"/>
    <w:rsid w:val="00AC0853"/>
    <w:rsid w:val="00AC0BDD"/>
    <w:rsid w:val="00AC0F85"/>
    <w:rsid w:val="00AC100F"/>
    <w:rsid w:val="00AC17B2"/>
    <w:rsid w:val="00AC1E62"/>
    <w:rsid w:val="00AC2472"/>
    <w:rsid w:val="00AC2E04"/>
    <w:rsid w:val="00AC365A"/>
    <w:rsid w:val="00AC3E70"/>
    <w:rsid w:val="00AC3ECF"/>
    <w:rsid w:val="00AC48E2"/>
    <w:rsid w:val="00AC5A28"/>
    <w:rsid w:val="00AC5B29"/>
    <w:rsid w:val="00AC5DE1"/>
    <w:rsid w:val="00AC650C"/>
    <w:rsid w:val="00AC6868"/>
    <w:rsid w:val="00AC6895"/>
    <w:rsid w:val="00AC68EA"/>
    <w:rsid w:val="00AC6FB4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48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F1"/>
    <w:rsid w:val="00AF1919"/>
    <w:rsid w:val="00AF19BA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04FE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9C6"/>
    <w:rsid w:val="00B03A6C"/>
    <w:rsid w:val="00B03DE4"/>
    <w:rsid w:val="00B04046"/>
    <w:rsid w:val="00B04276"/>
    <w:rsid w:val="00B04489"/>
    <w:rsid w:val="00B04AE5"/>
    <w:rsid w:val="00B05176"/>
    <w:rsid w:val="00B0522B"/>
    <w:rsid w:val="00B063FC"/>
    <w:rsid w:val="00B066B7"/>
    <w:rsid w:val="00B06B6E"/>
    <w:rsid w:val="00B06F01"/>
    <w:rsid w:val="00B07039"/>
    <w:rsid w:val="00B07069"/>
    <w:rsid w:val="00B10924"/>
    <w:rsid w:val="00B10DFC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D7"/>
    <w:rsid w:val="00B12A7F"/>
    <w:rsid w:val="00B130D0"/>
    <w:rsid w:val="00B1319B"/>
    <w:rsid w:val="00B1326B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A94"/>
    <w:rsid w:val="00B23B32"/>
    <w:rsid w:val="00B23E9F"/>
    <w:rsid w:val="00B240C2"/>
    <w:rsid w:val="00B24422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2D7"/>
    <w:rsid w:val="00B27C82"/>
    <w:rsid w:val="00B303A2"/>
    <w:rsid w:val="00B3060A"/>
    <w:rsid w:val="00B30AF8"/>
    <w:rsid w:val="00B30F4D"/>
    <w:rsid w:val="00B310C0"/>
    <w:rsid w:val="00B311A7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3D08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013"/>
    <w:rsid w:val="00B463B3"/>
    <w:rsid w:val="00B464FE"/>
    <w:rsid w:val="00B46981"/>
    <w:rsid w:val="00B469E6"/>
    <w:rsid w:val="00B46D67"/>
    <w:rsid w:val="00B475FA"/>
    <w:rsid w:val="00B508DA"/>
    <w:rsid w:val="00B5091B"/>
    <w:rsid w:val="00B50A5C"/>
    <w:rsid w:val="00B50A61"/>
    <w:rsid w:val="00B50B4B"/>
    <w:rsid w:val="00B50C24"/>
    <w:rsid w:val="00B50CCE"/>
    <w:rsid w:val="00B50D34"/>
    <w:rsid w:val="00B50E6F"/>
    <w:rsid w:val="00B50EB3"/>
    <w:rsid w:val="00B50EFB"/>
    <w:rsid w:val="00B510EF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67E"/>
    <w:rsid w:val="00B6183B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1020"/>
    <w:rsid w:val="00B711FA"/>
    <w:rsid w:val="00B71725"/>
    <w:rsid w:val="00B725A5"/>
    <w:rsid w:val="00B728A2"/>
    <w:rsid w:val="00B728E0"/>
    <w:rsid w:val="00B72D73"/>
    <w:rsid w:val="00B7393C"/>
    <w:rsid w:val="00B741EA"/>
    <w:rsid w:val="00B7463A"/>
    <w:rsid w:val="00B74ABB"/>
    <w:rsid w:val="00B74C5E"/>
    <w:rsid w:val="00B75BA0"/>
    <w:rsid w:val="00B764BD"/>
    <w:rsid w:val="00B76B2C"/>
    <w:rsid w:val="00B775AF"/>
    <w:rsid w:val="00B7768C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E2D"/>
    <w:rsid w:val="00B9103A"/>
    <w:rsid w:val="00B9128B"/>
    <w:rsid w:val="00B91495"/>
    <w:rsid w:val="00B91D71"/>
    <w:rsid w:val="00B91DA9"/>
    <w:rsid w:val="00B91E9D"/>
    <w:rsid w:val="00B92242"/>
    <w:rsid w:val="00B92435"/>
    <w:rsid w:val="00B927C1"/>
    <w:rsid w:val="00B9285E"/>
    <w:rsid w:val="00B92888"/>
    <w:rsid w:val="00B92963"/>
    <w:rsid w:val="00B92A4A"/>
    <w:rsid w:val="00B93336"/>
    <w:rsid w:val="00B93391"/>
    <w:rsid w:val="00B933D8"/>
    <w:rsid w:val="00B93487"/>
    <w:rsid w:val="00B93BC8"/>
    <w:rsid w:val="00B93F1B"/>
    <w:rsid w:val="00B93F2E"/>
    <w:rsid w:val="00B940F1"/>
    <w:rsid w:val="00B95209"/>
    <w:rsid w:val="00B9549A"/>
    <w:rsid w:val="00B95512"/>
    <w:rsid w:val="00B95570"/>
    <w:rsid w:val="00B9561C"/>
    <w:rsid w:val="00B95A13"/>
    <w:rsid w:val="00B95DE2"/>
    <w:rsid w:val="00B95FA6"/>
    <w:rsid w:val="00B9618F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76"/>
    <w:rsid w:val="00BA0B3A"/>
    <w:rsid w:val="00BA16CF"/>
    <w:rsid w:val="00BA2251"/>
    <w:rsid w:val="00BA23F3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B23"/>
    <w:rsid w:val="00BB0F09"/>
    <w:rsid w:val="00BB0F6F"/>
    <w:rsid w:val="00BB1476"/>
    <w:rsid w:val="00BB1A46"/>
    <w:rsid w:val="00BB1F97"/>
    <w:rsid w:val="00BB284D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447"/>
    <w:rsid w:val="00BB5BAC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250"/>
    <w:rsid w:val="00BD2779"/>
    <w:rsid w:val="00BD285C"/>
    <w:rsid w:val="00BD29A4"/>
    <w:rsid w:val="00BD2A75"/>
    <w:rsid w:val="00BD2AA6"/>
    <w:rsid w:val="00BD2B1C"/>
    <w:rsid w:val="00BD3528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67D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55EE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408"/>
    <w:rsid w:val="00BF1903"/>
    <w:rsid w:val="00BF25C5"/>
    <w:rsid w:val="00BF2CF9"/>
    <w:rsid w:val="00BF2E65"/>
    <w:rsid w:val="00BF39B3"/>
    <w:rsid w:val="00BF39FB"/>
    <w:rsid w:val="00BF3C08"/>
    <w:rsid w:val="00BF3C99"/>
    <w:rsid w:val="00BF43A3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3B0B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922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60F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E7F"/>
    <w:rsid w:val="00C4403E"/>
    <w:rsid w:val="00C44C9F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363"/>
    <w:rsid w:val="00C4761F"/>
    <w:rsid w:val="00C47816"/>
    <w:rsid w:val="00C47E7A"/>
    <w:rsid w:val="00C5025D"/>
    <w:rsid w:val="00C50CD5"/>
    <w:rsid w:val="00C517E5"/>
    <w:rsid w:val="00C51C03"/>
    <w:rsid w:val="00C51DDD"/>
    <w:rsid w:val="00C520FE"/>
    <w:rsid w:val="00C52232"/>
    <w:rsid w:val="00C52917"/>
    <w:rsid w:val="00C52998"/>
    <w:rsid w:val="00C52F0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54C5"/>
    <w:rsid w:val="00C56001"/>
    <w:rsid w:val="00C56004"/>
    <w:rsid w:val="00C5620F"/>
    <w:rsid w:val="00C565B6"/>
    <w:rsid w:val="00C56842"/>
    <w:rsid w:val="00C56927"/>
    <w:rsid w:val="00C56BC2"/>
    <w:rsid w:val="00C573E7"/>
    <w:rsid w:val="00C57487"/>
    <w:rsid w:val="00C5767C"/>
    <w:rsid w:val="00C5773E"/>
    <w:rsid w:val="00C57A33"/>
    <w:rsid w:val="00C57ABF"/>
    <w:rsid w:val="00C57B0D"/>
    <w:rsid w:val="00C6027A"/>
    <w:rsid w:val="00C610F9"/>
    <w:rsid w:val="00C61B28"/>
    <w:rsid w:val="00C61C7E"/>
    <w:rsid w:val="00C61CFC"/>
    <w:rsid w:val="00C62252"/>
    <w:rsid w:val="00C62536"/>
    <w:rsid w:val="00C627FB"/>
    <w:rsid w:val="00C6292B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B9"/>
    <w:rsid w:val="00C74353"/>
    <w:rsid w:val="00C74876"/>
    <w:rsid w:val="00C75691"/>
    <w:rsid w:val="00C7577A"/>
    <w:rsid w:val="00C75A1D"/>
    <w:rsid w:val="00C75ACB"/>
    <w:rsid w:val="00C75B96"/>
    <w:rsid w:val="00C75D17"/>
    <w:rsid w:val="00C75F4C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439E"/>
    <w:rsid w:val="00C8535B"/>
    <w:rsid w:val="00C8588E"/>
    <w:rsid w:val="00C85DE7"/>
    <w:rsid w:val="00C85E6A"/>
    <w:rsid w:val="00C862A7"/>
    <w:rsid w:val="00C8647B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5C0D"/>
    <w:rsid w:val="00C964B4"/>
    <w:rsid w:val="00C96E0E"/>
    <w:rsid w:val="00C977D0"/>
    <w:rsid w:val="00C97BCE"/>
    <w:rsid w:val="00CA01C0"/>
    <w:rsid w:val="00CA0A9F"/>
    <w:rsid w:val="00CA136F"/>
    <w:rsid w:val="00CA137B"/>
    <w:rsid w:val="00CA1642"/>
    <w:rsid w:val="00CA1D84"/>
    <w:rsid w:val="00CA1FC7"/>
    <w:rsid w:val="00CA3752"/>
    <w:rsid w:val="00CA37AE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D87"/>
    <w:rsid w:val="00CC1FB9"/>
    <w:rsid w:val="00CC2143"/>
    <w:rsid w:val="00CC2A27"/>
    <w:rsid w:val="00CC2A3B"/>
    <w:rsid w:val="00CC3009"/>
    <w:rsid w:val="00CC3269"/>
    <w:rsid w:val="00CC3626"/>
    <w:rsid w:val="00CC3D27"/>
    <w:rsid w:val="00CC4233"/>
    <w:rsid w:val="00CC44BF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19F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CC2"/>
    <w:rsid w:val="00CD4EDD"/>
    <w:rsid w:val="00CD561F"/>
    <w:rsid w:val="00CD5BA4"/>
    <w:rsid w:val="00CD5C24"/>
    <w:rsid w:val="00CD60E9"/>
    <w:rsid w:val="00CD61F5"/>
    <w:rsid w:val="00CD6512"/>
    <w:rsid w:val="00CD65AC"/>
    <w:rsid w:val="00CD6760"/>
    <w:rsid w:val="00CD6C46"/>
    <w:rsid w:val="00CD6D77"/>
    <w:rsid w:val="00CD7505"/>
    <w:rsid w:val="00CD7533"/>
    <w:rsid w:val="00CD770D"/>
    <w:rsid w:val="00CD7883"/>
    <w:rsid w:val="00CD7F63"/>
    <w:rsid w:val="00CE053D"/>
    <w:rsid w:val="00CE0707"/>
    <w:rsid w:val="00CE089C"/>
    <w:rsid w:val="00CE0E7C"/>
    <w:rsid w:val="00CE0F2A"/>
    <w:rsid w:val="00CE0F68"/>
    <w:rsid w:val="00CE120D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5CB"/>
    <w:rsid w:val="00CE4692"/>
    <w:rsid w:val="00CE4705"/>
    <w:rsid w:val="00CE49DD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5BB"/>
    <w:rsid w:val="00D0379D"/>
    <w:rsid w:val="00D0413B"/>
    <w:rsid w:val="00D04AA7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67C0"/>
    <w:rsid w:val="00D07134"/>
    <w:rsid w:val="00D0788E"/>
    <w:rsid w:val="00D07B25"/>
    <w:rsid w:val="00D07CD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512"/>
    <w:rsid w:val="00D13782"/>
    <w:rsid w:val="00D13E81"/>
    <w:rsid w:val="00D14154"/>
    <w:rsid w:val="00D145A7"/>
    <w:rsid w:val="00D14835"/>
    <w:rsid w:val="00D1486C"/>
    <w:rsid w:val="00D14BB3"/>
    <w:rsid w:val="00D14C82"/>
    <w:rsid w:val="00D1504C"/>
    <w:rsid w:val="00D151AF"/>
    <w:rsid w:val="00D1528B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B00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8AA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5103"/>
    <w:rsid w:val="00D360DA"/>
    <w:rsid w:val="00D361DD"/>
    <w:rsid w:val="00D362CA"/>
    <w:rsid w:val="00D36409"/>
    <w:rsid w:val="00D36849"/>
    <w:rsid w:val="00D36C57"/>
    <w:rsid w:val="00D3746A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73"/>
    <w:rsid w:val="00D439B0"/>
    <w:rsid w:val="00D4468B"/>
    <w:rsid w:val="00D447BB"/>
    <w:rsid w:val="00D447DD"/>
    <w:rsid w:val="00D44909"/>
    <w:rsid w:val="00D4492A"/>
    <w:rsid w:val="00D44B2B"/>
    <w:rsid w:val="00D44B65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762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CE8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BA8"/>
    <w:rsid w:val="00D82C15"/>
    <w:rsid w:val="00D833B1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27B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ABA"/>
    <w:rsid w:val="00DA0BF7"/>
    <w:rsid w:val="00DA0DF6"/>
    <w:rsid w:val="00DA0EE1"/>
    <w:rsid w:val="00DA0FFB"/>
    <w:rsid w:val="00DA1072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32B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278"/>
    <w:rsid w:val="00DC2403"/>
    <w:rsid w:val="00DC2C4A"/>
    <w:rsid w:val="00DC2DB0"/>
    <w:rsid w:val="00DC3495"/>
    <w:rsid w:val="00DC36BE"/>
    <w:rsid w:val="00DC39EE"/>
    <w:rsid w:val="00DC3F58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ED8"/>
    <w:rsid w:val="00DD6F3A"/>
    <w:rsid w:val="00DD7149"/>
    <w:rsid w:val="00DD7E67"/>
    <w:rsid w:val="00DD7E72"/>
    <w:rsid w:val="00DE00C6"/>
    <w:rsid w:val="00DE0231"/>
    <w:rsid w:val="00DE0958"/>
    <w:rsid w:val="00DE09AC"/>
    <w:rsid w:val="00DE0D03"/>
    <w:rsid w:val="00DE0D7A"/>
    <w:rsid w:val="00DE0EE0"/>
    <w:rsid w:val="00DE1098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3F60"/>
    <w:rsid w:val="00DE4136"/>
    <w:rsid w:val="00DE47F1"/>
    <w:rsid w:val="00DE51D9"/>
    <w:rsid w:val="00DE551C"/>
    <w:rsid w:val="00DE5A87"/>
    <w:rsid w:val="00DE6074"/>
    <w:rsid w:val="00DE61FB"/>
    <w:rsid w:val="00DE652A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0D21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8F3"/>
    <w:rsid w:val="00E00E37"/>
    <w:rsid w:val="00E01579"/>
    <w:rsid w:val="00E01FA0"/>
    <w:rsid w:val="00E02203"/>
    <w:rsid w:val="00E0241A"/>
    <w:rsid w:val="00E0246B"/>
    <w:rsid w:val="00E026E4"/>
    <w:rsid w:val="00E02B31"/>
    <w:rsid w:val="00E03015"/>
    <w:rsid w:val="00E0362D"/>
    <w:rsid w:val="00E03DD0"/>
    <w:rsid w:val="00E043F1"/>
    <w:rsid w:val="00E047B8"/>
    <w:rsid w:val="00E04D4F"/>
    <w:rsid w:val="00E05258"/>
    <w:rsid w:val="00E05484"/>
    <w:rsid w:val="00E05518"/>
    <w:rsid w:val="00E05ACC"/>
    <w:rsid w:val="00E05AE8"/>
    <w:rsid w:val="00E05CEA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4B81"/>
    <w:rsid w:val="00E24D35"/>
    <w:rsid w:val="00E2523E"/>
    <w:rsid w:val="00E25287"/>
    <w:rsid w:val="00E25935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32AD"/>
    <w:rsid w:val="00E3371E"/>
    <w:rsid w:val="00E34329"/>
    <w:rsid w:val="00E346FB"/>
    <w:rsid w:val="00E34B8B"/>
    <w:rsid w:val="00E34F04"/>
    <w:rsid w:val="00E34FBE"/>
    <w:rsid w:val="00E350FA"/>
    <w:rsid w:val="00E352C8"/>
    <w:rsid w:val="00E35856"/>
    <w:rsid w:val="00E359D1"/>
    <w:rsid w:val="00E35EF4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3B9"/>
    <w:rsid w:val="00E4667D"/>
    <w:rsid w:val="00E469B1"/>
    <w:rsid w:val="00E46A37"/>
    <w:rsid w:val="00E47233"/>
    <w:rsid w:val="00E4768F"/>
    <w:rsid w:val="00E4772B"/>
    <w:rsid w:val="00E50036"/>
    <w:rsid w:val="00E50053"/>
    <w:rsid w:val="00E50186"/>
    <w:rsid w:val="00E50B91"/>
    <w:rsid w:val="00E51160"/>
    <w:rsid w:val="00E512D9"/>
    <w:rsid w:val="00E51445"/>
    <w:rsid w:val="00E51658"/>
    <w:rsid w:val="00E5181D"/>
    <w:rsid w:val="00E51948"/>
    <w:rsid w:val="00E51B7E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706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5AEA"/>
    <w:rsid w:val="00E561A0"/>
    <w:rsid w:val="00E56728"/>
    <w:rsid w:val="00E5676F"/>
    <w:rsid w:val="00E568F8"/>
    <w:rsid w:val="00E56C71"/>
    <w:rsid w:val="00E56CA9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6AC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5F4F"/>
    <w:rsid w:val="00E66238"/>
    <w:rsid w:val="00E662CC"/>
    <w:rsid w:val="00E668B8"/>
    <w:rsid w:val="00E669BB"/>
    <w:rsid w:val="00E66E5E"/>
    <w:rsid w:val="00E66E79"/>
    <w:rsid w:val="00E670E0"/>
    <w:rsid w:val="00E6745F"/>
    <w:rsid w:val="00E67543"/>
    <w:rsid w:val="00E67767"/>
    <w:rsid w:val="00E678E4"/>
    <w:rsid w:val="00E67947"/>
    <w:rsid w:val="00E67A79"/>
    <w:rsid w:val="00E67F13"/>
    <w:rsid w:val="00E70CB7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5965"/>
    <w:rsid w:val="00E76047"/>
    <w:rsid w:val="00E76738"/>
    <w:rsid w:val="00E76E22"/>
    <w:rsid w:val="00E77112"/>
    <w:rsid w:val="00E77122"/>
    <w:rsid w:val="00E7723F"/>
    <w:rsid w:val="00E77C71"/>
    <w:rsid w:val="00E77EC8"/>
    <w:rsid w:val="00E77ED8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1EE7"/>
    <w:rsid w:val="00E92072"/>
    <w:rsid w:val="00E921C9"/>
    <w:rsid w:val="00E92225"/>
    <w:rsid w:val="00E92468"/>
    <w:rsid w:val="00E927AC"/>
    <w:rsid w:val="00E92903"/>
    <w:rsid w:val="00E92E5F"/>
    <w:rsid w:val="00E9346D"/>
    <w:rsid w:val="00E94057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0050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196E"/>
    <w:rsid w:val="00EC210C"/>
    <w:rsid w:val="00EC3D09"/>
    <w:rsid w:val="00EC3E21"/>
    <w:rsid w:val="00EC42ED"/>
    <w:rsid w:val="00EC4607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4E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9A0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65B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3B79"/>
    <w:rsid w:val="00EF40ED"/>
    <w:rsid w:val="00EF4658"/>
    <w:rsid w:val="00EF5117"/>
    <w:rsid w:val="00EF571B"/>
    <w:rsid w:val="00EF5B06"/>
    <w:rsid w:val="00EF5BD4"/>
    <w:rsid w:val="00EF5CDE"/>
    <w:rsid w:val="00EF5EBF"/>
    <w:rsid w:val="00EF60AF"/>
    <w:rsid w:val="00EF65DD"/>
    <w:rsid w:val="00EF67EB"/>
    <w:rsid w:val="00EF69EC"/>
    <w:rsid w:val="00EF6CA9"/>
    <w:rsid w:val="00EF7B0E"/>
    <w:rsid w:val="00F00078"/>
    <w:rsid w:val="00F00106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AF1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8B0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508"/>
    <w:rsid w:val="00F37628"/>
    <w:rsid w:val="00F37672"/>
    <w:rsid w:val="00F3768C"/>
    <w:rsid w:val="00F37C19"/>
    <w:rsid w:val="00F40058"/>
    <w:rsid w:val="00F406C0"/>
    <w:rsid w:val="00F407EF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D28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A80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7BA"/>
    <w:rsid w:val="00F62DFC"/>
    <w:rsid w:val="00F635C8"/>
    <w:rsid w:val="00F6381D"/>
    <w:rsid w:val="00F639F5"/>
    <w:rsid w:val="00F63DFF"/>
    <w:rsid w:val="00F64805"/>
    <w:rsid w:val="00F64A22"/>
    <w:rsid w:val="00F64DCA"/>
    <w:rsid w:val="00F65140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7A6"/>
    <w:rsid w:val="00F75938"/>
    <w:rsid w:val="00F75CFF"/>
    <w:rsid w:val="00F760F0"/>
    <w:rsid w:val="00F7620E"/>
    <w:rsid w:val="00F763EB"/>
    <w:rsid w:val="00F76A2E"/>
    <w:rsid w:val="00F77258"/>
    <w:rsid w:val="00F7726B"/>
    <w:rsid w:val="00F80059"/>
    <w:rsid w:val="00F805C0"/>
    <w:rsid w:val="00F80741"/>
    <w:rsid w:val="00F80AA5"/>
    <w:rsid w:val="00F80C0C"/>
    <w:rsid w:val="00F80E9C"/>
    <w:rsid w:val="00F81236"/>
    <w:rsid w:val="00F81951"/>
    <w:rsid w:val="00F81D64"/>
    <w:rsid w:val="00F81DF7"/>
    <w:rsid w:val="00F81F5A"/>
    <w:rsid w:val="00F828AC"/>
    <w:rsid w:val="00F834B6"/>
    <w:rsid w:val="00F837EF"/>
    <w:rsid w:val="00F83829"/>
    <w:rsid w:val="00F839BD"/>
    <w:rsid w:val="00F839EF"/>
    <w:rsid w:val="00F840D5"/>
    <w:rsid w:val="00F8415B"/>
    <w:rsid w:val="00F842F0"/>
    <w:rsid w:val="00F85583"/>
    <w:rsid w:val="00F8590E"/>
    <w:rsid w:val="00F8650F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516"/>
    <w:rsid w:val="00F906CB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5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958"/>
    <w:rsid w:val="00FA0B60"/>
    <w:rsid w:val="00FA0F27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79C"/>
    <w:rsid w:val="00FB0C4A"/>
    <w:rsid w:val="00FB0D26"/>
    <w:rsid w:val="00FB160B"/>
    <w:rsid w:val="00FB1C87"/>
    <w:rsid w:val="00FB1CD8"/>
    <w:rsid w:val="00FB1DCA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594E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B20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87C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A3B"/>
    <w:rsid w:val="00FE4B32"/>
    <w:rsid w:val="00FE50F1"/>
    <w:rsid w:val="00FE5526"/>
    <w:rsid w:val="00FE5677"/>
    <w:rsid w:val="00FE5744"/>
    <w:rsid w:val="00FE57B6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F0089"/>
    <w:rsid w:val="00FF0A5B"/>
    <w:rsid w:val="00FF1649"/>
    <w:rsid w:val="00FF18EB"/>
    <w:rsid w:val="00FF1EAF"/>
    <w:rsid w:val="00FF2220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5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66263"/>
  <w15:docId w15:val="{AE3B1A34-6E60-4B88-B8C4-86F4D384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2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1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qFormat/>
    <w:rsid w:val="00CC362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486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486B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f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"/>
    <w:rsid w:val="00686F47"/>
    <w:pPr>
      <w:numPr>
        <w:ilvl w:val="0"/>
        <w:numId w:val="1"/>
      </w:numPr>
    </w:pPr>
  </w:style>
  <w:style w:type="paragraph" w:customStyle="1" w:styleId="2">
    <w:name w:val="样式2"/>
    <w:basedOn w:val="a9"/>
    <w:link w:val="2Char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">
    <w:name w:val="样式1 Char"/>
    <w:basedOn w:val="21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列表段落 字符"/>
    <w:basedOn w:val="a0"/>
    <w:link w:val="a9"/>
    <w:rsid w:val="00686F47"/>
  </w:style>
  <w:style w:type="character" w:customStyle="1" w:styleId="2Char">
    <w:name w:val="样式2 Char"/>
    <w:basedOn w:val="aa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"/>
    <w:autoRedefine/>
    <w:rsid w:val="0066275C"/>
    <w:pPr>
      <w:numPr>
        <w:ilvl w:val="2"/>
      </w:numPr>
    </w:pPr>
  </w:style>
  <w:style w:type="character" w:customStyle="1" w:styleId="3Char">
    <w:name w:val="样式3 Char"/>
    <w:basedOn w:val="1Char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1">
    <w:name w:val="样式5"/>
    <w:basedOn w:val="4"/>
    <w:link w:val="5Char"/>
    <w:rsid w:val="0066275C"/>
    <w:rPr>
      <w:sz w:val="30"/>
    </w:rPr>
  </w:style>
  <w:style w:type="character" w:customStyle="1" w:styleId="4Char">
    <w:name w:val="样式4 Char"/>
    <w:basedOn w:val="3Char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1">
    <w:name w:val="样式6"/>
    <w:basedOn w:val="51"/>
    <w:link w:val="6Char"/>
    <w:autoRedefine/>
    <w:rsid w:val="0066275C"/>
    <w:rPr>
      <w:sz w:val="32"/>
    </w:rPr>
  </w:style>
  <w:style w:type="character" w:customStyle="1" w:styleId="5Char">
    <w:name w:val="样式5 Char"/>
    <w:basedOn w:val="4Char"/>
    <w:link w:val="51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1">
    <w:name w:val="Title"/>
    <w:basedOn w:val="a"/>
    <w:next w:val="a"/>
    <w:link w:val="af2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样式6 Char"/>
    <w:basedOn w:val="5Char"/>
    <w:link w:val="61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7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0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0">
    <w:name w:val="标题1 Char"/>
    <w:basedOn w:val="12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1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0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1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1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0"/>
    <w:link w:val="110"/>
    <w:rsid w:val="00A26A30"/>
    <w:rPr>
      <w:b/>
      <w:bCs/>
      <w:sz w:val="28"/>
      <w:szCs w:val="28"/>
    </w:rPr>
  </w:style>
  <w:style w:type="paragraph" w:customStyle="1" w:styleId="120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2"/>
    <w:link w:val="120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8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2708F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2708F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708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708F"/>
    <w:rPr>
      <w:b/>
      <w:bCs/>
    </w:rPr>
  </w:style>
  <w:style w:type="table" w:styleId="afd">
    <w:name w:val="Table Grid"/>
    <w:basedOn w:val="a1"/>
    <w:uiPriority w:val="59"/>
    <w:rsid w:val="008056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e">
    <w:name w:val="一级"/>
    <w:basedOn w:val="11"/>
    <w:link w:val="Char"/>
    <w:rsid w:val="004E51FA"/>
  </w:style>
  <w:style w:type="paragraph" w:customStyle="1" w:styleId="aff">
    <w:name w:val="二级"/>
    <w:basedOn w:val="20"/>
    <w:link w:val="Char0"/>
    <w:rsid w:val="004E51FA"/>
  </w:style>
  <w:style w:type="character" w:customStyle="1" w:styleId="Char">
    <w:name w:val="一级 Char"/>
    <w:basedOn w:val="12"/>
    <w:link w:val="afe"/>
    <w:rsid w:val="004E51FA"/>
    <w:rPr>
      <w:b/>
      <w:bCs/>
      <w:kern w:val="44"/>
      <w:sz w:val="44"/>
      <w:szCs w:val="44"/>
    </w:rPr>
  </w:style>
  <w:style w:type="character" w:customStyle="1" w:styleId="Char0">
    <w:name w:val="二级 Char"/>
    <w:basedOn w:val="21"/>
    <w:link w:val="aff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0">
    <w:name w:val="背景"/>
    <w:basedOn w:val="a"/>
    <w:link w:val="Char1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1">
    <w:name w:val="背景 Char"/>
    <w:basedOn w:val="a0"/>
    <w:link w:val="aff0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3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93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5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5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6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89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88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88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41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7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7CC3F-B5B0-49DE-8636-56FA3844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2862269</TotalTime>
  <Pages>9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Administrator</cp:lastModifiedBy>
  <cp:revision>7728</cp:revision>
  <cp:lastPrinted>2016-07-11T10:32:00Z</cp:lastPrinted>
  <dcterms:created xsi:type="dcterms:W3CDTF">2013-09-17T01:02:00Z</dcterms:created>
  <dcterms:modified xsi:type="dcterms:W3CDTF">2018-07-28T02:08:00Z</dcterms:modified>
</cp:coreProperties>
</file>