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635" w:rsidRDefault="00A83635">
      <w:pPr>
        <w:jc w:val="center"/>
        <w:rPr>
          <w:rFonts w:ascii="黑体" w:eastAsia="黑体" w:hAnsi="黑体"/>
          <w:b/>
          <w:bCs/>
          <w:sz w:val="30"/>
          <w:szCs w:val="30"/>
        </w:rPr>
      </w:pPr>
      <w:bookmarkStart w:id="0" w:name="_Toc133826486"/>
    </w:p>
    <w:p w:rsidR="00A83635" w:rsidRDefault="00A83635">
      <w:pPr>
        <w:jc w:val="center"/>
        <w:rPr>
          <w:rFonts w:ascii="黑体" w:eastAsia="黑体" w:hAnsi="黑体"/>
          <w:b/>
          <w:bCs/>
          <w:sz w:val="30"/>
          <w:szCs w:val="30"/>
        </w:rPr>
      </w:pPr>
    </w:p>
    <w:p w:rsidR="00A83635" w:rsidRDefault="00A83635">
      <w:pPr>
        <w:jc w:val="center"/>
        <w:rPr>
          <w:rFonts w:ascii="黑体" w:eastAsia="黑体" w:hAnsi="黑体"/>
          <w:b/>
          <w:bCs/>
          <w:sz w:val="30"/>
          <w:szCs w:val="30"/>
        </w:rPr>
      </w:pPr>
    </w:p>
    <w:p w:rsidR="00A83635" w:rsidRDefault="00A83635">
      <w:pPr>
        <w:jc w:val="center"/>
        <w:rPr>
          <w:rFonts w:ascii="黑体" w:eastAsia="黑体" w:hAnsi="黑体"/>
          <w:b/>
          <w:bCs/>
          <w:sz w:val="30"/>
          <w:szCs w:val="30"/>
        </w:rPr>
      </w:pPr>
    </w:p>
    <w:p w:rsidR="00A83635" w:rsidRDefault="00A83635">
      <w:pPr>
        <w:jc w:val="center"/>
        <w:rPr>
          <w:rFonts w:ascii="黑体" w:eastAsia="黑体" w:hAnsi="黑体"/>
          <w:b/>
          <w:bCs/>
          <w:sz w:val="30"/>
          <w:szCs w:val="30"/>
        </w:rPr>
      </w:pPr>
    </w:p>
    <w:p w:rsidR="00A83635" w:rsidRDefault="00A83635">
      <w:pPr>
        <w:jc w:val="center"/>
        <w:rPr>
          <w:rFonts w:ascii="黑体" w:eastAsia="黑体" w:hAnsi="黑体"/>
          <w:b/>
          <w:bCs/>
          <w:sz w:val="30"/>
          <w:szCs w:val="30"/>
        </w:rPr>
      </w:pPr>
    </w:p>
    <w:p w:rsidR="00A83635" w:rsidRDefault="002F273C">
      <w:pPr>
        <w:jc w:val="center"/>
        <w:rPr>
          <w:rFonts w:ascii="黑体" w:eastAsia="黑体" w:hAnsi="黑体"/>
          <w:b/>
          <w:bCs/>
          <w:sz w:val="30"/>
          <w:szCs w:val="30"/>
        </w:rPr>
      </w:pPr>
      <w:r>
        <w:rPr>
          <w:rFonts w:ascii="黑体" w:eastAsia="黑体" w:hAnsi="黑体" w:hint="eastAsia"/>
          <w:b/>
          <w:bCs/>
          <w:sz w:val="30"/>
          <w:szCs w:val="30"/>
        </w:rPr>
        <w:t>[天下纵横1.0]</w:t>
      </w:r>
      <w:bookmarkEnd w:id="0"/>
    </w:p>
    <w:p w:rsidR="00A83635" w:rsidRDefault="002F273C">
      <w:pPr>
        <w:jc w:val="center"/>
        <w:rPr>
          <w:rFonts w:ascii="黑体" w:eastAsia="黑体" w:hAnsi="黑体"/>
          <w:b/>
          <w:bCs/>
          <w:sz w:val="44"/>
          <w:szCs w:val="44"/>
        </w:rPr>
      </w:pPr>
      <w:bookmarkStart w:id="1" w:name="_Toc133826487"/>
      <w:r>
        <w:rPr>
          <w:rFonts w:ascii="黑体" w:eastAsia="黑体" w:hAnsi="黑体" w:hint="eastAsia"/>
          <w:b/>
          <w:bCs/>
          <w:sz w:val="44"/>
          <w:szCs w:val="44"/>
        </w:rPr>
        <w:t>测 试 报 告</w:t>
      </w:r>
      <w:bookmarkEnd w:id="1"/>
    </w:p>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A83635"/>
    <w:p w:rsidR="00A83635" w:rsidRDefault="002F273C">
      <w:pPr>
        <w:widowControl/>
        <w:jc w:val="left"/>
      </w:pPr>
      <w:r>
        <w:br w:type="page"/>
      </w:r>
    </w:p>
    <w:p w:rsidR="00A83635" w:rsidRDefault="002F273C">
      <w:pPr>
        <w:widowControl/>
        <w:jc w:val="center"/>
        <w:rPr>
          <w:b/>
          <w:sz w:val="52"/>
          <w:szCs w:val="52"/>
        </w:rPr>
      </w:pPr>
      <w:r>
        <w:rPr>
          <w:rFonts w:hint="eastAsia"/>
          <w:b/>
          <w:sz w:val="52"/>
          <w:szCs w:val="52"/>
        </w:rPr>
        <w:lastRenderedPageBreak/>
        <w:t>目录</w:t>
      </w:r>
    </w:p>
    <w:p w:rsidR="00A83635" w:rsidRDefault="00BE2FA9">
      <w:pPr>
        <w:pStyle w:val="20"/>
        <w:tabs>
          <w:tab w:val="right" w:leader="dot" w:pos="8306"/>
        </w:tabs>
      </w:pPr>
      <w:r w:rsidRPr="00BE2FA9">
        <w:rPr>
          <w:rFonts w:hint="eastAsia"/>
          <w:b/>
          <w:sz w:val="52"/>
          <w:szCs w:val="52"/>
        </w:rPr>
        <w:fldChar w:fldCharType="begin"/>
      </w:r>
      <w:r w:rsidR="002F273C">
        <w:rPr>
          <w:rFonts w:hint="eastAsia"/>
          <w:b/>
          <w:sz w:val="52"/>
          <w:szCs w:val="52"/>
        </w:rPr>
        <w:instrText xml:space="preserve">TOC \o "1-3" \h  \u </w:instrText>
      </w:r>
      <w:r w:rsidRPr="00BE2FA9">
        <w:rPr>
          <w:rFonts w:hint="eastAsia"/>
          <w:b/>
          <w:sz w:val="52"/>
          <w:szCs w:val="52"/>
        </w:rPr>
        <w:fldChar w:fldCharType="separate"/>
      </w:r>
      <w:hyperlink w:anchor="_Toc27276" w:history="1">
        <w:r w:rsidR="002F273C">
          <w:rPr>
            <w:rFonts w:hint="eastAsia"/>
          </w:rPr>
          <w:t>1.</w:t>
        </w:r>
        <w:r w:rsidR="002F273C">
          <w:rPr>
            <w:rFonts w:hint="eastAsia"/>
          </w:rPr>
          <w:t>编写目的</w:t>
        </w:r>
        <w:r w:rsidR="002F273C">
          <w:tab/>
        </w:r>
        <w:fldSimple w:instr=" PAGEREF _Toc27276 ">
          <w:r w:rsidR="002F273C">
            <w:t>3</w:t>
          </w:r>
        </w:fldSimple>
      </w:hyperlink>
    </w:p>
    <w:p w:rsidR="00A83635" w:rsidRDefault="00BE2FA9">
      <w:pPr>
        <w:pStyle w:val="20"/>
        <w:tabs>
          <w:tab w:val="right" w:leader="dot" w:pos="8306"/>
        </w:tabs>
      </w:pPr>
      <w:hyperlink w:anchor="_Toc2434" w:history="1">
        <w:r w:rsidR="002F273C">
          <w:rPr>
            <w:rFonts w:hint="eastAsia"/>
          </w:rPr>
          <w:t>2.</w:t>
        </w:r>
        <w:r w:rsidR="002F273C">
          <w:rPr>
            <w:rFonts w:hint="eastAsia"/>
          </w:rPr>
          <w:t>项目背景</w:t>
        </w:r>
        <w:r w:rsidR="002F273C">
          <w:tab/>
        </w:r>
        <w:fldSimple w:instr=" PAGEREF _Toc2434 ">
          <w:r w:rsidR="002F273C">
            <w:t>3</w:t>
          </w:r>
        </w:fldSimple>
      </w:hyperlink>
    </w:p>
    <w:p w:rsidR="00A83635" w:rsidRDefault="00BE2FA9">
      <w:pPr>
        <w:pStyle w:val="20"/>
        <w:tabs>
          <w:tab w:val="right" w:leader="dot" w:pos="8306"/>
        </w:tabs>
      </w:pPr>
      <w:hyperlink w:anchor="_Toc28779" w:history="1">
        <w:r w:rsidR="002F273C">
          <w:rPr>
            <w:rFonts w:hint="eastAsia"/>
          </w:rPr>
          <w:t>3.</w:t>
        </w:r>
        <w:r w:rsidR="002F273C">
          <w:rPr>
            <w:rFonts w:hint="eastAsia"/>
          </w:rPr>
          <w:t>测试记录</w:t>
        </w:r>
        <w:r w:rsidR="002F273C">
          <w:tab/>
        </w:r>
        <w:fldSimple w:instr=" PAGEREF _Toc28779 ">
          <w:r w:rsidR="002F273C">
            <w:t>3</w:t>
          </w:r>
        </w:fldSimple>
      </w:hyperlink>
    </w:p>
    <w:p w:rsidR="000606D0" w:rsidRDefault="00BE2FA9" w:rsidP="000606D0">
      <w:pPr>
        <w:pStyle w:val="20"/>
        <w:tabs>
          <w:tab w:val="right" w:leader="dot" w:pos="8306"/>
        </w:tabs>
      </w:pPr>
      <w:hyperlink w:anchor="_Toc13573" w:history="1">
        <w:r w:rsidR="002F273C">
          <w:rPr>
            <w:rFonts w:hint="eastAsia"/>
          </w:rPr>
          <w:t>4.</w:t>
        </w:r>
        <w:r w:rsidR="002F273C">
          <w:rPr>
            <w:rFonts w:hint="eastAsia"/>
          </w:rPr>
          <w:t>功能测试</w:t>
        </w:r>
        <w:r w:rsidR="002F273C">
          <w:tab/>
        </w:r>
        <w:fldSimple w:instr=" PAGEREF _Toc13573 ">
          <w:r w:rsidR="002F273C">
            <w:t>4</w:t>
          </w:r>
        </w:fldSimple>
      </w:hyperlink>
    </w:p>
    <w:p w:rsidR="000606D0" w:rsidRPr="000606D0" w:rsidRDefault="000606D0" w:rsidP="000606D0">
      <w:r>
        <w:rPr>
          <w:rFonts w:hint="eastAsia"/>
        </w:rPr>
        <w:tab/>
        <w:t>5.</w:t>
      </w:r>
      <w:r>
        <w:rPr>
          <w:rFonts w:hint="eastAsia"/>
        </w:rPr>
        <w:t>测试</w:t>
      </w:r>
      <w:r w:rsidR="00715D17">
        <w:rPr>
          <w:rFonts w:hint="eastAsia"/>
        </w:rPr>
        <w:t>总结和建议</w:t>
      </w:r>
      <w:r w:rsidR="00715D17">
        <w:t>……………………………………………………………………………</w:t>
      </w:r>
      <w:r w:rsidR="00715D17">
        <w:rPr>
          <w:rFonts w:hint="eastAsia"/>
        </w:rPr>
        <w:t>.</w:t>
      </w:r>
    </w:p>
    <w:p w:rsidR="00A83635" w:rsidRDefault="00BE2FA9">
      <w:pPr>
        <w:widowControl/>
        <w:jc w:val="center"/>
        <w:rPr>
          <w:szCs w:val="52"/>
        </w:rPr>
      </w:pPr>
      <w:r>
        <w:rPr>
          <w:rFonts w:hint="eastAsia"/>
          <w:szCs w:val="52"/>
        </w:rPr>
        <w:fldChar w:fldCharType="end"/>
      </w:r>
    </w:p>
    <w:p w:rsidR="00CD3EA8" w:rsidRDefault="00CD3EA8" w:rsidP="00CD3EA8">
      <w:pPr>
        <w:jc w:val="center"/>
        <w:rPr>
          <w:rFonts w:ascii="黑体" w:eastAsia="黑体" w:hAnsi="黑体"/>
          <w:sz w:val="36"/>
          <w:szCs w:val="36"/>
        </w:rPr>
      </w:pPr>
    </w:p>
    <w:p w:rsidR="00CD3EA8" w:rsidRDefault="00CD3EA8" w:rsidP="00CD3EA8">
      <w:pPr>
        <w:jc w:val="center"/>
        <w:rPr>
          <w:rFonts w:ascii="黑体" w:eastAsia="黑体" w:hAnsi="黑体"/>
          <w:sz w:val="36"/>
          <w:szCs w:val="36"/>
        </w:rPr>
      </w:pPr>
    </w:p>
    <w:p w:rsidR="00CD3EA8" w:rsidRDefault="00CD3EA8" w:rsidP="00CD3EA8">
      <w:pPr>
        <w:jc w:val="center"/>
        <w:rPr>
          <w:rFonts w:ascii="黑体" w:eastAsia="黑体" w:hAnsi="黑体"/>
          <w:sz w:val="36"/>
          <w:szCs w:val="36"/>
        </w:rPr>
      </w:pPr>
      <w:r>
        <w:rPr>
          <w:rFonts w:ascii="黑体" w:eastAsia="黑体" w:hAnsi="黑体" w:hint="eastAsia"/>
          <w:sz w:val="36"/>
          <w:szCs w:val="36"/>
        </w:rPr>
        <w:t>“天下纵横”前端测试文档</w:t>
      </w:r>
    </w:p>
    <w:p w:rsidR="00CD3EA8" w:rsidRDefault="00CD3EA8" w:rsidP="00CD3EA8">
      <w:pPr>
        <w:jc w:val="center"/>
        <w:rPr>
          <w:rFonts w:ascii="黑体" w:eastAsia="黑体" w:hAnsi="黑体"/>
          <w:sz w:val="36"/>
          <w:szCs w:val="36"/>
        </w:rPr>
      </w:pPr>
    </w:p>
    <w:p w:rsidR="00CD3EA8" w:rsidRDefault="00CD3EA8" w:rsidP="00CD3EA8">
      <w:pPr>
        <w:jc w:val="center"/>
        <w:rPr>
          <w:rFonts w:ascii="黑体" w:eastAsia="黑体" w:hAnsi="黑体"/>
          <w:sz w:val="36"/>
          <w:szCs w:val="36"/>
        </w:rPr>
      </w:pPr>
    </w:p>
    <w:p w:rsidR="00CD3EA8" w:rsidRPr="00CD3EA8" w:rsidRDefault="00CD3EA8" w:rsidP="00CD3EA8">
      <w:pPr>
        <w:pStyle w:val="a6"/>
        <w:ind w:left="3360" w:firstLineChars="0" w:firstLine="0"/>
        <w:rPr>
          <w:rFonts w:ascii="宋体" w:hAnsi="宋体"/>
          <w:sz w:val="24"/>
          <w:szCs w:val="24"/>
        </w:rPr>
      </w:pPr>
    </w:p>
    <w:p w:rsidR="00CD3EA8" w:rsidRPr="00CD3EA8" w:rsidRDefault="00CD3EA8" w:rsidP="00CD3EA8">
      <w:pPr>
        <w:pStyle w:val="a6"/>
        <w:ind w:left="3360" w:firstLineChars="0" w:firstLine="0"/>
        <w:rPr>
          <w:rFonts w:ascii="宋体" w:hAnsi="宋体"/>
          <w:sz w:val="24"/>
          <w:szCs w:val="24"/>
        </w:rPr>
      </w:pPr>
    </w:p>
    <w:p w:rsidR="00CD3EA8" w:rsidRPr="00CD3EA8" w:rsidRDefault="00CD3EA8" w:rsidP="00CD3EA8">
      <w:pPr>
        <w:pStyle w:val="a6"/>
        <w:ind w:left="3360" w:firstLineChars="0" w:firstLine="0"/>
        <w:rPr>
          <w:rFonts w:ascii="宋体" w:hAnsi="宋体"/>
          <w:sz w:val="24"/>
          <w:szCs w:val="24"/>
        </w:rPr>
      </w:pPr>
    </w:p>
    <w:p w:rsidR="00CD3EA8" w:rsidRPr="00CD3EA8" w:rsidRDefault="00CD3EA8" w:rsidP="00CD3EA8">
      <w:pPr>
        <w:pStyle w:val="a6"/>
        <w:numPr>
          <w:ilvl w:val="0"/>
          <w:numId w:val="1"/>
        </w:numPr>
        <w:ind w:firstLineChars="0"/>
        <w:jc w:val="center"/>
        <w:rPr>
          <w:rFonts w:ascii="宋体" w:hAnsi="宋体"/>
          <w:sz w:val="24"/>
          <w:szCs w:val="24"/>
        </w:rPr>
      </w:pPr>
      <w:r w:rsidRPr="00CD3EA8">
        <w:rPr>
          <w:rFonts w:ascii="宋体" w:hAnsi="宋体" w:hint="eastAsia"/>
          <w:sz w:val="24"/>
          <w:szCs w:val="24"/>
        </w:rPr>
        <w:t>蔡旭群，29-区梓恒，33-吴培宁，</w:t>
      </w:r>
    </w:p>
    <w:p w:rsidR="00CD3EA8" w:rsidRPr="00CD3EA8" w:rsidRDefault="00CD3EA8" w:rsidP="00CD3EA8">
      <w:pPr>
        <w:pStyle w:val="a6"/>
        <w:ind w:leftChars="171" w:left="359" w:firstLineChars="1050" w:firstLine="2520"/>
        <w:rPr>
          <w:rFonts w:ascii="宋体" w:hAnsi="宋体"/>
          <w:sz w:val="24"/>
          <w:szCs w:val="24"/>
        </w:rPr>
      </w:pPr>
      <w:r w:rsidRPr="00CD3EA8">
        <w:rPr>
          <w:rFonts w:ascii="宋体" w:hAnsi="宋体" w:hint="eastAsia"/>
          <w:sz w:val="24"/>
          <w:szCs w:val="24"/>
        </w:rPr>
        <w:t>39-游志伟，41-郑锐芝</w:t>
      </w:r>
    </w:p>
    <w:p w:rsidR="00CD3EA8" w:rsidRPr="00CD3EA8" w:rsidRDefault="00CD3EA8" w:rsidP="00CD3EA8">
      <w:pPr>
        <w:pStyle w:val="a6"/>
        <w:ind w:leftChars="171" w:left="359" w:firstLineChars="1050" w:firstLine="2520"/>
        <w:rPr>
          <w:rFonts w:ascii="宋体" w:hAnsi="宋体"/>
          <w:sz w:val="24"/>
          <w:szCs w:val="24"/>
        </w:rPr>
      </w:pPr>
    </w:p>
    <w:p w:rsidR="00CD3EA8" w:rsidRPr="00CD3EA8" w:rsidRDefault="00CD3EA8" w:rsidP="00CD3EA8">
      <w:pPr>
        <w:pStyle w:val="a6"/>
        <w:ind w:leftChars="171" w:left="359" w:firstLineChars="1050" w:firstLine="2520"/>
        <w:rPr>
          <w:rFonts w:ascii="宋体" w:hAnsi="宋体"/>
          <w:sz w:val="24"/>
          <w:szCs w:val="24"/>
        </w:rPr>
      </w:pPr>
      <w:r w:rsidRPr="00CD3EA8">
        <w:rPr>
          <w:rFonts w:ascii="宋体" w:hAnsi="宋体"/>
          <w:sz w:val="24"/>
          <w:szCs w:val="24"/>
        </w:rPr>
        <w:t>2018年</w:t>
      </w:r>
      <w:r>
        <w:rPr>
          <w:rFonts w:ascii="宋体" w:hAnsi="宋体" w:hint="eastAsia"/>
          <w:sz w:val="24"/>
          <w:szCs w:val="24"/>
        </w:rPr>
        <w:t xml:space="preserve"> 12</w:t>
      </w:r>
      <w:r w:rsidRPr="00CD3EA8">
        <w:rPr>
          <w:rFonts w:ascii="宋体" w:hAnsi="宋体"/>
          <w:sz w:val="24"/>
          <w:szCs w:val="24"/>
        </w:rPr>
        <w:t>月</w:t>
      </w:r>
      <w:r>
        <w:rPr>
          <w:rFonts w:ascii="宋体" w:hAnsi="宋体" w:hint="eastAsia"/>
          <w:sz w:val="24"/>
          <w:szCs w:val="24"/>
        </w:rPr>
        <w:t xml:space="preserve"> 5</w:t>
      </w:r>
      <w:r w:rsidRPr="00CD3EA8">
        <w:rPr>
          <w:rFonts w:ascii="宋体" w:hAnsi="宋体"/>
          <w:sz w:val="24"/>
          <w:szCs w:val="24"/>
        </w:rPr>
        <w:t>日</w:t>
      </w:r>
      <w:r>
        <w:rPr>
          <w:rFonts w:ascii="宋体" w:hAnsi="宋体" w:hint="eastAsia"/>
          <w:sz w:val="24"/>
          <w:szCs w:val="24"/>
        </w:rPr>
        <w:t xml:space="preserve"> </w:t>
      </w:r>
      <w:r w:rsidRPr="00CD3EA8">
        <w:rPr>
          <w:rFonts w:ascii="宋体" w:hAnsi="宋体"/>
          <w:sz w:val="24"/>
          <w:szCs w:val="24"/>
        </w:rPr>
        <w:t>星期三</w:t>
      </w:r>
    </w:p>
    <w:p w:rsidR="00A83635" w:rsidRDefault="002F273C">
      <w:pPr>
        <w:widowControl/>
        <w:jc w:val="center"/>
      </w:pPr>
      <w:r>
        <w:rPr>
          <w:rFonts w:hint="eastAsia"/>
          <w:szCs w:val="52"/>
        </w:rPr>
        <w:br w:type="page"/>
      </w:r>
    </w:p>
    <w:p w:rsidR="00A83635" w:rsidRDefault="002F273C">
      <w:pPr>
        <w:pStyle w:val="2"/>
      </w:pPr>
      <w:bookmarkStart w:id="2" w:name="_Toc133209589"/>
      <w:bookmarkStart w:id="3" w:name="_Toc268010018"/>
      <w:bookmarkStart w:id="4" w:name="_Toc27276"/>
      <w:r>
        <w:rPr>
          <w:rFonts w:hint="eastAsia"/>
        </w:rPr>
        <w:lastRenderedPageBreak/>
        <w:t>1.</w:t>
      </w:r>
      <w:r>
        <w:rPr>
          <w:rFonts w:hint="eastAsia"/>
        </w:rPr>
        <w:t>编写目的</w:t>
      </w:r>
      <w:bookmarkEnd w:id="2"/>
      <w:bookmarkEnd w:id="3"/>
      <w:bookmarkEnd w:id="4"/>
    </w:p>
    <w:p w:rsidR="00A83635" w:rsidRDefault="002F273C">
      <w:pPr>
        <w:spacing w:line="300" w:lineRule="auto"/>
        <w:ind w:firstLineChars="200" w:firstLine="480"/>
        <w:rPr>
          <w:rFonts w:ascii="宋体" w:hAnsi="宋体"/>
          <w:sz w:val="24"/>
        </w:rPr>
      </w:pPr>
      <w:r>
        <w:rPr>
          <w:rFonts w:ascii="宋体" w:hAnsi="宋体"/>
          <w:sz w:val="24"/>
        </w:rPr>
        <w:t>本测试报告为</w:t>
      </w:r>
      <w:r>
        <w:rPr>
          <w:rFonts w:ascii="宋体" w:hAnsi="宋体" w:hint="eastAsia"/>
          <w:sz w:val="24"/>
        </w:rPr>
        <w:t>天下纵横</w:t>
      </w:r>
      <w:r>
        <w:rPr>
          <w:rFonts w:ascii="宋体" w:hAnsi="宋体"/>
          <w:sz w:val="24"/>
        </w:rPr>
        <w:t>项目的测试报告，目的在于总结测试阶段的测试以及分析测试结果，描述系统是否符合需求（或达到</w:t>
      </w:r>
      <w:r>
        <w:rPr>
          <w:rFonts w:ascii="宋体" w:hAnsi="宋体" w:hint="eastAsia"/>
          <w:sz w:val="24"/>
        </w:rPr>
        <w:t>天下纵横</w:t>
      </w:r>
      <w:r>
        <w:rPr>
          <w:rFonts w:ascii="宋体" w:hAnsi="宋体"/>
          <w:sz w:val="24"/>
        </w:rPr>
        <w:t>功能目标）。</w:t>
      </w:r>
      <w:r>
        <w:rPr>
          <w:rFonts w:ascii="宋体" w:hAnsi="宋体" w:hint="eastAsia"/>
          <w:sz w:val="24"/>
        </w:rPr>
        <w:t>工作小组全体都有参与本测试，对程序的错误和修改要及时记录在案。</w:t>
      </w:r>
    </w:p>
    <w:p w:rsidR="00A83635" w:rsidRDefault="002F273C">
      <w:pPr>
        <w:pStyle w:val="2"/>
      </w:pPr>
      <w:bookmarkStart w:id="5" w:name="_Toc133209590"/>
      <w:bookmarkStart w:id="6" w:name="_Toc268010019"/>
      <w:bookmarkStart w:id="7" w:name="_Toc2434"/>
      <w:r>
        <w:rPr>
          <w:rFonts w:hint="eastAsia"/>
        </w:rPr>
        <w:t>2.</w:t>
      </w:r>
      <w:r>
        <w:rPr>
          <w:rFonts w:hint="eastAsia"/>
        </w:rPr>
        <w:t>项目背景</w:t>
      </w:r>
      <w:bookmarkEnd w:id="5"/>
      <w:bookmarkEnd w:id="6"/>
      <w:bookmarkEnd w:id="7"/>
    </w:p>
    <w:p w:rsidR="00A83635" w:rsidRDefault="002F273C">
      <w:r>
        <w:rPr>
          <w:rFonts w:hint="eastAsia"/>
        </w:rPr>
        <w:t>熟悉智能手机应用的人可能听说过</w:t>
      </w:r>
      <w:r>
        <w:rPr>
          <w:rFonts w:hint="eastAsia"/>
        </w:rPr>
        <w:t>Google</w:t>
      </w:r>
      <w:r>
        <w:rPr>
          <w:rFonts w:hint="eastAsia"/>
        </w:rPr>
        <w:t>的一项应用</w:t>
      </w:r>
      <w:r>
        <w:rPr>
          <w:rFonts w:hint="eastAsia"/>
        </w:rPr>
        <w:t>----Google</w:t>
      </w:r>
      <w:r>
        <w:rPr>
          <w:rFonts w:hint="eastAsia"/>
        </w:rPr>
        <w:t>纵横，没错，本项目基于“</w:t>
      </w:r>
      <w:r>
        <w:rPr>
          <w:rFonts w:hint="eastAsia"/>
        </w:rPr>
        <w:t>Google</w:t>
      </w:r>
      <w:r>
        <w:rPr>
          <w:rFonts w:hint="eastAsia"/>
        </w:rPr>
        <w:t>纵横”的应用思想，开发一款类似</w:t>
      </w:r>
      <w:r>
        <w:rPr>
          <w:rFonts w:hint="eastAsia"/>
        </w:rPr>
        <w:t>Google</w:t>
      </w:r>
      <w:r>
        <w:rPr>
          <w:rFonts w:hint="eastAsia"/>
        </w:rPr>
        <w:t>纵横的手机应用</w:t>
      </w:r>
      <w:r>
        <w:rPr>
          <w:rFonts w:hint="eastAsia"/>
        </w:rPr>
        <w:t>----</w:t>
      </w:r>
      <w:r>
        <w:rPr>
          <w:rFonts w:hint="eastAsia"/>
        </w:rPr>
        <w:t>天下纵横。天下纵横在</w:t>
      </w:r>
      <w:r>
        <w:rPr>
          <w:rFonts w:hint="eastAsia"/>
        </w:rPr>
        <w:t>Google</w:t>
      </w:r>
      <w:r>
        <w:rPr>
          <w:rFonts w:hint="eastAsia"/>
        </w:rPr>
        <w:t>纵横的基础上进行应用扩展，并为这些应用的开展提供技术、业务支撑。</w:t>
      </w:r>
    </w:p>
    <w:p w:rsidR="00A83635" w:rsidRDefault="002F273C">
      <w:pPr>
        <w:pStyle w:val="2"/>
      </w:pPr>
      <w:bookmarkStart w:id="8" w:name="_Toc28779"/>
      <w:r>
        <w:rPr>
          <w:rFonts w:hint="eastAsia"/>
        </w:rPr>
        <w:t>3.</w:t>
      </w:r>
      <w:r>
        <w:rPr>
          <w:rFonts w:hint="eastAsia"/>
        </w:rPr>
        <w:t>测试记录</w:t>
      </w:r>
      <w:bookmarkEnd w:id="8"/>
    </w:p>
    <w:p w:rsidR="000C0188" w:rsidRPr="00557954" w:rsidRDefault="00557954" w:rsidP="000C0188">
      <w:pPr>
        <w:rPr>
          <w:b/>
          <w:sz w:val="24"/>
        </w:rPr>
      </w:pPr>
      <w:r>
        <w:rPr>
          <w:rFonts w:hint="eastAsia"/>
        </w:rPr>
        <w:tab/>
      </w:r>
      <w:r>
        <w:rPr>
          <w:rFonts w:hint="eastAsia"/>
        </w:rPr>
        <w:tab/>
      </w:r>
      <w:r>
        <w:rPr>
          <w:rFonts w:hint="eastAsia"/>
        </w:rPr>
        <w:tab/>
      </w:r>
      <w:r>
        <w:rPr>
          <w:rFonts w:hint="eastAsia"/>
        </w:rPr>
        <w:tab/>
      </w:r>
      <w:r>
        <w:rPr>
          <w:rFonts w:hint="eastAsia"/>
        </w:rPr>
        <w:tab/>
      </w:r>
      <w:r w:rsidR="000C0188" w:rsidRPr="00557954">
        <w:rPr>
          <w:rFonts w:hint="eastAsia"/>
          <w:b/>
          <w:sz w:val="24"/>
        </w:rPr>
        <w:t>测试内容：登录、注册、资料修改、邮箱验证</w:t>
      </w:r>
    </w:p>
    <w:p w:rsidR="000C0188" w:rsidRPr="000C0188" w:rsidRDefault="002F273C" w:rsidP="000C0188">
      <w:pPr>
        <w:jc w:val="center"/>
        <w:rPr>
          <w:b/>
          <w:bCs/>
          <w:sz w:val="28"/>
          <w:szCs w:val="28"/>
        </w:rPr>
      </w:pPr>
      <w:bookmarkStart w:id="9" w:name="OLE_LINK1"/>
      <w:bookmarkStart w:id="10" w:name="OLE_LINK2"/>
      <w:bookmarkStart w:id="11" w:name="OLE_LINK3"/>
      <w:bookmarkStart w:id="12" w:name="OLE_LINK4"/>
      <w:r>
        <w:rPr>
          <w:rFonts w:hint="eastAsia"/>
          <w:b/>
          <w:bCs/>
          <w:sz w:val="28"/>
          <w:szCs w:val="28"/>
        </w:rPr>
        <w:t>测试人员：</w:t>
      </w:r>
      <w:r w:rsidR="00EC3773">
        <w:rPr>
          <w:rFonts w:hint="eastAsia"/>
          <w:b/>
          <w:bCs/>
          <w:sz w:val="28"/>
          <w:szCs w:val="28"/>
        </w:rPr>
        <w:t>吴培宁</w:t>
      </w:r>
    </w:p>
    <w:tbl>
      <w:tblPr>
        <w:tblW w:w="8265" w:type="dxa"/>
        <w:tblLayout w:type="fixed"/>
        <w:tblCellMar>
          <w:left w:w="15" w:type="dxa"/>
          <w:right w:w="15" w:type="dxa"/>
        </w:tblCellMar>
        <w:tblLook w:val="0000"/>
      </w:tblPr>
      <w:tblGrid>
        <w:gridCol w:w="2040"/>
        <w:gridCol w:w="3660"/>
        <w:gridCol w:w="2565"/>
      </w:tblGrid>
      <w:tr w:rsidR="00A83635">
        <w:trPr>
          <w:trHeight w:val="285"/>
        </w:trPr>
        <w:tc>
          <w:tcPr>
            <w:tcW w:w="2040" w:type="dxa"/>
            <w:tcBorders>
              <w:top w:val="single" w:sz="6" w:space="0" w:color="auto"/>
              <w:left w:val="single" w:sz="6" w:space="0" w:color="auto"/>
              <w:bottom w:val="single" w:sz="6" w:space="0" w:color="auto"/>
              <w:right w:val="single" w:sz="6" w:space="0" w:color="auto"/>
            </w:tcBorders>
            <w:shd w:val="clear" w:color="auto" w:fill="B3B3B3"/>
            <w:vAlign w:val="center"/>
          </w:tcPr>
          <w:p w:rsidR="00A83635" w:rsidRDefault="002F273C">
            <w:pPr>
              <w:autoSpaceDN w:val="0"/>
              <w:jc w:val="center"/>
              <w:textAlignment w:val="center"/>
              <w:rPr>
                <w:rFonts w:ascii="宋体" w:hAnsi="宋体"/>
                <w:b/>
                <w:color w:val="000000"/>
                <w:sz w:val="24"/>
              </w:rPr>
            </w:pPr>
            <w:r>
              <w:rPr>
                <w:rFonts w:ascii="宋体" w:hAnsi="宋体"/>
                <w:b/>
                <w:color w:val="000000"/>
                <w:sz w:val="24"/>
              </w:rPr>
              <w:t>类型</w:t>
            </w:r>
          </w:p>
        </w:tc>
        <w:tc>
          <w:tcPr>
            <w:tcW w:w="3660" w:type="dxa"/>
            <w:tcBorders>
              <w:top w:val="single" w:sz="6" w:space="0" w:color="auto"/>
              <w:left w:val="single" w:sz="6" w:space="0" w:color="auto"/>
              <w:bottom w:val="single" w:sz="6" w:space="0" w:color="auto"/>
              <w:right w:val="single" w:sz="6" w:space="0" w:color="auto"/>
            </w:tcBorders>
            <w:shd w:val="clear" w:color="auto" w:fill="B3B3B3"/>
            <w:vAlign w:val="center"/>
          </w:tcPr>
          <w:p w:rsidR="00A83635" w:rsidRDefault="002F273C">
            <w:pPr>
              <w:autoSpaceDN w:val="0"/>
              <w:jc w:val="center"/>
              <w:textAlignment w:val="center"/>
              <w:rPr>
                <w:rFonts w:ascii="宋体" w:hAnsi="宋体"/>
                <w:b/>
                <w:color w:val="000000"/>
                <w:sz w:val="24"/>
              </w:rPr>
            </w:pPr>
            <w:r>
              <w:rPr>
                <w:rFonts w:ascii="宋体" w:hAnsi="宋体"/>
                <w:b/>
                <w:color w:val="000000"/>
                <w:sz w:val="24"/>
              </w:rPr>
              <w:t>问题</w:t>
            </w:r>
          </w:p>
        </w:tc>
        <w:tc>
          <w:tcPr>
            <w:tcW w:w="2565" w:type="dxa"/>
            <w:tcBorders>
              <w:top w:val="single" w:sz="6" w:space="0" w:color="auto"/>
              <w:left w:val="single" w:sz="6" w:space="0" w:color="auto"/>
              <w:bottom w:val="single" w:sz="6" w:space="0" w:color="auto"/>
              <w:right w:val="single" w:sz="6" w:space="0" w:color="auto"/>
            </w:tcBorders>
            <w:shd w:val="clear" w:color="auto" w:fill="B3B3B3"/>
            <w:vAlign w:val="center"/>
          </w:tcPr>
          <w:p w:rsidR="00A83635" w:rsidRDefault="002F273C">
            <w:pPr>
              <w:autoSpaceDN w:val="0"/>
              <w:jc w:val="center"/>
              <w:textAlignment w:val="center"/>
              <w:rPr>
                <w:rFonts w:ascii="宋体" w:hAnsi="宋体"/>
                <w:b/>
                <w:color w:val="000000"/>
                <w:sz w:val="24"/>
              </w:rPr>
            </w:pPr>
            <w:r>
              <w:rPr>
                <w:rFonts w:ascii="宋体" w:hAnsi="宋体"/>
                <w:b/>
                <w:color w:val="000000"/>
                <w:sz w:val="24"/>
              </w:rPr>
              <w:t>反馈</w:t>
            </w:r>
          </w:p>
        </w:tc>
      </w:tr>
      <w:tr w:rsidR="00A83635">
        <w:trPr>
          <w:trHeight w:val="930"/>
        </w:trPr>
        <w:tc>
          <w:tcPr>
            <w:tcW w:w="2040" w:type="dxa"/>
            <w:tcBorders>
              <w:top w:val="single" w:sz="6" w:space="0" w:color="auto"/>
              <w:left w:val="single" w:sz="6" w:space="0" w:color="auto"/>
              <w:bottom w:val="single" w:sz="6" w:space="0" w:color="auto"/>
              <w:right w:val="single" w:sz="6" w:space="0" w:color="auto"/>
            </w:tcBorders>
            <w:vAlign w:val="center"/>
          </w:tcPr>
          <w:p w:rsidR="00A83635" w:rsidRDefault="002F273C">
            <w:r>
              <w:t>注册</w:t>
            </w:r>
          </w:p>
        </w:tc>
        <w:tc>
          <w:tcPr>
            <w:tcW w:w="3660" w:type="dxa"/>
            <w:tcBorders>
              <w:top w:val="single" w:sz="6" w:space="0" w:color="auto"/>
              <w:left w:val="single" w:sz="6" w:space="0" w:color="auto"/>
              <w:bottom w:val="single" w:sz="6" w:space="0" w:color="auto"/>
              <w:right w:val="single" w:sz="6" w:space="0" w:color="auto"/>
            </w:tcBorders>
            <w:vAlign w:val="center"/>
          </w:tcPr>
          <w:p w:rsidR="00A83635" w:rsidRDefault="002F273C" w:rsidP="00045552">
            <w:r>
              <w:t>1.</w:t>
            </w:r>
            <w:r w:rsidR="00045552">
              <w:rPr>
                <w:rFonts w:hint="eastAsia"/>
              </w:rPr>
              <w:t>用户名没有限制长度</w:t>
            </w:r>
            <w:r>
              <w:br/>
              <w:t>2.</w:t>
            </w:r>
            <w:r w:rsidR="001406C4">
              <w:rPr>
                <w:rFonts w:hint="eastAsia"/>
              </w:rPr>
              <w:t>邮箱验证不严密，</w:t>
            </w:r>
            <w:hyperlink r:id="rId8" w:history="1">
              <w:r w:rsidR="001406C4" w:rsidRPr="00DD16CF">
                <w:rPr>
                  <w:rStyle w:val="a9"/>
                  <w:rFonts w:hint="eastAsia"/>
                </w:rPr>
                <w:t>比如</w:t>
              </w:r>
              <w:r w:rsidR="001406C4" w:rsidRPr="00DD16CF">
                <w:rPr>
                  <w:rStyle w:val="a9"/>
                  <w:rFonts w:hint="eastAsia"/>
                </w:rPr>
                <w:t>xxx@qq.co</w:t>
              </w:r>
            </w:hyperlink>
            <w:r w:rsidR="001406C4">
              <w:rPr>
                <w:rFonts w:hint="eastAsia"/>
              </w:rPr>
              <w:t>也能通过</w:t>
            </w:r>
          </w:p>
        </w:tc>
        <w:tc>
          <w:tcPr>
            <w:tcW w:w="2565" w:type="dxa"/>
            <w:tcBorders>
              <w:top w:val="single" w:sz="6" w:space="0" w:color="auto"/>
              <w:left w:val="single" w:sz="6" w:space="0" w:color="auto"/>
              <w:bottom w:val="single" w:sz="6" w:space="0" w:color="auto"/>
              <w:right w:val="single" w:sz="6" w:space="0" w:color="auto"/>
            </w:tcBorders>
            <w:vAlign w:val="center"/>
          </w:tcPr>
          <w:p w:rsidR="00A83635" w:rsidRDefault="003A580A" w:rsidP="001406C4">
            <w:pPr>
              <w:ind w:firstLineChars="50" w:firstLine="105"/>
            </w:pPr>
            <w:r>
              <w:rPr>
                <w:rFonts w:hint="eastAsia"/>
              </w:rPr>
              <w:t>用户名长度已添加限制，邮箱的验证正则没错，无需修改</w:t>
            </w:r>
          </w:p>
        </w:tc>
      </w:tr>
      <w:tr w:rsidR="00A83635">
        <w:trPr>
          <w:trHeight w:val="960"/>
        </w:trPr>
        <w:tc>
          <w:tcPr>
            <w:tcW w:w="2040" w:type="dxa"/>
            <w:tcBorders>
              <w:top w:val="single" w:sz="6" w:space="0" w:color="auto"/>
              <w:left w:val="single" w:sz="6" w:space="0" w:color="auto"/>
              <w:bottom w:val="single" w:sz="6" w:space="0" w:color="auto"/>
              <w:right w:val="single" w:sz="6" w:space="0" w:color="auto"/>
            </w:tcBorders>
            <w:vAlign w:val="center"/>
          </w:tcPr>
          <w:p w:rsidR="00A83635" w:rsidRDefault="001406C4">
            <w:r>
              <w:rPr>
                <w:rFonts w:hint="eastAsia"/>
              </w:rPr>
              <w:t>登录</w:t>
            </w:r>
          </w:p>
        </w:tc>
        <w:tc>
          <w:tcPr>
            <w:tcW w:w="3660" w:type="dxa"/>
            <w:tcBorders>
              <w:top w:val="single" w:sz="6" w:space="0" w:color="auto"/>
              <w:left w:val="single" w:sz="6" w:space="0" w:color="auto"/>
              <w:bottom w:val="single" w:sz="6" w:space="0" w:color="auto"/>
              <w:right w:val="single" w:sz="6" w:space="0" w:color="auto"/>
            </w:tcBorders>
            <w:vAlign w:val="center"/>
          </w:tcPr>
          <w:p w:rsidR="00A83635" w:rsidRDefault="001406C4">
            <w:r>
              <w:rPr>
                <w:rFonts w:hint="eastAsia"/>
              </w:rPr>
              <w:t>无问题</w:t>
            </w:r>
          </w:p>
        </w:tc>
        <w:tc>
          <w:tcPr>
            <w:tcW w:w="2565" w:type="dxa"/>
            <w:tcBorders>
              <w:top w:val="single" w:sz="6" w:space="0" w:color="auto"/>
              <w:left w:val="single" w:sz="6" w:space="0" w:color="auto"/>
              <w:bottom w:val="single" w:sz="6" w:space="0" w:color="auto"/>
              <w:right w:val="single" w:sz="6" w:space="0" w:color="auto"/>
            </w:tcBorders>
            <w:vAlign w:val="center"/>
          </w:tcPr>
          <w:p w:rsidR="00A83635" w:rsidRDefault="001406C4" w:rsidP="008A7DFB">
            <w:r>
              <w:rPr>
                <w:rFonts w:hint="eastAsia"/>
              </w:rPr>
              <w:t xml:space="preserve"> </w:t>
            </w:r>
          </w:p>
        </w:tc>
      </w:tr>
      <w:tr w:rsidR="00A83635">
        <w:trPr>
          <w:trHeight w:val="495"/>
        </w:trPr>
        <w:tc>
          <w:tcPr>
            <w:tcW w:w="2040" w:type="dxa"/>
            <w:tcBorders>
              <w:top w:val="single" w:sz="6" w:space="0" w:color="auto"/>
              <w:left w:val="single" w:sz="6" w:space="0" w:color="auto"/>
              <w:bottom w:val="single" w:sz="6" w:space="0" w:color="auto"/>
              <w:right w:val="single" w:sz="6" w:space="0" w:color="auto"/>
            </w:tcBorders>
            <w:vAlign w:val="center"/>
          </w:tcPr>
          <w:p w:rsidR="00A83635" w:rsidRDefault="00F93D81">
            <w:r>
              <w:rPr>
                <w:rFonts w:hint="eastAsia"/>
              </w:rPr>
              <w:t>修改</w:t>
            </w:r>
            <w:r w:rsidR="002F273C">
              <w:t>个人资料</w:t>
            </w:r>
          </w:p>
        </w:tc>
        <w:tc>
          <w:tcPr>
            <w:tcW w:w="3660" w:type="dxa"/>
            <w:tcBorders>
              <w:top w:val="single" w:sz="6" w:space="0" w:color="auto"/>
              <w:left w:val="single" w:sz="6" w:space="0" w:color="auto"/>
              <w:bottom w:val="single" w:sz="6" w:space="0" w:color="auto"/>
              <w:right w:val="single" w:sz="6" w:space="0" w:color="auto"/>
            </w:tcBorders>
            <w:vAlign w:val="center"/>
          </w:tcPr>
          <w:p w:rsidR="00A83635" w:rsidRDefault="00F93D81" w:rsidP="007F565C">
            <w:pPr>
              <w:pStyle w:val="a6"/>
              <w:numPr>
                <w:ilvl w:val="0"/>
                <w:numId w:val="2"/>
              </w:numPr>
              <w:ind w:firstLineChars="0"/>
            </w:pPr>
            <w:r>
              <w:rPr>
                <w:rFonts w:hint="eastAsia"/>
              </w:rPr>
              <w:t>上传头像后有手机的上传不了</w:t>
            </w:r>
          </w:p>
          <w:p w:rsidR="007F565C" w:rsidRDefault="007F565C" w:rsidP="007F565C">
            <w:pPr>
              <w:pStyle w:val="a6"/>
              <w:numPr>
                <w:ilvl w:val="0"/>
                <w:numId w:val="2"/>
              </w:numPr>
              <w:ind w:firstLineChars="0"/>
            </w:pPr>
            <w:r>
              <w:rPr>
                <w:rFonts w:hint="eastAsia"/>
              </w:rPr>
              <w:t>没有填写完善的信息会显示“</w:t>
            </w:r>
            <w:r>
              <w:rPr>
                <w:rFonts w:hint="eastAsia"/>
              </w:rPr>
              <w:t>null</w:t>
            </w:r>
            <w:r>
              <w:rPr>
                <w:rFonts w:hint="eastAsia"/>
              </w:rPr>
              <w:t>”</w:t>
            </w:r>
          </w:p>
        </w:tc>
        <w:tc>
          <w:tcPr>
            <w:tcW w:w="2565" w:type="dxa"/>
            <w:tcBorders>
              <w:top w:val="single" w:sz="6" w:space="0" w:color="auto"/>
              <w:left w:val="single" w:sz="6" w:space="0" w:color="auto"/>
              <w:bottom w:val="single" w:sz="6" w:space="0" w:color="auto"/>
              <w:right w:val="single" w:sz="6" w:space="0" w:color="auto"/>
            </w:tcBorders>
            <w:vAlign w:val="center"/>
          </w:tcPr>
          <w:p w:rsidR="00A83635" w:rsidRDefault="00257AD9">
            <w:r>
              <w:rPr>
                <w:rFonts w:hint="eastAsia"/>
              </w:rPr>
              <w:t>1</w:t>
            </w:r>
            <w:r w:rsidR="00E85605">
              <w:rPr>
                <w:rFonts w:hint="eastAsia"/>
              </w:rPr>
              <w:t>一小部分手机出现内部路径访问不了，暂时未找到解决的原因</w:t>
            </w:r>
            <w:r>
              <w:rPr>
                <w:rFonts w:hint="eastAsia"/>
              </w:rPr>
              <w:t>。</w:t>
            </w:r>
          </w:p>
          <w:p w:rsidR="007F565C" w:rsidRPr="0004632D" w:rsidRDefault="007F565C">
            <w:r>
              <w:rPr>
                <w:rFonts w:hint="eastAsia"/>
              </w:rPr>
              <w:t xml:space="preserve">2 </w:t>
            </w:r>
            <w:r w:rsidR="00E85605">
              <w:rPr>
                <w:rFonts w:hint="eastAsia"/>
              </w:rPr>
              <w:t>之前测试添加的数据出现的问题，在新添加的数据中暂未出现该情况</w:t>
            </w:r>
            <w:r w:rsidR="00EC4AC7">
              <w:rPr>
                <w:rFonts w:hint="eastAsia"/>
              </w:rPr>
              <w:t>。</w:t>
            </w:r>
          </w:p>
        </w:tc>
      </w:tr>
      <w:tr w:rsidR="00A83635">
        <w:trPr>
          <w:trHeight w:val="375"/>
        </w:trPr>
        <w:tc>
          <w:tcPr>
            <w:tcW w:w="2040" w:type="dxa"/>
            <w:tcBorders>
              <w:top w:val="single" w:sz="6" w:space="0" w:color="auto"/>
              <w:left w:val="single" w:sz="6" w:space="0" w:color="auto"/>
              <w:bottom w:val="single" w:sz="6" w:space="0" w:color="auto"/>
              <w:right w:val="single" w:sz="6" w:space="0" w:color="auto"/>
            </w:tcBorders>
            <w:vAlign w:val="center"/>
          </w:tcPr>
          <w:p w:rsidR="00A83635" w:rsidRDefault="00703605">
            <w:r>
              <w:rPr>
                <w:rFonts w:hint="eastAsia"/>
              </w:rPr>
              <w:t>邮箱验证码</w:t>
            </w:r>
          </w:p>
        </w:tc>
        <w:tc>
          <w:tcPr>
            <w:tcW w:w="3660" w:type="dxa"/>
            <w:tcBorders>
              <w:top w:val="single" w:sz="6" w:space="0" w:color="auto"/>
              <w:left w:val="single" w:sz="6" w:space="0" w:color="auto"/>
              <w:bottom w:val="single" w:sz="6" w:space="0" w:color="auto"/>
              <w:right w:val="single" w:sz="6" w:space="0" w:color="auto"/>
            </w:tcBorders>
            <w:vAlign w:val="center"/>
          </w:tcPr>
          <w:p w:rsidR="00A83635" w:rsidRDefault="00703605" w:rsidP="00703605">
            <w:r>
              <w:rPr>
                <w:rFonts w:hint="eastAsia"/>
              </w:rPr>
              <w:t>1</w:t>
            </w:r>
            <w:r>
              <w:rPr>
                <w:rFonts w:hint="eastAsia"/>
              </w:rPr>
              <w:t>、发送给</w:t>
            </w:r>
            <w:r>
              <w:rPr>
                <w:rFonts w:hint="eastAsia"/>
              </w:rPr>
              <w:t>QQ</w:t>
            </w:r>
            <w:r>
              <w:rPr>
                <w:rFonts w:hint="eastAsia"/>
              </w:rPr>
              <w:t>邮箱后接收不了</w:t>
            </w:r>
          </w:p>
        </w:tc>
        <w:tc>
          <w:tcPr>
            <w:tcW w:w="2565" w:type="dxa"/>
            <w:tcBorders>
              <w:top w:val="single" w:sz="6" w:space="0" w:color="auto"/>
              <w:left w:val="single" w:sz="6" w:space="0" w:color="auto"/>
              <w:bottom w:val="single" w:sz="6" w:space="0" w:color="auto"/>
              <w:right w:val="single" w:sz="6" w:space="0" w:color="auto"/>
            </w:tcBorders>
            <w:vAlign w:val="center"/>
          </w:tcPr>
          <w:p w:rsidR="00A83635" w:rsidRDefault="00A36ABC">
            <w:proofErr w:type="spellStart"/>
            <w:r>
              <w:rPr>
                <w:rFonts w:hint="eastAsia"/>
              </w:rPr>
              <w:t>qq</w:t>
            </w:r>
            <w:proofErr w:type="spellEnd"/>
            <w:r>
              <w:rPr>
                <w:rFonts w:hint="eastAsia"/>
              </w:rPr>
              <w:t>邮箱发送成功，但出现</w:t>
            </w:r>
            <w:r w:rsidR="000759B1">
              <w:rPr>
                <w:rFonts w:hint="eastAsia"/>
              </w:rPr>
              <w:t>部分邮箱</w:t>
            </w:r>
            <w:r w:rsidR="00734D3C">
              <w:rPr>
                <w:rFonts w:hint="eastAsia"/>
              </w:rPr>
              <w:t>接收不到的现象，通过网上可能跟</w:t>
            </w:r>
            <w:proofErr w:type="spellStart"/>
            <w:r w:rsidR="00734D3C">
              <w:rPr>
                <w:rFonts w:hint="eastAsia"/>
              </w:rPr>
              <w:t>qq</w:t>
            </w:r>
            <w:proofErr w:type="spellEnd"/>
            <w:r w:rsidR="00734D3C">
              <w:rPr>
                <w:rFonts w:hint="eastAsia"/>
              </w:rPr>
              <w:t>邮箱接收机制有关，暂未找到解决方案。</w:t>
            </w:r>
          </w:p>
        </w:tc>
      </w:tr>
    </w:tbl>
    <w:bookmarkEnd w:id="9"/>
    <w:bookmarkEnd w:id="10"/>
    <w:bookmarkEnd w:id="11"/>
    <w:bookmarkEnd w:id="12"/>
    <w:p w:rsidR="00506428" w:rsidRPr="000C0188" w:rsidRDefault="00506428" w:rsidP="00506428">
      <w:pPr>
        <w:jc w:val="center"/>
        <w:rPr>
          <w:b/>
          <w:bCs/>
          <w:sz w:val="28"/>
          <w:szCs w:val="28"/>
        </w:rPr>
      </w:pPr>
      <w:r>
        <w:rPr>
          <w:rFonts w:hint="eastAsia"/>
          <w:b/>
          <w:bCs/>
          <w:sz w:val="28"/>
          <w:szCs w:val="28"/>
        </w:rPr>
        <w:t>测试人员：郑锐芝</w:t>
      </w:r>
    </w:p>
    <w:tbl>
      <w:tblPr>
        <w:tblW w:w="8265" w:type="dxa"/>
        <w:tblLayout w:type="fixed"/>
        <w:tblCellMar>
          <w:left w:w="15" w:type="dxa"/>
          <w:right w:w="15" w:type="dxa"/>
        </w:tblCellMar>
        <w:tblLook w:val="0000"/>
      </w:tblPr>
      <w:tblGrid>
        <w:gridCol w:w="2040"/>
        <w:gridCol w:w="3660"/>
        <w:gridCol w:w="2565"/>
      </w:tblGrid>
      <w:tr w:rsidR="00506428" w:rsidTr="007A2530">
        <w:trPr>
          <w:trHeight w:val="285"/>
        </w:trPr>
        <w:tc>
          <w:tcPr>
            <w:tcW w:w="2040" w:type="dxa"/>
            <w:tcBorders>
              <w:top w:val="single" w:sz="6" w:space="0" w:color="auto"/>
              <w:left w:val="single" w:sz="6" w:space="0" w:color="auto"/>
              <w:bottom w:val="single" w:sz="6" w:space="0" w:color="auto"/>
              <w:right w:val="single" w:sz="6" w:space="0" w:color="auto"/>
            </w:tcBorders>
            <w:shd w:val="clear" w:color="auto" w:fill="B3B3B3"/>
            <w:vAlign w:val="center"/>
          </w:tcPr>
          <w:p w:rsidR="00506428" w:rsidRDefault="00506428" w:rsidP="007A2530">
            <w:pPr>
              <w:autoSpaceDN w:val="0"/>
              <w:jc w:val="center"/>
              <w:textAlignment w:val="center"/>
              <w:rPr>
                <w:rFonts w:ascii="宋体" w:hAnsi="宋体"/>
                <w:b/>
                <w:color w:val="000000"/>
                <w:sz w:val="24"/>
              </w:rPr>
            </w:pPr>
            <w:r>
              <w:rPr>
                <w:rFonts w:ascii="宋体" w:hAnsi="宋体"/>
                <w:b/>
                <w:color w:val="000000"/>
                <w:sz w:val="24"/>
              </w:rPr>
              <w:t>类型</w:t>
            </w:r>
          </w:p>
        </w:tc>
        <w:tc>
          <w:tcPr>
            <w:tcW w:w="3660" w:type="dxa"/>
            <w:tcBorders>
              <w:top w:val="single" w:sz="6" w:space="0" w:color="auto"/>
              <w:left w:val="single" w:sz="6" w:space="0" w:color="auto"/>
              <w:bottom w:val="single" w:sz="6" w:space="0" w:color="auto"/>
              <w:right w:val="single" w:sz="6" w:space="0" w:color="auto"/>
            </w:tcBorders>
            <w:shd w:val="clear" w:color="auto" w:fill="B3B3B3"/>
            <w:vAlign w:val="center"/>
          </w:tcPr>
          <w:p w:rsidR="00506428" w:rsidRDefault="00506428" w:rsidP="007A2530">
            <w:pPr>
              <w:autoSpaceDN w:val="0"/>
              <w:jc w:val="center"/>
              <w:textAlignment w:val="center"/>
              <w:rPr>
                <w:rFonts w:ascii="宋体" w:hAnsi="宋体"/>
                <w:b/>
                <w:color w:val="000000"/>
                <w:sz w:val="24"/>
              </w:rPr>
            </w:pPr>
            <w:r>
              <w:rPr>
                <w:rFonts w:ascii="宋体" w:hAnsi="宋体"/>
                <w:b/>
                <w:color w:val="000000"/>
                <w:sz w:val="24"/>
              </w:rPr>
              <w:t>问题</w:t>
            </w:r>
          </w:p>
        </w:tc>
        <w:tc>
          <w:tcPr>
            <w:tcW w:w="2565" w:type="dxa"/>
            <w:tcBorders>
              <w:top w:val="single" w:sz="6" w:space="0" w:color="auto"/>
              <w:left w:val="single" w:sz="6" w:space="0" w:color="auto"/>
              <w:bottom w:val="single" w:sz="6" w:space="0" w:color="auto"/>
              <w:right w:val="single" w:sz="6" w:space="0" w:color="auto"/>
            </w:tcBorders>
            <w:shd w:val="clear" w:color="auto" w:fill="B3B3B3"/>
            <w:vAlign w:val="center"/>
          </w:tcPr>
          <w:p w:rsidR="00506428" w:rsidRDefault="00506428" w:rsidP="007A2530">
            <w:pPr>
              <w:autoSpaceDN w:val="0"/>
              <w:jc w:val="center"/>
              <w:textAlignment w:val="center"/>
              <w:rPr>
                <w:rFonts w:ascii="宋体" w:hAnsi="宋体"/>
                <w:b/>
                <w:color w:val="000000"/>
                <w:sz w:val="24"/>
              </w:rPr>
            </w:pPr>
            <w:r>
              <w:rPr>
                <w:rFonts w:ascii="宋体" w:hAnsi="宋体"/>
                <w:b/>
                <w:color w:val="000000"/>
                <w:sz w:val="24"/>
              </w:rPr>
              <w:t>反馈</w:t>
            </w:r>
          </w:p>
        </w:tc>
      </w:tr>
      <w:tr w:rsidR="00506428" w:rsidTr="007A2530">
        <w:trPr>
          <w:trHeight w:val="930"/>
        </w:trPr>
        <w:tc>
          <w:tcPr>
            <w:tcW w:w="2040" w:type="dxa"/>
            <w:tcBorders>
              <w:top w:val="single" w:sz="6" w:space="0" w:color="auto"/>
              <w:left w:val="single" w:sz="6" w:space="0" w:color="auto"/>
              <w:bottom w:val="single" w:sz="6" w:space="0" w:color="auto"/>
              <w:right w:val="single" w:sz="6" w:space="0" w:color="auto"/>
            </w:tcBorders>
            <w:vAlign w:val="center"/>
          </w:tcPr>
          <w:p w:rsidR="00506428" w:rsidRDefault="00506428" w:rsidP="007A2530">
            <w:r>
              <w:rPr>
                <w:rFonts w:hint="eastAsia"/>
              </w:rPr>
              <w:t>二维码生成</w:t>
            </w:r>
          </w:p>
        </w:tc>
        <w:tc>
          <w:tcPr>
            <w:tcW w:w="3660" w:type="dxa"/>
            <w:tcBorders>
              <w:top w:val="single" w:sz="6" w:space="0" w:color="auto"/>
              <w:left w:val="single" w:sz="6" w:space="0" w:color="auto"/>
              <w:bottom w:val="single" w:sz="6" w:space="0" w:color="auto"/>
              <w:right w:val="single" w:sz="6" w:space="0" w:color="auto"/>
            </w:tcBorders>
            <w:vAlign w:val="center"/>
          </w:tcPr>
          <w:p w:rsidR="00506428" w:rsidRDefault="00506428" w:rsidP="007A2530">
            <w:r>
              <w:rPr>
                <w:rFonts w:hint="eastAsia"/>
              </w:rPr>
              <w:t>在外部网络测试时，二维码中间图标出现偶尔生成不了</w:t>
            </w:r>
          </w:p>
        </w:tc>
        <w:tc>
          <w:tcPr>
            <w:tcW w:w="2565" w:type="dxa"/>
            <w:tcBorders>
              <w:top w:val="single" w:sz="6" w:space="0" w:color="auto"/>
              <w:left w:val="single" w:sz="6" w:space="0" w:color="auto"/>
              <w:bottom w:val="single" w:sz="6" w:space="0" w:color="auto"/>
              <w:right w:val="single" w:sz="6" w:space="0" w:color="auto"/>
            </w:tcBorders>
            <w:vAlign w:val="center"/>
          </w:tcPr>
          <w:p w:rsidR="00506428" w:rsidRDefault="00506428" w:rsidP="007A2530">
            <w:pPr>
              <w:ind w:firstLineChars="50" w:firstLine="105"/>
            </w:pPr>
            <w:r>
              <w:rPr>
                <w:rFonts w:hint="eastAsia"/>
              </w:rPr>
              <w:t>由于</w:t>
            </w:r>
            <w:proofErr w:type="spellStart"/>
            <w:r w:rsidR="00B46B8A">
              <w:rPr>
                <w:rFonts w:hint="eastAsia"/>
              </w:rPr>
              <w:t>ngrok</w:t>
            </w:r>
            <w:proofErr w:type="spellEnd"/>
            <w:r w:rsidR="00B46B8A">
              <w:rPr>
                <w:rFonts w:hint="eastAsia"/>
              </w:rPr>
              <w:t>作为</w:t>
            </w:r>
            <w:r>
              <w:rPr>
                <w:rFonts w:hint="eastAsia"/>
              </w:rPr>
              <w:t>服务器</w:t>
            </w:r>
            <w:r w:rsidR="00B46B8A">
              <w:rPr>
                <w:rFonts w:hint="eastAsia"/>
              </w:rPr>
              <w:t>，</w:t>
            </w:r>
            <w:r>
              <w:rPr>
                <w:rFonts w:hint="eastAsia"/>
              </w:rPr>
              <w:t>是国外服务器，</w:t>
            </w:r>
            <w:r w:rsidR="00B46B8A">
              <w:rPr>
                <w:rFonts w:hint="eastAsia"/>
              </w:rPr>
              <w:t>再加上图标生成使用到了跨域的访问，导致图标偶尔加载不出，但对生成的二维码无任何影响</w:t>
            </w:r>
          </w:p>
        </w:tc>
      </w:tr>
      <w:tr w:rsidR="00506428" w:rsidTr="007A2530">
        <w:trPr>
          <w:trHeight w:val="960"/>
        </w:trPr>
        <w:tc>
          <w:tcPr>
            <w:tcW w:w="2040" w:type="dxa"/>
            <w:tcBorders>
              <w:top w:val="single" w:sz="6" w:space="0" w:color="auto"/>
              <w:left w:val="single" w:sz="6" w:space="0" w:color="auto"/>
              <w:bottom w:val="single" w:sz="6" w:space="0" w:color="auto"/>
              <w:right w:val="single" w:sz="6" w:space="0" w:color="auto"/>
            </w:tcBorders>
            <w:vAlign w:val="center"/>
          </w:tcPr>
          <w:p w:rsidR="00506428" w:rsidRDefault="00DB0A6A" w:rsidP="007A2530">
            <w:r>
              <w:rPr>
                <w:rFonts w:hint="eastAsia"/>
              </w:rPr>
              <w:lastRenderedPageBreak/>
              <w:t>二维码扫描</w:t>
            </w:r>
          </w:p>
        </w:tc>
        <w:tc>
          <w:tcPr>
            <w:tcW w:w="3660" w:type="dxa"/>
            <w:tcBorders>
              <w:top w:val="single" w:sz="6" w:space="0" w:color="auto"/>
              <w:left w:val="single" w:sz="6" w:space="0" w:color="auto"/>
              <w:bottom w:val="single" w:sz="6" w:space="0" w:color="auto"/>
              <w:right w:val="single" w:sz="6" w:space="0" w:color="auto"/>
            </w:tcBorders>
            <w:vAlign w:val="center"/>
          </w:tcPr>
          <w:p w:rsidR="00506428" w:rsidRDefault="00DB0A6A" w:rsidP="00D56A42">
            <w:pPr>
              <w:jc w:val="center"/>
            </w:pPr>
            <w:r>
              <w:rPr>
                <w:rFonts w:hint="eastAsia"/>
              </w:rPr>
              <w:t>使用相机进行扫描时出现扫描不了</w:t>
            </w:r>
          </w:p>
        </w:tc>
        <w:tc>
          <w:tcPr>
            <w:tcW w:w="2565" w:type="dxa"/>
            <w:tcBorders>
              <w:top w:val="single" w:sz="6" w:space="0" w:color="auto"/>
              <w:left w:val="single" w:sz="6" w:space="0" w:color="auto"/>
              <w:bottom w:val="single" w:sz="6" w:space="0" w:color="auto"/>
              <w:right w:val="single" w:sz="6" w:space="0" w:color="auto"/>
            </w:tcBorders>
            <w:vAlign w:val="center"/>
          </w:tcPr>
          <w:p w:rsidR="00506428" w:rsidRDefault="00506428" w:rsidP="007A2530">
            <w:r>
              <w:rPr>
                <w:rFonts w:hint="eastAsia"/>
              </w:rPr>
              <w:t xml:space="preserve"> </w:t>
            </w:r>
            <w:bookmarkStart w:id="13" w:name="OLE_LINK5"/>
            <w:bookmarkStart w:id="14" w:name="OLE_LINK6"/>
            <w:bookmarkStart w:id="15" w:name="OLE_LINK7"/>
            <w:r w:rsidR="00DB0A6A">
              <w:rPr>
                <w:rFonts w:hint="eastAsia"/>
              </w:rPr>
              <w:t>已</w:t>
            </w:r>
            <w:r w:rsidR="00E62ADE">
              <w:rPr>
                <w:rFonts w:hint="eastAsia"/>
              </w:rPr>
              <w:t>解决</w:t>
            </w:r>
            <w:bookmarkEnd w:id="13"/>
            <w:bookmarkEnd w:id="14"/>
            <w:bookmarkEnd w:id="15"/>
          </w:p>
        </w:tc>
      </w:tr>
      <w:tr w:rsidR="00506428" w:rsidTr="007A2530">
        <w:trPr>
          <w:trHeight w:val="495"/>
        </w:trPr>
        <w:tc>
          <w:tcPr>
            <w:tcW w:w="2040" w:type="dxa"/>
            <w:tcBorders>
              <w:top w:val="single" w:sz="6" w:space="0" w:color="auto"/>
              <w:left w:val="single" w:sz="6" w:space="0" w:color="auto"/>
              <w:bottom w:val="single" w:sz="6" w:space="0" w:color="auto"/>
              <w:right w:val="single" w:sz="6" w:space="0" w:color="auto"/>
            </w:tcBorders>
            <w:vAlign w:val="center"/>
          </w:tcPr>
          <w:p w:rsidR="00506428" w:rsidRDefault="00E62ADE" w:rsidP="007A2530">
            <w:r>
              <w:rPr>
                <w:rFonts w:hint="eastAsia"/>
              </w:rPr>
              <w:t>群地点</w:t>
            </w:r>
          </w:p>
        </w:tc>
        <w:tc>
          <w:tcPr>
            <w:tcW w:w="3660" w:type="dxa"/>
            <w:tcBorders>
              <w:top w:val="single" w:sz="6" w:space="0" w:color="auto"/>
              <w:left w:val="single" w:sz="6" w:space="0" w:color="auto"/>
              <w:bottom w:val="single" w:sz="6" w:space="0" w:color="auto"/>
              <w:right w:val="single" w:sz="6" w:space="0" w:color="auto"/>
            </w:tcBorders>
            <w:vAlign w:val="center"/>
          </w:tcPr>
          <w:p w:rsidR="00506428" w:rsidRDefault="00E62ADE" w:rsidP="00D56A42">
            <w:pPr>
              <w:jc w:val="left"/>
            </w:pPr>
            <w:r>
              <w:rPr>
                <w:rFonts w:hint="eastAsia"/>
              </w:rPr>
              <w:t>在编辑群资料时，群地点的三级联动框没有滚动到对应的地点</w:t>
            </w:r>
          </w:p>
        </w:tc>
        <w:tc>
          <w:tcPr>
            <w:tcW w:w="2565" w:type="dxa"/>
            <w:tcBorders>
              <w:top w:val="single" w:sz="6" w:space="0" w:color="auto"/>
              <w:left w:val="single" w:sz="6" w:space="0" w:color="auto"/>
              <w:bottom w:val="single" w:sz="6" w:space="0" w:color="auto"/>
              <w:right w:val="single" w:sz="6" w:space="0" w:color="auto"/>
            </w:tcBorders>
            <w:vAlign w:val="center"/>
          </w:tcPr>
          <w:p w:rsidR="00506428" w:rsidRPr="0004632D" w:rsidRDefault="00E62ADE" w:rsidP="00CE121D">
            <w:pPr>
              <w:ind w:firstLineChars="50" w:firstLine="105"/>
            </w:pPr>
            <w:r>
              <w:rPr>
                <w:rFonts w:hint="eastAsia"/>
              </w:rPr>
              <w:t>已解决</w:t>
            </w:r>
          </w:p>
        </w:tc>
      </w:tr>
    </w:tbl>
    <w:p w:rsidR="00A83635" w:rsidRDefault="00A83635">
      <w:pPr>
        <w:jc w:val="center"/>
        <w:rPr>
          <w:b/>
          <w:bCs/>
          <w:sz w:val="28"/>
          <w:szCs w:val="28"/>
        </w:rPr>
      </w:pPr>
    </w:p>
    <w:p w:rsidR="00A83635" w:rsidRDefault="002F273C">
      <w:pPr>
        <w:jc w:val="center"/>
        <w:rPr>
          <w:b/>
          <w:bCs/>
          <w:sz w:val="28"/>
          <w:szCs w:val="28"/>
        </w:rPr>
      </w:pPr>
      <w:r>
        <w:rPr>
          <w:rFonts w:hint="eastAsia"/>
          <w:b/>
          <w:bCs/>
          <w:sz w:val="28"/>
          <w:szCs w:val="28"/>
        </w:rPr>
        <w:t>测试人员：</w:t>
      </w:r>
      <w:r w:rsidR="00257AD9">
        <w:rPr>
          <w:rFonts w:hint="eastAsia"/>
          <w:b/>
          <w:bCs/>
          <w:sz w:val="28"/>
          <w:szCs w:val="28"/>
        </w:rPr>
        <w:t>吴培宁</w:t>
      </w:r>
    </w:p>
    <w:tbl>
      <w:tblPr>
        <w:tblW w:w="8379" w:type="dxa"/>
        <w:tblLayout w:type="fixed"/>
        <w:tblCellMar>
          <w:left w:w="15" w:type="dxa"/>
          <w:right w:w="15" w:type="dxa"/>
        </w:tblCellMar>
        <w:tblLook w:val="0000"/>
      </w:tblPr>
      <w:tblGrid>
        <w:gridCol w:w="1290"/>
        <w:gridCol w:w="4112"/>
        <w:gridCol w:w="2952"/>
        <w:gridCol w:w="25"/>
      </w:tblGrid>
      <w:tr w:rsidR="00A83635" w:rsidTr="00DF5E56">
        <w:trPr>
          <w:gridAfter w:val="1"/>
          <w:wAfter w:w="25" w:type="dxa"/>
          <w:trHeight w:val="285"/>
        </w:trPr>
        <w:tc>
          <w:tcPr>
            <w:tcW w:w="1290" w:type="dxa"/>
            <w:tcBorders>
              <w:top w:val="single" w:sz="6" w:space="0" w:color="auto"/>
              <w:left w:val="single" w:sz="6" w:space="0" w:color="auto"/>
              <w:bottom w:val="single" w:sz="6" w:space="0" w:color="auto"/>
              <w:right w:val="single" w:sz="6" w:space="0" w:color="auto"/>
            </w:tcBorders>
            <w:shd w:val="clear" w:color="auto" w:fill="B3B3B3"/>
            <w:vAlign w:val="center"/>
          </w:tcPr>
          <w:p w:rsidR="00A83635" w:rsidRDefault="002F273C">
            <w:pPr>
              <w:jc w:val="center"/>
              <w:rPr>
                <w:b/>
                <w:bCs/>
              </w:rPr>
            </w:pPr>
            <w:r>
              <w:rPr>
                <w:b/>
                <w:bCs/>
              </w:rPr>
              <w:t>类型</w:t>
            </w:r>
          </w:p>
        </w:tc>
        <w:tc>
          <w:tcPr>
            <w:tcW w:w="4112" w:type="dxa"/>
            <w:tcBorders>
              <w:top w:val="single" w:sz="6" w:space="0" w:color="auto"/>
              <w:left w:val="single" w:sz="6" w:space="0" w:color="auto"/>
              <w:bottom w:val="single" w:sz="6" w:space="0" w:color="auto"/>
              <w:right w:val="single" w:sz="6" w:space="0" w:color="auto"/>
            </w:tcBorders>
            <w:shd w:val="clear" w:color="auto" w:fill="B3B3B3"/>
            <w:vAlign w:val="center"/>
          </w:tcPr>
          <w:p w:rsidR="00A83635" w:rsidRDefault="002F273C">
            <w:pPr>
              <w:jc w:val="center"/>
              <w:rPr>
                <w:b/>
                <w:bCs/>
              </w:rPr>
            </w:pPr>
            <w:r>
              <w:rPr>
                <w:b/>
                <w:bCs/>
              </w:rPr>
              <w:t>问题</w:t>
            </w:r>
          </w:p>
        </w:tc>
        <w:tc>
          <w:tcPr>
            <w:tcW w:w="2952" w:type="dxa"/>
            <w:tcBorders>
              <w:top w:val="single" w:sz="6" w:space="0" w:color="auto"/>
              <w:left w:val="single" w:sz="6" w:space="0" w:color="auto"/>
              <w:bottom w:val="single" w:sz="6" w:space="0" w:color="auto"/>
              <w:right w:val="single" w:sz="6" w:space="0" w:color="auto"/>
            </w:tcBorders>
            <w:shd w:val="clear" w:color="auto" w:fill="B3B3B3"/>
            <w:vAlign w:val="center"/>
          </w:tcPr>
          <w:p w:rsidR="00A83635" w:rsidRDefault="002F273C">
            <w:pPr>
              <w:jc w:val="center"/>
              <w:rPr>
                <w:b/>
                <w:bCs/>
              </w:rPr>
            </w:pPr>
            <w:r>
              <w:rPr>
                <w:b/>
                <w:bCs/>
              </w:rPr>
              <w:t>反馈</w:t>
            </w:r>
          </w:p>
        </w:tc>
      </w:tr>
      <w:tr w:rsidR="00961FC8" w:rsidTr="00DF5E56">
        <w:trPr>
          <w:trHeight w:val="1320"/>
        </w:trPr>
        <w:tc>
          <w:tcPr>
            <w:tcW w:w="1290" w:type="dxa"/>
            <w:tcBorders>
              <w:top w:val="single" w:sz="6" w:space="0" w:color="auto"/>
              <w:left w:val="single" w:sz="6" w:space="0" w:color="auto"/>
              <w:bottom w:val="single" w:sz="6" w:space="0" w:color="auto"/>
              <w:right w:val="single" w:sz="6" w:space="0" w:color="auto"/>
            </w:tcBorders>
            <w:vAlign w:val="center"/>
          </w:tcPr>
          <w:p w:rsidR="00961FC8" w:rsidRDefault="00961FC8" w:rsidP="005F5D5F">
            <w:r>
              <w:rPr>
                <w:rFonts w:hint="eastAsia"/>
              </w:rPr>
              <w:t>创建群</w:t>
            </w:r>
          </w:p>
        </w:tc>
        <w:tc>
          <w:tcPr>
            <w:tcW w:w="4112" w:type="dxa"/>
            <w:tcBorders>
              <w:top w:val="single" w:sz="6" w:space="0" w:color="auto"/>
              <w:left w:val="single" w:sz="6" w:space="0" w:color="auto"/>
              <w:bottom w:val="single" w:sz="6" w:space="0" w:color="auto"/>
              <w:right w:val="single" w:sz="6" w:space="0" w:color="auto"/>
            </w:tcBorders>
            <w:vAlign w:val="center"/>
          </w:tcPr>
          <w:p w:rsidR="00961FC8" w:rsidRDefault="00961FC8" w:rsidP="005F5D5F">
            <w:r>
              <w:t>1.</w:t>
            </w:r>
            <w:r>
              <w:rPr>
                <w:rFonts w:hint="eastAsia"/>
              </w:rPr>
              <w:t>搜索群成员时，对于全数字的名称的成员搜索不了。只有字母的索引</w:t>
            </w:r>
            <w:r>
              <w:br/>
            </w:r>
            <w:r>
              <w:rPr>
                <w:rFonts w:hint="eastAsia"/>
              </w:rPr>
              <w:t xml:space="preserve">2. </w:t>
            </w:r>
            <w:r>
              <w:rPr>
                <w:rFonts w:hint="eastAsia"/>
              </w:rPr>
              <w:t>群头像上传时有的上传不了</w:t>
            </w:r>
            <w:r>
              <w:br/>
            </w:r>
          </w:p>
        </w:tc>
        <w:tc>
          <w:tcPr>
            <w:tcW w:w="2977" w:type="dxa"/>
            <w:gridSpan w:val="2"/>
            <w:tcBorders>
              <w:top w:val="single" w:sz="6" w:space="0" w:color="auto"/>
              <w:left w:val="single" w:sz="6" w:space="0" w:color="auto"/>
              <w:bottom w:val="single" w:sz="6" w:space="0" w:color="auto"/>
              <w:right w:val="single" w:sz="6" w:space="0" w:color="auto"/>
            </w:tcBorders>
            <w:vAlign w:val="center"/>
          </w:tcPr>
          <w:p w:rsidR="00961FC8" w:rsidRDefault="003E12AD" w:rsidP="005F5D5F">
            <w:r>
              <w:rPr>
                <w:rFonts w:hint="eastAsia"/>
              </w:rPr>
              <w:t>1</w:t>
            </w:r>
            <w:r>
              <w:rPr>
                <w:rFonts w:hint="eastAsia"/>
              </w:rPr>
              <w:t>、修改成功，将用户的名称设置为以字母开头</w:t>
            </w:r>
          </w:p>
          <w:p w:rsidR="003E12AD" w:rsidRPr="003E12AD" w:rsidRDefault="003E12AD" w:rsidP="005F5D5F">
            <w:r>
              <w:rPr>
                <w:rFonts w:hint="eastAsia"/>
              </w:rPr>
              <w:t>2</w:t>
            </w:r>
            <w:r>
              <w:rPr>
                <w:rFonts w:hint="eastAsia"/>
              </w:rPr>
              <w:t>、修改成功</w:t>
            </w:r>
          </w:p>
        </w:tc>
      </w:tr>
      <w:tr w:rsidR="00257AD9" w:rsidRPr="00952317" w:rsidTr="00DF5E56">
        <w:trPr>
          <w:trHeight w:val="1320"/>
        </w:trPr>
        <w:tc>
          <w:tcPr>
            <w:tcW w:w="1290" w:type="dxa"/>
            <w:tcBorders>
              <w:top w:val="single" w:sz="6" w:space="0" w:color="auto"/>
              <w:left w:val="single" w:sz="6" w:space="0" w:color="auto"/>
              <w:bottom w:val="single" w:sz="6" w:space="0" w:color="auto"/>
              <w:right w:val="single" w:sz="6" w:space="0" w:color="auto"/>
            </w:tcBorders>
            <w:vAlign w:val="center"/>
          </w:tcPr>
          <w:p w:rsidR="00257AD9" w:rsidRDefault="00952317" w:rsidP="005F5D5F">
            <w:r>
              <w:rPr>
                <w:rFonts w:hint="eastAsia"/>
              </w:rPr>
              <w:t>搜索</w:t>
            </w:r>
            <w:r w:rsidR="003E12AD">
              <w:rPr>
                <w:rFonts w:hint="eastAsia"/>
              </w:rPr>
              <w:t>、加入</w:t>
            </w:r>
            <w:r>
              <w:rPr>
                <w:rFonts w:hint="eastAsia"/>
              </w:rPr>
              <w:t>群</w:t>
            </w:r>
          </w:p>
        </w:tc>
        <w:tc>
          <w:tcPr>
            <w:tcW w:w="4112" w:type="dxa"/>
            <w:tcBorders>
              <w:top w:val="single" w:sz="6" w:space="0" w:color="auto"/>
              <w:left w:val="single" w:sz="6" w:space="0" w:color="auto"/>
              <w:bottom w:val="single" w:sz="6" w:space="0" w:color="auto"/>
              <w:right w:val="single" w:sz="6" w:space="0" w:color="auto"/>
            </w:tcBorders>
            <w:vAlign w:val="center"/>
          </w:tcPr>
          <w:p w:rsidR="003E12AD" w:rsidRDefault="0072082B" w:rsidP="008B475E">
            <w:pPr>
              <w:jc w:val="center"/>
            </w:pPr>
            <w:bookmarkStart w:id="16" w:name="OLE_LINK12"/>
            <w:bookmarkStart w:id="17" w:name="OLE_LINK13"/>
            <w:bookmarkStart w:id="18" w:name="OLE_LINK14"/>
            <w:r>
              <w:rPr>
                <w:rFonts w:hint="eastAsia"/>
              </w:rPr>
              <w:t>暂未发现问题</w:t>
            </w:r>
            <w:bookmarkEnd w:id="16"/>
            <w:bookmarkEnd w:id="17"/>
            <w:bookmarkEnd w:id="18"/>
          </w:p>
        </w:tc>
        <w:tc>
          <w:tcPr>
            <w:tcW w:w="2977" w:type="dxa"/>
            <w:gridSpan w:val="2"/>
            <w:tcBorders>
              <w:top w:val="single" w:sz="6" w:space="0" w:color="auto"/>
              <w:left w:val="single" w:sz="6" w:space="0" w:color="auto"/>
              <w:bottom w:val="single" w:sz="6" w:space="0" w:color="auto"/>
              <w:right w:val="single" w:sz="6" w:space="0" w:color="auto"/>
            </w:tcBorders>
            <w:vAlign w:val="center"/>
          </w:tcPr>
          <w:p w:rsidR="0072082B" w:rsidRPr="0004632D" w:rsidRDefault="0072082B" w:rsidP="0072082B"/>
          <w:p w:rsidR="003E12AD" w:rsidRPr="0004632D" w:rsidRDefault="003E12AD" w:rsidP="005F5D5F"/>
        </w:tc>
      </w:tr>
      <w:tr w:rsidR="008B0878" w:rsidRPr="00952317" w:rsidTr="00DF5E56">
        <w:trPr>
          <w:trHeight w:val="1320"/>
        </w:trPr>
        <w:tc>
          <w:tcPr>
            <w:tcW w:w="1290" w:type="dxa"/>
            <w:tcBorders>
              <w:top w:val="single" w:sz="6" w:space="0" w:color="auto"/>
              <w:left w:val="single" w:sz="6" w:space="0" w:color="auto"/>
              <w:bottom w:val="single" w:sz="6" w:space="0" w:color="auto"/>
              <w:right w:val="single" w:sz="6" w:space="0" w:color="auto"/>
            </w:tcBorders>
            <w:vAlign w:val="center"/>
          </w:tcPr>
          <w:p w:rsidR="008B0878" w:rsidRDefault="008B475E" w:rsidP="005F5D5F">
            <w:r>
              <w:rPr>
                <w:rFonts w:hint="eastAsia"/>
              </w:rPr>
              <w:t>群聊天</w:t>
            </w:r>
          </w:p>
        </w:tc>
        <w:tc>
          <w:tcPr>
            <w:tcW w:w="4112" w:type="dxa"/>
            <w:tcBorders>
              <w:top w:val="single" w:sz="6" w:space="0" w:color="auto"/>
              <w:left w:val="single" w:sz="6" w:space="0" w:color="auto"/>
              <w:bottom w:val="single" w:sz="6" w:space="0" w:color="auto"/>
              <w:right w:val="single" w:sz="6" w:space="0" w:color="auto"/>
            </w:tcBorders>
            <w:vAlign w:val="center"/>
          </w:tcPr>
          <w:p w:rsidR="008B0878" w:rsidRDefault="008B475E" w:rsidP="008B475E">
            <w:pPr>
              <w:jc w:val="center"/>
            </w:pPr>
            <w:bookmarkStart w:id="19" w:name="OLE_LINK15"/>
            <w:bookmarkStart w:id="20" w:name="OLE_LINK16"/>
            <w:bookmarkStart w:id="21" w:name="OLE_LINK17"/>
            <w:r>
              <w:rPr>
                <w:rFonts w:hint="eastAsia"/>
              </w:rPr>
              <w:t>暂未发现问题</w:t>
            </w:r>
            <w:bookmarkEnd w:id="19"/>
            <w:bookmarkEnd w:id="20"/>
            <w:bookmarkEnd w:id="21"/>
          </w:p>
        </w:tc>
        <w:tc>
          <w:tcPr>
            <w:tcW w:w="2977" w:type="dxa"/>
            <w:gridSpan w:val="2"/>
            <w:tcBorders>
              <w:top w:val="single" w:sz="6" w:space="0" w:color="auto"/>
              <w:left w:val="single" w:sz="6" w:space="0" w:color="auto"/>
              <w:bottom w:val="single" w:sz="6" w:space="0" w:color="auto"/>
              <w:right w:val="single" w:sz="6" w:space="0" w:color="auto"/>
            </w:tcBorders>
            <w:vAlign w:val="center"/>
          </w:tcPr>
          <w:p w:rsidR="008B0878" w:rsidRDefault="008B0878" w:rsidP="005F5D5F"/>
        </w:tc>
      </w:tr>
      <w:tr w:rsidR="00952317" w:rsidRPr="00952317" w:rsidTr="00DF5E56">
        <w:trPr>
          <w:trHeight w:val="1320"/>
        </w:trPr>
        <w:tc>
          <w:tcPr>
            <w:tcW w:w="1290" w:type="dxa"/>
            <w:tcBorders>
              <w:top w:val="single" w:sz="6" w:space="0" w:color="auto"/>
              <w:left w:val="single" w:sz="6" w:space="0" w:color="auto"/>
              <w:bottom w:val="single" w:sz="6" w:space="0" w:color="auto"/>
              <w:right w:val="single" w:sz="6" w:space="0" w:color="auto"/>
            </w:tcBorders>
            <w:vAlign w:val="center"/>
          </w:tcPr>
          <w:p w:rsidR="00952317" w:rsidRDefault="008B475E" w:rsidP="005F5D5F">
            <w:r>
              <w:rPr>
                <w:rFonts w:hint="eastAsia"/>
              </w:rPr>
              <w:t>私聊</w:t>
            </w:r>
          </w:p>
        </w:tc>
        <w:tc>
          <w:tcPr>
            <w:tcW w:w="4112" w:type="dxa"/>
            <w:tcBorders>
              <w:top w:val="single" w:sz="6" w:space="0" w:color="auto"/>
              <w:left w:val="single" w:sz="6" w:space="0" w:color="auto"/>
              <w:bottom w:val="single" w:sz="6" w:space="0" w:color="auto"/>
              <w:right w:val="single" w:sz="6" w:space="0" w:color="auto"/>
            </w:tcBorders>
            <w:vAlign w:val="center"/>
          </w:tcPr>
          <w:p w:rsidR="00952317" w:rsidRDefault="008B475E" w:rsidP="008B475E">
            <w:pPr>
              <w:jc w:val="center"/>
            </w:pPr>
            <w:r>
              <w:rPr>
                <w:rFonts w:hint="eastAsia"/>
              </w:rPr>
              <w:t>暂未发现问题</w:t>
            </w:r>
          </w:p>
        </w:tc>
        <w:tc>
          <w:tcPr>
            <w:tcW w:w="2977" w:type="dxa"/>
            <w:gridSpan w:val="2"/>
            <w:tcBorders>
              <w:top w:val="single" w:sz="6" w:space="0" w:color="auto"/>
              <w:left w:val="single" w:sz="6" w:space="0" w:color="auto"/>
              <w:bottom w:val="single" w:sz="6" w:space="0" w:color="auto"/>
              <w:right w:val="single" w:sz="6" w:space="0" w:color="auto"/>
            </w:tcBorders>
            <w:vAlign w:val="center"/>
          </w:tcPr>
          <w:p w:rsidR="00952317" w:rsidRPr="00952317" w:rsidRDefault="00952317" w:rsidP="005F5D5F"/>
        </w:tc>
      </w:tr>
    </w:tbl>
    <w:p w:rsidR="00A83635" w:rsidRDefault="00A83635">
      <w:pPr>
        <w:jc w:val="center"/>
        <w:rPr>
          <w:b/>
          <w:bCs/>
          <w:sz w:val="28"/>
          <w:szCs w:val="28"/>
        </w:rPr>
      </w:pPr>
    </w:p>
    <w:p w:rsidR="008B475E" w:rsidRDefault="008B475E" w:rsidP="008B475E">
      <w:pPr>
        <w:pStyle w:val="2"/>
      </w:pPr>
      <w:bookmarkStart w:id="22" w:name="_Toc13573"/>
      <w:bookmarkStart w:id="23" w:name="OLE_LINK8"/>
      <w:bookmarkStart w:id="24" w:name="OLE_LINK9"/>
      <w:r>
        <w:rPr>
          <w:rFonts w:hint="eastAsia"/>
        </w:rPr>
        <w:t>4.</w:t>
      </w:r>
      <w:r>
        <w:rPr>
          <w:rFonts w:hint="eastAsia"/>
        </w:rPr>
        <w:t>功能测试</w:t>
      </w:r>
      <w:bookmarkEnd w:id="22"/>
    </w:p>
    <w:tbl>
      <w:tblPr>
        <w:tblW w:w="833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tblPr>
      <w:tblGrid>
        <w:gridCol w:w="1177"/>
        <w:gridCol w:w="4140"/>
        <w:gridCol w:w="1886"/>
        <w:gridCol w:w="1128"/>
      </w:tblGrid>
      <w:tr w:rsidR="008B475E" w:rsidTr="007A2530">
        <w:trPr>
          <w:cantSplit/>
          <w:jc w:val="center"/>
        </w:trPr>
        <w:tc>
          <w:tcPr>
            <w:tcW w:w="1177" w:type="dxa"/>
            <w:tcBorders>
              <w:top w:val="double" w:sz="6" w:space="0" w:color="000000"/>
              <w:bottom w:val="single" w:sz="6" w:space="0" w:color="000000"/>
              <w:right w:val="single" w:sz="4" w:space="0" w:color="auto"/>
            </w:tcBorders>
            <w:shd w:val="clear" w:color="auto" w:fill="B3B3B3"/>
            <w:vAlign w:val="center"/>
          </w:tcPr>
          <w:p w:rsidR="008B475E" w:rsidRDefault="008B475E" w:rsidP="007A2530">
            <w:pPr>
              <w:jc w:val="center"/>
              <w:rPr>
                <w:b/>
                <w:bCs/>
              </w:rPr>
            </w:pPr>
            <w:r>
              <w:rPr>
                <w:rFonts w:hint="eastAsia"/>
                <w:b/>
                <w:bCs/>
              </w:rPr>
              <w:t>功能</w:t>
            </w:r>
          </w:p>
        </w:tc>
        <w:tc>
          <w:tcPr>
            <w:tcW w:w="4140" w:type="dxa"/>
            <w:tcBorders>
              <w:top w:val="double" w:sz="6" w:space="0" w:color="000000"/>
              <w:left w:val="single" w:sz="4" w:space="0" w:color="auto"/>
              <w:bottom w:val="single" w:sz="6" w:space="0" w:color="000000"/>
              <w:right w:val="single" w:sz="6" w:space="0" w:color="000000"/>
            </w:tcBorders>
            <w:shd w:val="clear" w:color="auto" w:fill="B3B3B3"/>
            <w:vAlign w:val="center"/>
          </w:tcPr>
          <w:p w:rsidR="008B475E" w:rsidRDefault="008B475E" w:rsidP="007A2530">
            <w:pPr>
              <w:jc w:val="center"/>
              <w:rPr>
                <w:b/>
                <w:bCs/>
              </w:rPr>
            </w:pPr>
            <w:r>
              <w:rPr>
                <w:rFonts w:hint="eastAsia"/>
                <w:b/>
                <w:bCs/>
              </w:rPr>
              <w:t>基本要求</w:t>
            </w:r>
          </w:p>
        </w:tc>
        <w:tc>
          <w:tcPr>
            <w:tcW w:w="1886" w:type="dxa"/>
            <w:tcBorders>
              <w:top w:val="double" w:sz="6" w:space="0" w:color="000000"/>
              <w:left w:val="single" w:sz="6" w:space="0" w:color="000000"/>
              <w:bottom w:val="single" w:sz="6" w:space="0" w:color="000000"/>
            </w:tcBorders>
            <w:shd w:val="clear" w:color="auto" w:fill="B3B3B3"/>
            <w:vAlign w:val="center"/>
          </w:tcPr>
          <w:p w:rsidR="008B475E" w:rsidRDefault="008B475E" w:rsidP="007A2530">
            <w:pPr>
              <w:jc w:val="center"/>
              <w:rPr>
                <w:b/>
                <w:bCs/>
              </w:rPr>
            </w:pPr>
            <w:r>
              <w:rPr>
                <w:rFonts w:hint="eastAsia"/>
                <w:b/>
                <w:bCs/>
              </w:rPr>
              <w:t>测试情况</w:t>
            </w:r>
          </w:p>
        </w:tc>
        <w:tc>
          <w:tcPr>
            <w:tcW w:w="1128" w:type="dxa"/>
            <w:tcBorders>
              <w:top w:val="double" w:sz="6" w:space="0" w:color="000000"/>
              <w:bottom w:val="single" w:sz="6" w:space="0" w:color="000000"/>
            </w:tcBorders>
            <w:shd w:val="clear" w:color="auto" w:fill="B3B3B3"/>
            <w:vAlign w:val="center"/>
          </w:tcPr>
          <w:p w:rsidR="008B475E" w:rsidRDefault="008B475E" w:rsidP="007A2530">
            <w:pPr>
              <w:jc w:val="center"/>
              <w:rPr>
                <w:b/>
                <w:bCs/>
              </w:rPr>
            </w:pPr>
            <w:r>
              <w:rPr>
                <w:rFonts w:hint="eastAsia"/>
                <w:b/>
                <w:bCs/>
              </w:rPr>
              <w:t>测试通过</w:t>
            </w:r>
          </w:p>
        </w:tc>
      </w:tr>
      <w:tr w:rsidR="008B475E" w:rsidTr="007A2530">
        <w:trPr>
          <w:jc w:val="center"/>
        </w:trPr>
        <w:tc>
          <w:tcPr>
            <w:tcW w:w="1177" w:type="dxa"/>
            <w:tcBorders>
              <w:top w:val="single" w:sz="6" w:space="0" w:color="000000"/>
              <w:bottom w:val="single" w:sz="6" w:space="0" w:color="000000"/>
              <w:right w:val="single" w:sz="4" w:space="0" w:color="auto"/>
            </w:tcBorders>
            <w:vAlign w:val="center"/>
          </w:tcPr>
          <w:p w:rsidR="008B475E" w:rsidRDefault="008B475E" w:rsidP="007A2530">
            <w:r>
              <w:rPr>
                <w:rFonts w:hint="eastAsia"/>
              </w:rPr>
              <w:t>登录</w:t>
            </w:r>
          </w:p>
        </w:tc>
        <w:tc>
          <w:tcPr>
            <w:tcW w:w="4140" w:type="dxa"/>
            <w:tcBorders>
              <w:top w:val="single" w:sz="6" w:space="0" w:color="000000"/>
              <w:left w:val="single" w:sz="4" w:space="0" w:color="auto"/>
              <w:bottom w:val="single" w:sz="6" w:space="0" w:color="000000"/>
              <w:right w:val="single" w:sz="6" w:space="0" w:color="000000"/>
            </w:tcBorders>
            <w:vAlign w:val="center"/>
          </w:tcPr>
          <w:p w:rsidR="008B475E" w:rsidRDefault="008B475E" w:rsidP="007A2530">
            <w:pPr>
              <w:widowControl/>
              <w:rPr>
                <w:color w:val="000000"/>
                <w:szCs w:val="21"/>
              </w:rPr>
            </w:pPr>
            <w:r>
              <w:rPr>
                <w:rFonts w:hint="eastAsia"/>
                <w:color w:val="000000"/>
                <w:szCs w:val="21"/>
              </w:rPr>
              <w:t>输入正确的用户名和密码可以登录系统。</w:t>
            </w:r>
          </w:p>
          <w:p w:rsidR="008B475E" w:rsidRDefault="008B475E" w:rsidP="007A2530">
            <w:r>
              <w:rPr>
                <w:rFonts w:hint="eastAsia"/>
                <w:color w:val="000000"/>
                <w:szCs w:val="21"/>
              </w:rPr>
              <w:t>输入错误的用户名和密码系统给出明确提示。</w:t>
            </w:r>
          </w:p>
        </w:tc>
        <w:tc>
          <w:tcPr>
            <w:tcW w:w="1886" w:type="dxa"/>
            <w:tcBorders>
              <w:top w:val="single" w:sz="6" w:space="0" w:color="000000"/>
              <w:left w:val="single" w:sz="6" w:space="0" w:color="000000"/>
              <w:bottom w:val="single" w:sz="6" w:space="0" w:color="000000"/>
            </w:tcBorders>
            <w:vAlign w:val="center"/>
          </w:tcPr>
          <w:p w:rsidR="008B475E" w:rsidRDefault="008B475E" w:rsidP="007A2530">
            <w:r>
              <w:rPr>
                <w:rFonts w:hint="eastAsia"/>
              </w:rPr>
              <w:t>功能实现。</w:t>
            </w:r>
          </w:p>
        </w:tc>
        <w:tc>
          <w:tcPr>
            <w:tcW w:w="1128" w:type="dxa"/>
            <w:tcBorders>
              <w:top w:val="single" w:sz="6" w:space="0" w:color="000000"/>
              <w:bottom w:val="sing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single" w:sz="6" w:space="0" w:color="000000"/>
              <w:right w:val="single" w:sz="4" w:space="0" w:color="auto"/>
            </w:tcBorders>
            <w:vAlign w:val="center"/>
          </w:tcPr>
          <w:p w:rsidR="008B475E" w:rsidRDefault="008B475E" w:rsidP="007A2530">
            <w:r>
              <w:rPr>
                <w:rFonts w:hint="eastAsia"/>
              </w:rPr>
              <w:t>注册</w:t>
            </w:r>
          </w:p>
        </w:tc>
        <w:tc>
          <w:tcPr>
            <w:tcW w:w="4140" w:type="dxa"/>
            <w:tcBorders>
              <w:top w:val="single" w:sz="6" w:space="0" w:color="000000"/>
              <w:left w:val="single" w:sz="4" w:space="0" w:color="auto"/>
              <w:bottom w:val="single" w:sz="6" w:space="0" w:color="000000"/>
              <w:right w:val="single" w:sz="6" w:space="0" w:color="000000"/>
            </w:tcBorders>
            <w:vAlign w:val="center"/>
          </w:tcPr>
          <w:p w:rsidR="008B475E" w:rsidRDefault="008B475E" w:rsidP="007A2530">
            <w:r>
              <w:rPr>
                <w:rFonts w:hint="eastAsia"/>
                <w:color w:val="000000"/>
                <w:szCs w:val="21"/>
              </w:rPr>
              <w:t>用户输入正确的用户名和密码，点击登录按钮。登录成功后，系统自动保存用户信息；用户输入错误的用户名和密码，系统弹出提示信息</w:t>
            </w:r>
          </w:p>
        </w:tc>
        <w:tc>
          <w:tcPr>
            <w:tcW w:w="1886" w:type="dxa"/>
            <w:tcBorders>
              <w:top w:val="single" w:sz="6" w:space="0" w:color="000000"/>
              <w:left w:val="single" w:sz="6" w:space="0" w:color="000000"/>
              <w:bottom w:val="single" w:sz="6" w:space="0" w:color="000000"/>
            </w:tcBorders>
            <w:vAlign w:val="center"/>
          </w:tcPr>
          <w:p w:rsidR="008B475E" w:rsidRDefault="008B475E" w:rsidP="007A2530">
            <w:r>
              <w:rPr>
                <w:rFonts w:hint="eastAsia"/>
              </w:rPr>
              <w:t>功能实现</w:t>
            </w:r>
          </w:p>
        </w:tc>
        <w:tc>
          <w:tcPr>
            <w:tcW w:w="1128" w:type="dxa"/>
            <w:tcBorders>
              <w:top w:val="single" w:sz="6" w:space="0" w:color="000000"/>
              <w:bottom w:val="sing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single" w:sz="6" w:space="0" w:color="000000"/>
              <w:right w:val="single" w:sz="4" w:space="0" w:color="auto"/>
            </w:tcBorders>
            <w:vAlign w:val="center"/>
          </w:tcPr>
          <w:p w:rsidR="008B475E" w:rsidRDefault="008B475E" w:rsidP="007A2530">
            <w:r>
              <w:rPr>
                <w:rFonts w:hint="eastAsia"/>
              </w:rPr>
              <w:t>修改个人基本信息</w:t>
            </w:r>
          </w:p>
        </w:tc>
        <w:tc>
          <w:tcPr>
            <w:tcW w:w="4140" w:type="dxa"/>
            <w:tcBorders>
              <w:top w:val="single" w:sz="6" w:space="0" w:color="000000"/>
              <w:left w:val="single" w:sz="4" w:space="0" w:color="auto"/>
              <w:bottom w:val="single" w:sz="6" w:space="0" w:color="000000"/>
              <w:right w:val="single" w:sz="6" w:space="0" w:color="000000"/>
            </w:tcBorders>
            <w:vAlign w:val="center"/>
          </w:tcPr>
          <w:p w:rsidR="008B475E" w:rsidRDefault="008B475E" w:rsidP="007A2530">
            <w:pPr>
              <w:rPr>
                <w:color w:val="000000"/>
                <w:szCs w:val="21"/>
              </w:rPr>
            </w:pPr>
            <w:r>
              <w:rPr>
                <w:rFonts w:hint="eastAsia"/>
                <w:color w:val="000000"/>
                <w:szCs w:val="21"/>
              </w:rPr>
              <w:t>用户点击设置，点击“编辑个人信息”，输入正确的信息即可修改成功</w:t>
            </w:r>
          </w:p>
        </w:tc>
        <w:tc>
          <w:tcPr>
            <w:tcW w:w="1886" w:type="dxa"/>
            <w:tcBorders>
              <w:top w:val="single" w:sz="6" w:space="0" w:color="000000"/>
              <w:left w:val="single" w:sz="6" w:space="0" w:color="000000"/>
              <w:bottom w:val="single" w:sz="6" w:space="0" w:color="000000"/>
            </w:tcBorders>
            <w:vAlign w:val="center"/>
          </w:tcPr>
          <w:p w:rsidR="008B475E" w:rsidRPr="00A53426" w:rsidRDefault="008B475E" w:rsidP="007A2530">
            <w:r>
              <w:rPr>
                <w:rFonts w:hint="eastAsia"/>
              </w:rPr>
              <w:t>功能实现</w:t>
            </w:r>
          </w:p>
        </w:tc>
        <w:tc>
          <w:tcPr>
            <w:tcW w:w="1128" w:type="dxa"/>
            <w:tcBorders>
              <w:top w:val="single" w:sz="6" w:space="0" w:color="000000"/>
              <w:bottom w:val="sing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single" w:sz="6" w:space="0" w:color="000000"/>
              <w:right w:val="single" w:sz="4" w:space="0" w:color="auto"/>
            </w:tcBorders>
            <w:vAlign w:val="center"/>
          </w:tcPr>
          <w:p w:rsidR="008B475E" w:rsidRDefault="008B475E" w:rsidP="007A2530">
            <w:r>
              <w:rPr>
                <w:rFonts w:hint="eastAsia"/>
              </w:rPr>
              <w:t>修改个人密码</w:t>
            </w:r>
          </w:p>
        </w:tc>
        <w:tc>
          <w:tcPr>
            <w:tcW w:w="4140" w:type="dxa"/>
            <w:tcBorders>
              <w:top w:val="single" w:sz="6" w:space="0" w:color="000000"/>
              <w:left w:val="single" w:sz="4" w:space="0" w:color="auto"/>
              <w:bottom w:val="single" w:sz="6" w:space="0" w:color="000000"/>
              <w:right w:val="single" w:sz="6" w:space="0" w:color="000000"/>
            </w:tcBorders>
            <w:vAlign w:val="center"/>
          </w:tcPr>
          <w:p w:rsidR="008B475E" w:rsidRDefault="008B475E" w:rsidP="007A2530">
            <w:pPr>
              <w:rPr>
                <w:color w:val="000000"/>
                <w:szCs w:val="21"/>
              </w:rPr>
            </w:pPr>
            <w:r>
              <w:rPr>
                <w:rFonts w:hint="eastAsia"/>
                <w:color w:val="000000"/>
                <w:szCs w:val="21"/>
              </w:rPr>
              <w:t>用户点击修改用户密码按钮，输入正确的用户名和原来的密码后，设置新的密码，点击</w:t>
            </w:r>
            <w:r>
              <w:rPr>
                <w:rFonts w:hint="eastAsia"/>
                <w:color w:val="000000"/>
                <w:szCs w:val="21"/>
              </w:rPr>
              <w:lastRenderedPageBreak/>
              <w:t>确定</w:t>
            </w:r>
          </w:p>
        </w:tc>
        <w:tc>
          <w:tcPr>
            <w:tcW w:w="1886" w:type="dxa"/>
            <w:tcBorders>
              <w:top w:val="single" w:sz="6" w:space="0" w:color="000000"/>
              <w:left w:val="single" w:sz="6" w:space="0" w:color="000000"/>
              <w:bottom w:val="single" w:sz="6" w:space="0" w:color="000000"/>
            </w:tcBorders>
            <w:vAlign w:val="center"/>
          </w:tcPr>
          <w:p w:rsidR="008B475E" w:rsidRPr="00CB086C" w:rsidRDefault="008B475E" w:rsidP="007A2530">
            <w:r>
              <w:rPr>
                <w:rFonts w:hint="eastAsia"/>
              </w:rPr>
              <w:lastRenderedPageBreak/>
              <w:t>功能实现</w:t>
            </w:r>
          </w:p>
        </w:tc>
        <w:tc>
          <w:tcPr>
            <w:tcW w:w="1128" w:type="dxa"/>
            <w:tcBorders>
              <w:top w:val="single" w:sz="6" w:space="0" w:color="000000"/>
              <w:bottom w:val="sing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single" w:sz="6" w:space="0" w:color="000000"/>
              <w:right w:val="single" w:sz="4" w:space="0" w:color="auto"/>
            </w:tcBorders>
            <w:vAlign w:val="center"/>
          </w:tcPr>
          <w:p w:rsidR="008B475E" w:rsidRDefault="008B475E" w:rsidP="007A2530">
            <w:r>
              <w:rPr>
                <w:rFonts w:hint="eastAsia"/>
              </w:rPr>
              <w:lastRenderedPageBreak/>
              <w:t>找回密码</w:t>
            </w:r>
          </w:p>
        </w:tc>
        <w:tc>
          <w:tcPr>
            <w:tcW w:w="4140" w:type="dxa"/>
            <w:tcBorders>
              <w:top w:val="single" w:sz="6" w:space="0" w:color="000000"/>
              <w:left w:val="single" w:sz="4" w:space="0" w:color="auto"/>
              <w:bottom w:val="single" w:sz="6" w:space="0" w:color="000000"/>
              <w:right w:val="single" w:sz="6" w:space="0" w:color="000000"/>
            </w:tcBorders>
            <w:vAlign w:val="center"/>
          </w:tcPr>
          <w:p w:rsidR="008B475E" w:rsidRDefault="008B475E" w:rsidP="007A2530">
            <w:pPr>
              <w:rPr>
                <w:color w:val="000000"/>
                <w:szCs w:val="21"/>
              </w:rPr>
            </w:pPr>
            <w:r>
              <w:rPr>
                <w:rFonts w:hint="eastAsia"/>
                <w:color w:val="000000"/>
                <w:szCs w:val="21"/>
              </w:rPr>
              <w:t>用户填写用户名和绑定的邮箱后通过邮箱发送的验证码后就能填写新的密码。</w:t>
            </w:r>
          </w:p>
        </w:tc>
        <w:tc>
          <w:tcPr>
            <w:tcW w:w="1886" w:type="dxa"/>
            <w:tcBorders>
              <w:top w:val="single" w:sz="6" w:space="0" w:color="000000"/>
              <w:left w:val="single" w:sz="6" w:space="0" w:color="000000"/>
              <w:bottom w:val="single" w:sz="6" w:space="0" w:color="000000"/>
            </w:tcBorders>
            <w:vAlign w:val="center"/>
          </w:tcPr>
          <w:p w:rsidR="008B475E" w:rsidRPr="007231CD" w:rsidRDefault="008B475E" w:rsidP="007A2530">
            <w:r>
              <w:rPr>
                <w:rFonts w:hint="eastAsia"/>
              </w:rPr>
              <w:t>功能实现</w:t>
            </w:r>
          </w:p>
        </w:tc>
        <w:tc>
          <w:tcPr>
            <w:tcW w:w="1128" w:type="dxa"/>
            <w:tcBorders>
              <w:top w:val="single" w:sz="6" w:space="0" w:color="000000"/>
              <w:bottom w:val="sing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single" w:sz="6" w:space="0" w:color="000000"/>
              <w:right w:val="single" w:sz="4" w:space="0" w:color="auto"/>
            </w:tcBorders>
            <w:vAlign w:val="center"/>
          </w:tcPr>
          <w:p w:rsidR="008B475E" w:rsidRDefault="008B475E" w:rsidP="007A2530">
            <w:r>
              <w:rPr>
                <w:rFonts w:hint="eastAsia"/>
              </w:rPr>
              <w:t>定位功能</w:t>
            </w:r>
          </w:p>
        </w:tc>
        <w:tc>
          <w:tcPr>
            <w:tcW w:w="4140" w:type="dxa"/>
            <w:tcBorders>
              <w:top w:val="single" w:sz="6" w:space="0" w:color="000000"/>
              <w:left w:val="single" w:sz="4" w:space="0" w:color="auto"/>
              <w:bottom w:val="single" w:sz="6" w:space="0" w:color="000000"/>
              <w:right w:val="single" w:sz="6" w:space="0" w:color="000000"/>
            </w:tcBorders>
            <w:vAlign w:val="center"/>
          </w:tcPr>
          <w:p w:rsidR="008B475E" w:rsidRDefault="008B475E" w:rsidP="007A2530">
            <w:r>
              <w:rPr>
                <w:rFonts w:hint="eastAsia"/>
              </w:rPr>
              <w:t>点击“共享位置”，能查看个人的定位，选择群组能查看该群的群成员定位。</w:t>
            </w:r>
          </w:p>
          <w:p w:rsidR="008B475E" w:rsidRPr="00380FA8" w:rsidRDefault="008B475E" w:rsidP="007A2530">
            <w:r>
              <w:rPr>
                <w:rFonts w:hint="eastAsia"/>
              </w:rPr>
              <w:t>点击“</w:t>
            </w:r>
            <w:r>
              <w:rPr>
                <w:rFonts w:hint="eastAsia"/>
              </w:rPr>
              <w:t>ME</w:t>
            </w:r>
            <w:r>
              <w:rPr>
                <w:rFonts w:hint="eastAsia"/>
              </w:rPr>
              <w:t>”按钮能转移到自己的位置。</w:t>
            </w:r>
          </w:p>
        </w:tc>
        <w:tc>
          <w:tcPr>
            <w:tcW w:w="1886" w:type="dxa"/>
            <w:tcBorders>
              <w:top w:val="single" w:sz="6" w:space="0" w:color="000000"/>
              <w:left w:val="single" w:sz="6" w:space="0" w:color="000000"/>
              <w:bottom w:val="single" w:sz="6" w:space="0" w:color="000000"/>
            </w:tcBorders>
            <w:vAlign w:val="center"/>
          </w:tcPr>
          <w:p w:rsidR="008B475E" w:rsidRDefault="008B475E" w:rsidP="007A2530">
            <w:r>
              <w:rPr>
                <w:rFonts w:hint="eastAsia"/>
              </w:rPr>
              <w:t>功能实现</w:t>
            </w:r>
          </w:p>
        </w:tc>
        <w:tc>
          <w:tcPr>
            <w:tcW w:w="1128" w:type="dxa"/>
            <w:tcBorders>
              <w:top w:val="single" w:sz="6" w:space="0" w:color="000000"/>
              <w:bottom w:val="sing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single" w:sz="6" w:space="0" w:color="000000"/>
              <w:right w:val="single" w:sz="4" w:space="0" w:color="auto"/>
            </w:tcBorders>
            <w:vAlign w:val="center"/>
          </w:tcPr>
          <w:p w:rsidR="008B475E" w:rsidRDefault="008B475E" w:rsidP="007A2530">
            <w:r>
              <w:rPr>
                <w:rFonts w:hint="eastAsia"/>
              </w:rPr>
              <w:t>获取群列表</w:t>
            </w:r>
          </w:p>
        </w:tc>
        <w:tc>
          <w:tcPr>
            <w:tcW w:w="4140" w:type="dxa"/>
            <w:tcBorders>
              <w:top w:val="single" w:sz="6" w:space="0" w:color="000000"/>
              <w:left w:val="single" w:sz="4" w:space="0" w:color="auto"/>
              <w:bottom w:val="single" w:sz="6" w:space="0" w:color="000000"/>
              <w:right w:val="single" w:sz="6" w:space="0" w:color="000000"/>
            </w:tcBorders>
            <w:vAlign w:val="center"/>
          </w:tcPr>
          <w:p w:rsidR="008B475E" w:rsidRDefault="008B475E" w:rsidP="007A2530">
            <w:r>
              <w:rPr>
                <w:rFonts w:hint="eastAsia"/>
              </w:rPr>
              <w:t>点击“我加入的群”或“我管理的群”，系统在群列表界面显示用户所加入的所有群，若没有加入任何群则显示没有任何群信息的提示。</w:t>
            </w:r>
          </w:p>
        </w:tc>
        <w:tc>
          <w:tcPr>
            <w:tcW w:w="1886" w:type="dxa"/>
            <w:tcBorders>
              <w:top w:val="single" w:sz="6" w:space="0" w:color="000000"/>
              <w:left w:val="single" w:sz="6" w:space="0" w:color="000000"/>
              <w:bottom w:val="single" w:sz="6" w:space="0" w:color="000000"/>
            </w:tcBorders>
            <w:vAlign w:val="center"/>
          </w:tcPr>
          <w:p w:rsidR="008B475E" w:rsidRDefault="008B475E" w:rsidP="007A2530">
            <w:r>
              <w:rPr>
                <w:rFonts w:hint="eastAsia"/>
              </w:rPr>
              <w:t>功能实现</w:t>
            </w:r>
          </w:p>
        </w:tc>
        <w:tc>
          <w:tcPr>
            <w:tcW w:w="1128" w:type="dxa"/>
            <w:tcBorders>
              <w:top w:val="single" w:sz="6" w:space="0" w:color="000000"/>
              <w:bottom w:val="sing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创建群</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点击“创建群”按钮，系统页面转到创建群界面，并提供用户填写新群资料，若用户确认创建则保存数据到后台并转到获取群列表，若用户取消则返回上一层。用户输入数据有误是系统不录入数据并显示具体错误。</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查看群资料</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点击该群组，再点击右上角“</w:t>
            </w:r>
            <w:r>
              <w:t>…</w:t>
            </w:r>
            <w:r>
              <w:rPr>
                <w:rFonts w:hint="eastAsia"/>
              </w:rPr>
              <w:t>”按钮，即可显示群的基本信息。</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显示群成员位置</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用户点击</w:t>
            </w:r>
            <w:r>
              <w:rPr>
                <w:rFonts w:hint="eastAsia"/>
              </w:rPr>
              <w:t xml:space="preserve"> </w:t>
            </w:r>
            <w:r>
              <w:rPr>
                <w:rFonts w:hint="eastAsia"/>
              </w:rPr>
              <w:t>“共享位置”，可选择要显示的群的群成员定位信息，点击头像即可查看该成员的信息。</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查看群成员信息</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用户点击群的信息，显示群成员后，点击群成员的头像即可查看该成员的信息。</w:t>
            </w:r>
          </w:p>
        </w:tc>
        <w:tc>
          <w:tcPr>
            <w:tcW w:w="1886" w:type="dxa"/>
            <w:tcBorders>
              <w:top w:val="single" w:sz="6" w:space="0" w:color="000000"/>
              <w:left w:val="single" w:sz="6" w:space="0" w:color="000000"/>
              <w:bottom w:val="double" w:sz="6" w:space="0" w:color="000000"/>
            </w:tcBorders>
            <w:vAlign w:val="center"/>
          </w:tcPr>
          <w:p w:rsidR="008B475E" w:rsidRPr="00A53426"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编辑群资料</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群管理员用户点击群信息，系统转到该群的编辑界面并提供用户修改数据，若用户确定则系统保存数据到后台并转到群列表界面，若用户取消编辑则系统返回上一层</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邀请群成员功能</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普通成员和群主都可以邀请用户加入群</w:t>
            </w:r>
          </w:p>
        </w:tc>
        <w:tc>
          <w:tcPr>
            <w:tcW w:w="1886" w:type="dxa"/>
            <w:tcBorders>
              <w:top w:val="single" w:sz="6" w:space="0" w:color="000000"/>
              <w:left w:val="single" w:sz="6" w:space="0" w:color="000000"/>
              <w:bottom w:val="double" w:sz="6" w:space="0" w:color="000000"/>
            </w:tcBorders>
            <w:vAlign w:val="center"/>
          </w:tcPr>
          <w:p w:rsidR="008B475E" w:rsidRPr="004C0F5F"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搜索群</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用户点击搜索按钮，通过输入群的名称搜索，即可到相应的群</w:t>
            </w:r>
          </w:p>
        </w:tc>
        <w:tc>
          <w:tcPr>
            <w:tcW w:w="1886" w:type="dxa"/>
            <w:tcBorders>
              <w:top w:val="single" w:sz="6" w:space="0" w:color="000000"/>
              <w:left w:val="single" w:sz="6" w:space="0" w:color="000000"/>
              <w:bottom w:val="double" w:sz="6" w:space="0" w:color="000000"/>
            </w:tcBorders>
            <w:vAlign w:val="center"/>
          </w:tcPr>
          <w:p w:rsidR="008B475E" w:rsidRPr="00404AD6"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扫二维码加群</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用户点击“扫一扫”功能，通过对方群的二维码加群</w:t>
            </w:r>
          </w:p>
        </w:tc>
        <w:tc>
          <w:tcPr>
            <w:tcW w:w="1886" w:type="dxa"/>
            <w:tcBorders>
              <w:top w:val="single" w:sz="6" w:space="0" w:color="000000"/>
              <w:left w:val="single" w:sz="6" w:space="0" w:color="000000"/>
              <w:bottom w:val="double" w:sz="6" w:space="0" w:color="000000"/>
            </w:tcBorders>
            <w:vAlign w:val="center"/>
          </w:tcPr>
          <w:p w:rsidR="008B475E" w:rsidRPr="00404AD6"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展开群成员列表</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用户点击群信息，即可看见所有群成员</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发送文字，语音，图片消息</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用户启动发送消息功能，系统转到聊天界面，并显示聊天记录。用户键入消息并确认发送则系统提交数据到后台，并显示最新聊天记录</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t>获取消息</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系统定时获取消息，有新消息时，若系</w:t>
            </w:r>
            <w:bookmarkStart w:id="25" w:name="_GoBack"/>
            <w:bookmarkEnd w:id="25"/>
            <w:r>
              <w:rPr>
                <w:rFonts w:hint="eastAsia"/>
              </w:rPr>
              <w:t>统界面是地图界面则提示用户有新消息，用户点击提示则转到聊天界面并显示消息；若系统</w:t>
            </w:r>
            <w:r>
              <w:rPr>
                <w:rFonts w:hint="eastAsia"/>
              </w:rPr>
              <w:lastRenderedPageBreak/>
              <w:t>界面是该消息发送者的聊天界面，则直接显示消息。</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lastRenderedPageBreak/>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tr w:rsidR="008B475E" w:rsidTr="007A2530">
        <w:trPr>
          <w:jc w:val="center"/>
        </w:trPr>
        <w:tc>
          <w:tcPr>
            <w:tcW w:w="1177" w:type="dxa"/>
            <w:tcBorders>
              <w:top w:val="single" w:sz="6" w:space="0" w:color="000000"/>
              <w:bottom w:val="double" w:sz="6" w:space="0" w:color="000000"/>
              <w:right w:val="single" w:sz="4" w:space="0" w:color="auto"/>
            </w:tcBorders>
            <w:vAlign w:val="center"/>
          </w:tcPr>
          <w:p w:rsidR="008B475E" w:rsidRDefault="008B475E" w:rsidP="007A2530">
            <w:r>
              <w:rPr>
                <w:rFonts w:hint="eastAsia"/>
              </w:rPr>
              <w:lastRenderedPageBreak/>
              <w:t>查看个人资料</w:t>
            </w:r>
          </w:p>
        </w:tc>
        <w:tc>
          <w:tcPr>
            <w:tcW w:w="4140" w:type="dxa"/>
            <w:tcBorders>
              <w:top w:val="single" w:sz="6" w:space="0" w:color="000000"/>
              <w:left w:val="single" w:sz="4" w:space="0" w:color="auto"/>
              <w:bottom w:val="double" w:sz="6" w:space="0" w:color="000000"/>
              <w:right w:val="single" w:sz="6" w:space="0" w:color="000000"/>
            </w:tcBorders>
            <w:vAlign w:val="center"/>
          </w:tcPr>
          <w:p w:rsidR="008B475E" w:rsidRDefault="008B475E" w:rsidP="007A2530">
            <w:r>
              <w:rPr>
                <w:rFonts w:hint="eastAsia"/>
              </w:rPr>
              <w:t>用户点击个人资料按钮，系统转到个人资料显示界面，该界面提供用户返回链接。若获取后台数据有误则显示友好提示信息。</w:t>
            </w:r>
          </w:p>
        </w:tc>
        <w:tc>
          <w:tcPr>
            <w:tcW w:w="1886" w:type="dxa"/>
            <w:tcBorders>
              <w:top w:val="single" w:sz="6" w:space="0" w:color="000000"/>
              <w:left w:val="single" w:sz="6" w:space="0" w:color="000000"/>
              <w:bottom w:val="double" w:sz="6" w:space="0" w:color="000000"/>
            </w:tcBorders>
            <w:vAlign w:val="center"/>
          </w:tcPr>
          <w:p w:rsidR="008B475E" w:rsidRDefault="008B475E" w:rsidP="007A2530">
            <w:r>
              <w:rPr>
                <w:rFonts w:hint="eastAsia"/>
              </w:rPr>
              <w:t>功能实现</w:t>
            </w:r>
          </w:p>
        </w:tc>
        <w:tc>
          <w:tcPr>
            <w:tcW w:w="1128" w:type="dxa"/>
            <w:tcBorders>
              <w:top w:val="single" w:sz="6" w:space="0" w:color="000000"/>
              <w:bottom w:val="double" w:sz="6" w:space="0" w:color="000000"/>
            </w:tcBorders>
            <w:vAlign w:val="center"/>
          </w:tcPr>
          <w:p w:rsidR="008B475E" w:rsidRDefault="008B475E" w:rsidP="007A2530">
            <w:pPr>
              <w:jc w:val="center"/>
            </w:pPr>
            <w:r>
              <w:rPr>
                <w:rFonts w:hint="eastAsia"/>
              </w:rPr>
              <w:t>是</w:t>
            </w:r>
          </w:p>
        </w:tc>
      </w:tr>
      <w:bookmarkEnd w:id="23"/>
      <w:bookmarkEnd w:id="24"/>
    </w:tbl>
    <w:p w:rsidR="008B475E" w:rsidRDefault="008B475E" w:rsidP="008B475E"/>
    <w:p w:rsidR="00A83635" w:rsidRDefault="00A83635" w:rsidP="008B475E">
      <w:pPr>
        <w:jc w:val="center"/>
      </w:pPr>
    </w:p>
    <w:sectPr w:rsidR="00A83635" w:rsidSect="0018691D">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27F" w:rsidRDefault="009F027F" w:rsidP="00EC3773">
      <w:r>
        <w:separator/>
      </w:r>
    </w:p>
  </w:endnote>
  <w:endnote w:type="continuationSeparator" w:id="0">
    <w:p w:rsidR="009F027F" w:rsidRDefault="009F027F" w:rsidP="00EC37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27F" w:rsidRDefault="009F027F" w:rsidP="00EC3773">
      <w:r>
        <w:separator/>
      </w:r>
    </w:p>
  </w:footnote>
  <w:footnote w:type="continuationSeparator" w:id="0">
    <w:p w:rsidR="009F027F" w:rsidRDefault="009F027F" w:rsidP="00EC37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E2506"/>
    <w:multiLevelType w:val="hybridMultilevel"/>
    <w:tmpl w:val="946ECC9A"/>
    <w:lvl w:ilvl="0" w:tplc="5C7C8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F23765"/>
    <w:multiLevelType w:val="hybridMultilevel"/>
    <w:tmpl w:val="0444EF14"/>
    <w:lvl w:ilvl="0" w:tplc="04440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BB2BD6"/>
    <w:multiLevelType w:val="multilevel"/>
    <w:tmpl w:val="6FBB2BD6"/>
    <w:lvl w:ilvl="0">
      <w:start w:val="1"/>
      <w:numFmt w:val="decimalZero"/>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3635"/>
    <w:rsid w:val="00045552"/>
    <w:rsid w:val="0004632D"/>
    <w:rsid w:val="000606D0"/>
    <w:rsid w:val="00073301"/>
    <w:rsid w:val="000759B1"/>
    <w:rsid w:val="000C0188"/>
    <w:rsid w:val="001406C4"/>
    <w:rsid w:val="0018691D"/>
    <w:rsid w:val="00193550"/>
    <w:rsid w:val="001E387E"/>
    <w:rsid w:val="00257AD9"/>
    <w:rsid w:val="002F273C"/>
    <w:rsid w:val="003A580A"/>
    <w:rsid w:val="003E12AD"/>
    <w:rsid w:val="004B2FA2"/>
    <w:rsid w:val="00506428"/>
    <w:rsid w:val="00557954"/>
    <w:rsid w:val="005A2BEE"/>
    <w:rsid w:val="00694138"/>
    <w:rsid w:val="00703605"/>
    <w:rsid w:val="00715D17"/>
    <w:rsid w:val="0072082B"/>
    <w:rsid w:val="00720A42"/>
    <w:rsid w:val="0072262A"/>
    <w:rsid w:val="00734D3C"/>
    <w:rsid w:val="007F565C"/>
    <w:rsid w:val="008A7DFB"/>
    <w:rsid w:val="008B0878"/>
    <w:rsid w:val="008B475E"/>
    <w:rsid w:val="00952317"/>
    <w:rsid w:val="00961FC8"/>
    <w:rsid w:val="009F027F"/>
    <w:rsid w:val="009F441A"/>
    <w:rsid w:val="00A36ABC"/>
    <w:rsid w:val="00A54BD0"/>
    <w:rsid w:val="00A83635"/>
    <w:rsid w:val="00AD71C5"/>
    <w:rsid w:val="00B46B8A"/>
    <w:rsid w:val="00BE2FA9"/>
    <w:rsid w:val="00C305C7"/>
    <w:rsid w:val="00C65E15"/>
    <w:rsid w:val="00CB086C"/>
    <w:rsid w:val="00CB3BAF"/>
    <w:rsid w:val="00CD3EA8"/>
    <w:rsid w:val="00CE121D"/>
    <w:rsid w:val="00D56A42"/>
    <w:rsid w:val="00DB0A6A"/>
    <w:rsid w:val="00DF5E56"/>
    <w:rsid w:val="00E137EE"/>
    <w:rsid w:val="00E57E3A"/>
    <w:rsid w:val="00E62ADE"/>
    <w:rsid w:val="00E85605"/>
    <w:rsid w:val="00EC3773"/>
    <w:rsid w:val="00EC4AC7"/>
    <w:rsid w:val="00F93D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428"/>
    <w:pPr>
      <w:widowControl w:val="0"/>
      <w:jc w:val="both"/>
    </w:pPr>
    <w:rPr>
      <w:kern w:val="2"/>
      <w:sz w:val="21"/>
      <w:szCs w:val="24"/>
    </w:rPr>
  </w:style>
  <w:style w:type="paragraph" w:styleId="1">
    <w:name w:val="heading 1"/>
    <w:basedOn w:val="a"/>
    <w:next w:val="a"/>
    <w:link w:val="1Char"/>
    <w:qFormat/>
    <w:rsid w:val="0018691D"/>
    <w:pPr>
      <w:keepNext/>
      <w:keepLines/>
      <w:outlineLvl w:val="0"/>
    </w:pPr>
    <w:rPr>
      <w:rFonts w:eastAsia="黑体"/>
      <w:b/>
      <w:bCs/>
      <w:kern w:val="44"/>
      <w:sz w:val="36"/>
      <w:szCs w:val="44"/>
    </w:rPr>
  </w:style>
  <w:style w:type="paragraph" w:styleId="2">
    <w:name w:val="heading 2"/>
    <w:basedOn w:val="a"/>
    <w:next w:val="a"/>
    <w:link w:val="2Char"/>
    <w:qFormat/>
    <w:rsid w:val="0018691D"/>
    <w:pPr>
      <w:keepNext/>
      <w:keepLines/>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rsid w:val="0018691D"/>
    <w:pPr>
      <w:ind w:leftChars="1200" w:left="2520"/>
    </w:pPr>
  </w:style>
  <w:style w:type="paragraph" w:styleId="5">
    <w:name w:val="toc 5"/>
    <w:basedOn w:val="a"/>
    <w:next w:val="a"/>
    <w:uiPriority w:val="39"/>
    <w:semiHidden/>
    <w:unhideWhenUsed/>
    <w:rsid w:val="0018691D"/>
    <w:pPr>
      <w:ind w:leftChars="800" w:left="1680"/>
    </w:pPr>
  </w:style>
  <w:style w:type="paragraph" w:styleId="3">
    <w:name w:val="toc 3"/>
    <w:basedOn w:val="a"/>
    <w:next w:val="a"/>
    <w:uiPriority w:val="39"/>
    <w:semiHidden/>
    <w:unhideWhenUsed/>
    <w:rsid w:val="0018691D"/>
    <w:pPr>
      <w:ind w:leftChars="400" w:left="840"/>
    </w:pPr>
  </w:style>
  <w:style w:type="paragraph" w:styleId="8">
    <w:name w:val="toc 8"/>
    <w:basedOn w:val="a"/>
    <w:next w:val="a"/>
    <w:uiPriority w:val="39"/>
    <w:semiHidden/>
    <w:unhideWhenUsed/>
    <w:rsid w:val="0018691D"/>
    <w:pPr>
      <w:ind w:leftChars="1400" w:left="2940"/>
    </w:pPr>
  </w:style>
  <w:style w:type="paragraph" w:styleId="10">
    <w:name w:val="toc 1"/>
    <w:basedOn w:val="a"/>
    <w:next w:val="a"/>
    <w:uiPriority w:val="39"/>
    <w:semiHidden/>
    <w:unhideWhenUsed/>
    <w:rsid w:val="0018691D"/>
  </w:style>
  <w:style w:type="paragraph" w:styleId="4">
    <w:name w:val="toc 4"/>
    <w:basedOn w:val="a"/>
    <w:next w:val="a"/>
    <w:uiPriority w:val="39"/>
    <w:semiHidden/>
    <w:unhideWhenUsed/>
    <w:rsid w:val="0018691D"/>
    <w:pPr>
      <w:ind w:leftChars="600" w:left="1260"/>
    </w:pPr>
  </w:style>
  <w:style w:type="paragraph" w:styleId="a3">
    <w:name w:val="Subtitle"/>
    <w:basedOn w:val="a"/>
    <w:next w:val="a"/>
    <w:link w:val="Char"/>
    <w:uiPriority w:val="11"/>
    <w:qFormat/>
    <w:rsid w:val="0018691D"/>
    <w:pPr>
      <w:spacing w:before="240" w:after="60" w:line="312" w:lineRule="auto"/>
      <w:jc w:val="center"/>
      <w:outlineLvl w:val="1"/>
    </w:pPr>
    <w:rPr>
      <w:rFonts w:ascii="Cambria" w:hAnsi="Cambria" w:cs="黑体"/>
      <w:b/>
      <w:bCs/>
      <w:kern w:val="28"/>
      <w:sz w:val="32"/>
      <w:szCs w:val="32"/>
    </w:rPr>
  </w:style>
  <w:style w:type="paragraph" w:styleId="6">
    <w:name w:val="toc 6"/>
    <w:basedOn w:val="a"/>
    <w:next w:val="a"/>
    <w:uiPriority w:val="39"/>
    <w:semiHidden/>
    <w:unhideWhenUsed/>
    <w:rsid w:val="0018691D"/>
    <w:pPr>
      <w:ind w:leftChars="1000" w:left="2100"/>
    </w:pPr>
  </w:style>
  <w:style w:type="paragraph" w:styleId="20">
    <w:name w:val="toc 2"/>
    <w:basedOn w:val="a"/>
    <w:next w:val="a"/>
    <w:uiPriority w:val="39"/>
    <w:unhideWhenUsed/>
    <w:rsid w:val="0018691D"/>
    <w:pPr>
      <w:ind w:leftChars="200" w:left="420"/>
    </w:pPr>
  </w:style>
  <w:style w:type="paragraph" w:styleId="9">
    <w:name w:val="toc 9"/>
    <w:basedOn w:val="a"/>
    <w:next w:val="a"/>
    <w:uiPriority w:val="39"/>
    <w:semiHidden/>
    <w:unhideWhenUsed/>
    <w:rsid w:val="0018691D"/>
    <w:pPr>
      <w:ind w:leftChars="1600" w:left="3360"/>
    </w:pPr>
  </w:style>
  <w:style w:type="character" w:styleId="a4">
    <w:name w:val="Strong"/>
    <w:uiPriority w:val="22"/>
    <w:qFormat/>
    <w:rsid w:val="0018691D"/>
    <w:rPr>
      <w:b/>
      <w:bCs/>
    </w:rPr>
  </w:style>
  <w:style w:type="character" w:styleId="a5">
    <w:name w:val="Emphasis"/>
    <w:uiPriority w:val="20"/>
    <w:qFormat/>
    <w:rsid w:val="0018691D"/>
    <w:rPr>
      <w:i/>
      <w:iCs/>
    </w:rPr>
  </w:style>
  <w:style w:type="character" w:customStyle="1" w:styleId="11">
    <w:name w:val="不明显强调1"/>
    <w:uiPriority w:val="19"/>
    <w:qFormat/>
    <w:rsid w:val="0018691D"/>
    <w:rPr>
      <w:i/>
      <w:iCs/>
      <w:color w:val="7F7F7F"/>
    </w:rPr>
  </w:style>
  <w:style w:type="character" w:customStyle="1" w:styleId="Char">
    <w:name w:val="副标题 Char"/>
    <w:link w:val="a3"/>
    <w:uiPriority w:val="11"/>
    <w:rsid w:val="0018691D"/>
    <w:rPr>
      <w:rFonts w:ascii="Cambria" w:eastAsia="宋体" w:hAnsi="Cambria" w:cs="黑体"/>
      <w:b/>
      <w:bCs/>
      <w:kern w:val="28"/>
      <w:sz w:val="32"/>
      <w:szCs w:val="32"/>
    </w:rPr>
  </w:style>
  <w:style w:type="character" w:customStyle="1" w:styleId="12">
    <w:name w:val="明显强调1"/>
    <w:uiPriority w:val="21"/>
    <w:qFormat/>
    <w:rsid w:val="0018691D"/>
    <w:rPr>
      <w:b/>
      <w:bCs/>
      <w:i/>
      <w:iCs/>
      <w:color w:val="4F81BD"/>
    </w:rPr>
  </w:style>
  <w:style w:type="character" w:customStyle="1" w:styleId="1Char">
    <w:name w:val="标题 1 Char"/>
    <w:link w:val="1"/>
    <w:rsid w:val="0018691D"/>
    <w:rPr>
      <w:rFonts w:ascii="Times New Roman" w:eastAsia="黑体" w:hAnsi="Times New Roman" w:cs="Times New Roman"/>
      <w:b/>
      <w:bCs/>
      <w:kern w:val="44"/>
      <w:sz w:val="36"/>
      <w:szCs w:val="44"/>
    </w:rPr>
  </w:style>
  <w:style w:type="character" w:customStyle="1" w:styleId="2Char">
    <w:name w:val="标题 2 Char"/>
    <w:link w:val="2"/>
    <w:rsid w:val="0018691D"/>
    <w:rPr>
      <w:rFonts w:ascii="Arial" w:eastAsia="黑体" w:hAnsi="Arial" w:cs="Arial"/>
      <w:b/>
      <w:bCs/>
      <w:sz w:val="32"/>
      <w:szCs w:val="32"/>
    </w:rPr>
  </w:style>
  <w:style w:type="paragraph" w:styleId="a6">
    <w:name w:val="List Paragraph"/>
    <w:basedOn w:val="a"/>
    <w:uiPriority w:val="34"/>
    <w:qFormat/>
    <w:rsid w:val="00CD3EA8"/>
    <w:pPr>
      <w:ind w:firstLineChars="200" w:firstLine="420"/>
    </w:pPr>
    <w:rPr>
      <w:rFonts w:ascii="Calibri" w:hAnsi="Calibri"/>
      <w:szCs w:val="22"/>
    </w:rPr>
  </w:style>
  <w:style w:type="paragraph" w:styleId="a7">
    <w:name w:val="header"/>
    <w:basedOn w:val="a"/>
    <w:link w:val="Char0"/>
    <w:unhideWhenUsed/>
    <w:rsid w:val="00EC37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EC3773"/>
    <w:rPr>
      <w:kern w:val="2"/>
      <w:sz w:val="18"/>
      <w:szCs w:val="18"/>
    </w:rPr>
  </w:style>
  <w:style w:type="paragraph" w:styleId="a8">
    <w:name w:val="footer"/>
    <w:basedOn w:val="a"/>
    <w:link w:val="Char1"/>
    <w:unhideWhenUsed/>
    <w:rsid w:val="00EC3773"/>
    <w:pPr>
      <w:tabs>
        <w:tab w:val="center" w:pos="4153"/>
        <w:tab w:val="right" w:pos="8306"/>
      </w:tabs>
      <w:snapToGrid w:val="0"/>
      <w:jc w:val="left"/>
    </w:pPr>
    <w:rPr>
      <w:sz w:val="18"/>
      <w:szCs w:val="18"/>
    </w:rPr>
  </w:style>
  <w:style w:type="character" w:customStyle="1" w:styleId="Char1">
    <w:name w:val="页脚 Char"/>
    <w:basedOn w:val="a0"/>
    <w:link w:val="a8"/>
    <w:rsid w:val="00EC3773"/>
    <w:rPr>
      <w:kern w:val="2"/>
      <w:sz w:val="18"/>
      <w:szCs w:val="18"/>
    </w:rPr>
  </w:style>
  <w:style w:type="character" w:styleId="a9">
    <w:name w:val="Hyperlink"/>
    <w:basedOn w:val="a0"/>
    <w:unhideWhenUsed/>
    <w:rsid w:val="001406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outlineLvl w:val="0"/>
    </w:pPr>
    <w:rPr>
      <w:rFonts w:eastAsia="黑体"/>
      <w:b/>
      <w:bCs/>
      <w:kern w:val="44"/>
      <w:sz w:val="36"/>
      <w:szCs w:val="44"/>
    </w:rPr>
  </w:style>
  <w:style w:type="paragraph" w:styleId="2">
    <w:name w:val="heading 2"/>
    <w:basedOn w:val="a"/>
    <w:next w:val="a"/>
    <w:link w:val="2Char"/>
    <w:qFormat/>
    <w:pPr>
      <w:keepNext/>
      <w:keepLines/>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pPr>
      <w:ind w:leftChars="1200" w:left="2520"/>
    </w:pPr>
  </w:style>
  <w:style w:type="paragraph" w:styleId="5">
    <w:name w:val="toc 5"/>
    <w:basedOn w:val="a"/>
    <w:next w:val="a"/>
    <w:uiPriority w:val="39"/>
    <w:semiHidden/>
    <w:unhideWhenUsed/>
    <w:pPr>
      <w:ind w:leftChars="800" w:left="1680"/>
    </w:pPr>
  </w:style>
  <w:style w:type="paragraph" w:styleId="3">
    <w:name w:val="toc 3"/>
    <w:basedOn w:val="a"/>
    <w:next w:val="a"/>
    <w:uiPriority w:val="39"/>
    <w:semiHidden/>
    <w:unhideWhenUsed/>
    <w:pPr>
      <w:ind w:leftChars="400" w:left="840"/>
    </w:pPr>
  </w:style>
  <w:style w:type="paragraph" w:styleId="8">
    <w:name w:val="toc 8"/>
    <w:basedOn w:val="a"/>
    <w:next w:val="a"/>
    <w:uiPriority w:val="39"/>
    <w:semiHidden/>
    <w:unhideWhenUsed/>
    <w:pPr>
      <w:ind w:leftChars="1400" w:left="2940"/>
    </w:pPr>
  </w:style>
  <w:style w:type="paragraph" w:styleId="10">
    <w:name w:val="toc 1"/>
    <w:basedOn w:val="a"/>
    <w:next w:val="a"/>
    <w:uiPriority w:val="39"/>
    <w:semiHidden/>
    <w:unhideWhenUsed/>
  </w:style>
  <w:style w:type="paragraph" w:styleId="4">
    <w:name w:val="toc 4"/>
    <w:basedOn w:val="a"/>
    <w:next w:val="a"/>
    <w:uiPriority w:val="39"/>
    <w:semiHidden/>
    <w:unhideWhenUsed/>
    <w:pPr>
      <w:ind w:leftChars="600" w:left="1260"/>
    </w:pPr>
  </w:style>
  <w:style w:type="paragraph" w:styleId="a3">
    <w:name w:val="Subtitle"/>
    <w:basedOn w:val="a"/>
    <w:next w:val="a"/>
    <w:link w:val="Char"/>
    <w:uiPriority w:val="11"/>
    <w:qFormat/>
    <w:pPr>
      <w:spacing w:before="240" w:after="60" w:line="312" w:lineRule="auto"/>
      <w:jc w:val="center"/>
      <w:outlineLvl w:val="1"/>
    </w:pPr>
    <w:rPr>
      <w:rFonts w:ascii="Cambria" w:hAnsi="Cambria" w:cs="黑体"/>
      <w:b/>
      <w:bCs/>
      <w:kern w:val="28"/>
      <w:sz w:val="32"/>
      <w:szCs w:val="32"/>
    </w:rPr>
  </w:style>
  <w:style w:type="paragraph" w:styleId="6">
    <w:name w:val="toc 6"/>
    <w:basedOn w:val="a"/>
    <w:next w:val="a"/>
    <w:uiPriority w:val="39"/>
    <w:semiHidden/>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semiHidden/>
    <w:unhideWhenUsed/>
    <w:pPr>
      <w:ind w:leftChars="1600" w:left="3360"/>
    </w:pPr>
  </w:style>
  <w:style w:type="character" w:styleId="a4">
    <w:name w:val="Strong"/>
    <w:uiPriority w:val="22"/>
    <w:qFormat/>
    <w:rPr>
      <w:b/>
      <w:bCs/>
    </w:rPr>
  </w:style>
  <w:style w:type="character" w:styleId="a5">
    <w:name w:val="Emphasis"/>
    <w:uiPriority w:val="20"/>
    <w:qFormat/>
    <w:rPr>
      <w:i/>
      <w:iCs/>
    </w:rPr>
  </w:style>
  <w:style w:type="character" w:customStyle="1" w:styleId="11">
    <w:name w:val="不明显强调1"/>
    <w:uiPriority w:val="19"/>
    <w:qFormat/>
    <w:rPr>
      <w:i/>
      <w:iCs/>
      <w:color w:val="7F7F7F"/>
    </w:rPr>
  </w:style>
  <w:style w:type="character" w:customStyle="1" w:styleId="Char">
    <w:name w:val="副标题 Char"/>
    <w:link w:val="a3"/>
    <w:uiPriority w:val="11"/>
    <w:rPr>
      <w:rFonts w:ascii="Cambria" w:eastAsia="宋体" w:hAnsi="Cambria" w:cs="黑体"/>
      <w:b/>
      <w:bCs/>
      <w:kern w:val="28"/>
      <w:sz w:val="32"/>
      <w:szCs w:val="32"/>
    </w:rPr>
  </w:style>
  <w:style w:type="character" w:customStyle="1" w:styleId="12">
    <w:name w:val="明显强调1"/>
    <w:uiPriority w:val="21"/>
    <w:qFormat/>
    <w:rPr>
      <w:b/>
      <w:bCs/>
      <w:i/>
      <w:iCs/>
      <w:color w:val="4F81BD"/>
    </w:rPr>
  </w:style>
  <w:style w:type="character" w:customStyle="1" w:styleId="1Char">
    <w:name w:val="标题 1 Char"/>
    <w:link w:val="1"/>
    <w:rPr>
      <w:rFonts w:ascii="Times New Roman" w:eastAsia="黑体" w:hAnsi="Times New Roman" w:cs="Times New Roman"/>
      <w:b/>
      <w:bCs/>
      <w:kern w:val="44"/>
      <w:sz w:val="36"/>
      <w:szCs w:val="44"/>
    </w:rPr>
  </w:style>
  <w:style w:type="character" w:customStyle="1" w:styleId="2Char">
    <w:name w:val="标题 2 Char"/>
    <w:link w:val="2"/>
    <w:rPr>
      <w:rFonts w:ascii="Arial" w:eastAsia="黑体" w:hAnsi="Arial" w:cs="Arial"/>
      <w:b/>
      <w:bCs/>
      <w:sz w:val="32"/>
      <w:szCs w:val="32"/>
    </w:rPr>
  </w:style>
  <w:style w:type="paragraph" w:styleId="a6">
    <w:name w:val="List Paragraph"/>
    <w:basedOn w:val="a"/>
    <w:uiPriority w:val="34"/>
    <w:qFormat/>
    <w:rsid w:val="00CD3EA8"/>
    <w:pPr>
      <w:ind w:firstLineChars="200" w:firstLine="420"/>
    </w:pPr>
    <w:rPr>
      <w:rFonts w:ascii="Calibri" w:hAnsi="Calibri"/>
      <w:szCs w:val="22"/>
    </w:rPr>
  </w:style>
  <w:style w:type="paragraph" w:styleId="a7">
    <w:name w:val="header"/>
    <w:basedOn w:val="a"/>
    <w:link w:val="Char0"/>
    <w:unhideWhenUsed/>
    <w:rsid w:val="00EC37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EC3773"/>
    <w:rPr>
      <w:kern w:val="2"/>
      <w:sz w:val="18"/>
      <w:szCs w:val="18"/>
    </w:rPr>
  </w:style>
  <w:style w:type="paragraph" w:styleId="a8">
    <w:name w:val="footer"/>
    <w:basedOn w:val="a"/>
    <w:link w:val="Char1"/>
    <w:unhideWhenUsed/>
    <w:rsid w:val="00EC3773"/>
    <w:pPr>
      <w:tabs>
        <w:tab w:val="center" w:pos="4153"/>
        <w:tab w:val="right" w:pos="8306"/>
      </w:tabs>
      <w:snapToGrid w:val="0"/>
      <w:jc w:val="left"/>
    </w:pPr>
    <w:rPr>
      <w:sz w:val="18"/>
      <w:szCs w:val="18"/>
    </w:rPr>
  </w:style>
  <w:style w:type="character" w:customStyle="1" w:styleId="Char1">
    <w:name w:val="页脚 Char"/>
    <w:basedOn w:val="a0"/>
    <w:link w:val="a8"/>
    <w:rsid w:val="00EC3773"/>
    <w:rPr>
      <w:kern w:val="2"/>
      <w:sz w:val="18"/>
      <w:szCs w:val="18"/>
    </w:rPr>
  </w:style>
  <w:style w:type="character" w:styleId="a9">
    <w:name w:val="Hyperlink"/>
    <w:basedOn w:val="a0"/>
    <w:unhideWhenUsed/>
    <w:rsid w:val="001406C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7604;&#22914;xxx@qq.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376</Words>
  <Characters>2145</Characters>
  <Application>Microsoft Office Word</Application>
  <DocSecurity>0</DocSecurity>
  <Lines>17</Lines>
  <Paragraphs>5</Paragraphs>
  <ScaleCrop>false</ScaleCrop>
  <Company>Microsoft</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[天下纵横1.0]</dc:title>
  <dc:creator>huihui</dc:creator>
  <cp:lastModifiedBy>Administrator</cp:lastModifiedBy>
  <cp:revision>25</cp:revision>
  <dcterms:created xsi:type="dcterms:W3CDTF">2018-12-05T06:40:00Z</dcterms:created>
  <dcterms:modified xsi:type="dcterms:W3CDTF">2018-12-17T11:53:00Z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